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E4BF1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4B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E4BF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E4BF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1E4BF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1E4BF1" w:rsidRDefault="001E4BF1" w:rsidP="001E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03.02.2015 № 51 «Об утверждении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нее изменений».</w:t>
            </w:r>
          </w:p>
        </w:tc>
      </w:tr>
      <w:tr w:rsidR="001907C1" w:rsidRPr="002663F9" w:rsidTr="001E4BF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907C1" w:rsidRDefault="001907C1" w:rsidP="001E4BF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1E4BF1" w:rsidRDefault="001E4BF1" w:rsidP="001E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13.11.2013 № 729 «О муниципальной программе Мошенского муниципального района «Обеспечение экономического развития Мошенского муниципального района на 2014-2023 годы»».</w:t>
            </w:r>
          </w:p>
        </w:tc>
      </w:tr>
      <w:tr w:rsidR="001E4BF1" w:rsidRPr="002663F9" w:rsidTr="001E4BF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E4BF1" w:rsidRDefault="001E4BF1" w:rsidP="001E4BF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1E4BF1" w:rsidRPr="001E4BF1" w:rsidRDefault="001E4BF1" w:rsidP="001E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13.11.2013 № 748 «О муниципальной программе «Развитие малого и среднего предпринимательства в Мошенском муниципальном районе на 2014 -2023 годы»».</w:t>
            </w:r>
          </w:p>
        </w:tc>
      </w:tr>
      <w:tr w:rsidR="005E725F" w:rsidRPr="00D55144" w:rsidTr="00FF58BB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9A1C19" w:rsidRDefault="009A1C19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03.02.2015 № 51 «Об утверждении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нее изменений».</w:t>
            </w:r>
          </w:p>
          <w:p w:rsidR="009A1C19" w:rsidRDefault="006C54E7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9A1C19">
              <w:rPr>
                <w:rFonts w:ascii="Times New Roman" w:hAnsi="Times New Roman" w:cs="Times New Roman"/>
                <w:sz w:val="28"/>
              </w:rPr>
              <w:t xml:space="preserve">постановление </w:t>
            </w:r>
            <w:r w:rsidR="009A1C19" w:rsidRPr="001E4BF1">
              <w:rPr>
                <w:rFonts w:ascii="Times New Roman" w:hAnsi="Times New Roman" w:cs="Times New Roman"/>
                <w:sz w:val="28"/>
                <w:szCs w:val="28"/>
              </w:rPr>
              <w:t>от 03.02.2015 № 51 «Об утверждении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нее изменений»</w:t>
            </w:r>
            <w:r w:rsidR="009A1C19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рассматривается в рамках экспертизы действующего муниципального нормативного акта.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A63FF7">
              <w:rPr>
                <w:rFonts w:ascii="Times New Roman" w:hAnsi="Times New Roman" w:cs="Times New Roman"/>
                <w:sz w:val="28"/>
              </w:rPr>
              <w:t>На основе проведенной экспертизы нормати</w:t>
            </w:r>
            <w:r w:rsidR="00653326">
              <w:rPr>
                <w:rFonts w:ascii="Times New Roman" w:hAnsi="Times New Roman" w:cs="Times New Roman"/>
                <w:sz w:val="28"/>
              </w:rPr>
              <w:t>вного правового акта сделаны сл</w:t>
            </w:r>
            <w:r w:rsidR="00A63FF7">
              <w:rPr>
                <w:rFonts w:ascii="Times New Roman" w:hAnsi="Times New Roman" w:cs="Times New Roman"/>
                <w:sz w:val="28"/>
              </w:rPr>
              <w:t>едующие выводы</w:t>
            </w:r>
            <w:r w:rsidR="00653326">
              <w:rPr>
                <w:rFonts w:ascii="Times New Roman" w:hAnsi="Times New Roman" w:cs="Times New Roman"/>
                <w:sz w:val="28"/>
              </w:rPr>
              <w:t xml:space="preserve">: отсутствуют положения, необоснованно затрудняющие осуществление предпринимательской и </w:t>
            </w:r>
            <w:r w:rsidR="00653326">
              <w:rPr>
                <w:rFonts w:ascii="Times New Roman" w:hAnsi="Times New Roman" w:cs="Times New Roman"/>
                <w:sz w:val="28"/>
              </w:rPr>
              <w:lastRenderedPageBreak/>
              <w:t>инвестиционной деятельности.</w:t>
            </w:r>
          </w:p>
          <w:p w:rsidR="00DF6914" w:rsidRPr="004A2504" w:rsidRDefault="00000657" w:rsidP="009A1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FF58BB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653326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ринять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Антоновой Марии Алексеевны к сведению. </w:t>
            </w:r>
          </w:p>
        </w:tc>
      </w:tr>
      <w:tr w:rsidR="001907C1" w:rsidRPr="00D55144" w:rsidTr="00FF58BB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653326" w:rsidRDefault="00653326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13.11.2013 № 729 «О муниципальной программе Мошенского муниципального района «Обеспечение экономического развития Мошенского муниципального района на 2014-2023 годы»».</w:t>
            </w:r>
          </w:p>
          <w:p w:rsidR="00B42697" w:rsidRPr="00B42697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B42697">
              <w:rPr>
                <w:rFonts w:ascii="Times New Roman" w:hAnsi="Times New Roman" w:cs="Times New Roman"/>
                <w:sz w:val="28"/>
              </w:rPr>
              <w:t>Антонова сообщила, что постановление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42697" w:rsidRPr="001E4BF1">
              <w:rPr>
                <w:rFonts w:ascii="Times New Roman" w:hAnsi="Times New Roman" w:cs="Times New Roman"/>
                <w:sz w:val="28"/>
                <w:szCs w:val="28"/>
              </w:rPr>
              <w:t>13.11.2013 № 729 «О муниципальной программе Мошенского муниципального района «Обеспечение экономического развития Мошенского муниципального района на 2014-2023 годы»»</w:t>
            </w:r>
            <w:r w:rsidR="00B42697">
              <w:rPr>
                <w:rFonts w:ascii="Times New Roman" w:hAnsi="Times New Roman" w:cs="Times New Roman"/>
                <w:sz w:val="28"/>
                <w:szCs w:val="28"/>
              </w:rPr>
              <w:t>. рассматривается в рамках экспертизы действующего муниципального нормативного акта.</w:t>
            </w:r>
            <w:r w:rsidR="00B42697">
              <w:rPr>
                <w:rFonts w:ascii="Times New Roman" w:hAnsi="Times New Roman" w:cs="Times New Roman"/>
                <w:sz w:val="28"/>
              </w:rPr>
              <w:t xml:space="preserve"> На основе проведенной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FF58BB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B42697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информацию Антоновой Марии Алексеевны к сведению.</w:t>
            </w:r>
          </w:p>
        </w:tc>
      </w:tr>
      <w:tr w:rsidR="001E4BF1" w:rsidRPr="00D55144" w:rsidTr="00FF58BB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656D9C" w:rsidRDefault="00656D9C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 xml:space="preserve">О постановлении Администрации Мошенского муниципального района </w:t>
            </w:r>
            <w:r w:rsidR="00FF58BB" w:rsidRPr="001E4BF1">
              <w:rPr>
                <w:rFonts w:ascii="Times New Roman" w:hAnsi="Times New Roman" w:cs="Times New Roman"/>
                <w:sz w:val="28"/>
                <w:szCs w:val="28"/>
              </w:rPr>
              <w:t>от 13.11.2013 № 748 «О муниципальной программе «Развитие малого и среднего предпринимательства в Мошенском муниципальном районе на 2014 -2023 годы»»</w:t>
            </w:r>
            <w:r w:rsidRPr="001E4B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6D9C" w:rsidRPr="00B42697" w:rsidRDefault="00656D9C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постановление </w:t>
            </w:r>
            <w:r w:rsidR="00FF58BB" w:rsidRPr="001E4BF1">
              <w:rPr>
                <w:rFonts w:ascii="Times New Roman" w:hAnsi="Times New Roman" w:cs="Times New Roman"/>
                <w:sz w:val="28"/>
                <w:szCs w:val="28"/>
              </w:rPr>
              <w:t>от 13.11.2013 № 748 «О муниципальной программе «Развитие малого и сред</w:t>
            </w:r>
            <w:bookmarkStart w:id="0" w:name="_GoBack"/>
            <w:bookmarkEnd w:id="0"/>
            <w:r w:rsidR="00FF58BB" w:rsidRPr="001E4BF1">
              <w:rPr>
                <w:rFonts w:ascii="Times New Roman" w:hAnsi="Times New Roman" w:cs="Times New Roman"/>
                <w:sz w:val="28"/>
                <w:szCs w:val="28"/>
              </w:rPr>
              <w:t>него предпринимательства в Мошенском муниципальном районе на 2014 -2023 годы»»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рассматривается в рамках экспертизы действующего муниципального нормативного акта.</w:t>
            </w:r>
            <w:r>
              <w:rPr>
                <w:rFonts w:ascii="Times New Roman" w:hAnsi="Times New Roman" w:cs="Times New Roman"/>
                <w:sz w:val="28"/>
              </w:rPr>
              <w:t xml:space="preserve"> На основе проведенной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1E4BF1" w:rsidRDefault="00656D9C" w:rsidP="00656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E4BF1" w:rsidRPr="00D55144" w:rsidTr="00FF58BB">
        <w:tc>
          <w:tcPr>
            <w:tcW w:w="1951" w:type="dxa"/>
            <w:gridSpan w:val="2"/>
          </w:tcPr>
          <w:p w:rsidR="001E4BF1" w:rsidRPr="00D55144" w:rsidRDefault="00656D9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E4BF1" w:rsidRDefault="00656D9C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Принять информацию Антоновой Марии Алексеевны к сведению.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6C6F0-A072-435B-8E3B-89E55728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4923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136</cp:revision>
  <cp:lastPrinted>2021-04-22T05:32:00Z</cp:lastPrinted>
  <dcterms:created xsi:type="dcterms:W3CDTF">2015-03-31T07:10:00Z</dcterms:created>
  <dcterms:modified xsi:type="dcterms:W3CDTF">2021-04-22T05:34:00Z</dcterms:modified>
</cp:coreProperties>
</file>