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D0059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17335B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D0059C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221DA5" w:rsidP="00221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AD6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00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221DA5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923" w:type="dxa"/>
        <w:tblInd w:w="-284" w:type="dxa"/>
        <w:tblLayout w:type="fixed"/>
        <w:tblLook w:val="0420" w:firstRow="1" w:lastRow="0" w:firstColumn="0" w:lastColumn="0" w:noHBand="0" w:noVBand="1"/>
      </w:tblPr>
      <w:tblGrid>
        <w:gridCol w:w="528"/>
        <w:gridCol w:w="1316"/>
        <w:gridCol w:w="1262"/>
        <w:gridCol w:w="420"/>
        <w:gridCol w:w="163"/>
        <w:gridCol w:w="6234"/>
      </w:tblGrid>
      <w:tr w:rsidR="00D0059C" w:rsidRPr="00D55144" w:rsidTr="00436DAF">
        <w:trPr>
          <w:trHeight w:val="99"/>
        </w:trPr>
        <w:tc>
          <w:tcPr>
            <w:tcW w:w="3106" w:type="dxa"/>
            <w:gridSpan w:val="3"/>
            <w:hideMark/>
          </w:tcPr>
          <w:p w:rsidR="001F21FF" w:rsidRDefault="001F21FF" w:rsidP="00D0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3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34" w:type="dxa"/>
            <w:hideMark/>
          </w:tcPr>
          <w:p w:rsidR="001F21FF" w:rsidRDefault="001F21FF" w:rsidP="00D0059C">
            <w:pPr>
              <w:spacing w:after="0" w:line="240" w:lineRule="auto"/>
              <w:ind w:left="-103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0059C" w:rsidRPr="00D55144" w:rsidTr="00436DAF">
        <w:trPr>
          <w:cantSplit/>
          <w:trHeight w:val="99"/>
        </w:trPr>
        <w:tc>
          <w:tcPr>
            <w:tcW w:w="9923" w:type="dxa"/>
            <w:gridSpan w:val="6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0059C" w:rsidRPr="00D55144" w:rsidTr="00436DAF">
        <w:trPr>
          <w:trHeight w:val="807"/>
        </w:trPr>
        <w:tc>
          <w:tcPr>
            <w:tcW w:w="3106" w:type="dxa"/>
            <w:gridSpan w:val="3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97" w:type="dxa"/>
            <w:gridSpan w:val="2"/>
          </w:tcPr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Татьяна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D0059C" w:rsidRPr="005D352A" w:rsidRDefault="00D0059C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</w:tc>
      </w:tr>
      <w:tr w:rsidR="00D55144" w:rsidRPr="00D55144" w:rsidTr="00436DAF">
        <w:trPr>
          <w:trHeight w:val="388"/>
        </w:trPr>
        <w:tc>
          <w:tcPr>
            <w:tcW w:w="3106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0" w:type="dxa"/>
          </w:tcPr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97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6195" w:rsidRPr="001E6195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сельского хозяйства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436DAF">
        <w:trPr>
          <w:trHeight w:val="99"/>
        </w:trPr>
        <w:tc>
          <w:tcPr>
            <w:tcW w:w="9923" w:type="dxa"/>
            <w:gridSpan w:val="6"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1F21FF" w:rsidRPr="00D55144" w:rsidRDefault="001F21FF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436DAF">
        <w:trPr>
          <w:cantSplit/>
          <w:trHeight w:val="633"/>
        </w:trPr>
        <w:tc>
          <w:tcPr>
            <w:tcW w:w="528" w:type="dxa"/>
            <w:hideMark/>
          </w:tcPr>
          <w:p w:rsidR="008D7FED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0421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Pr="0004213E" w:rsidRDefault="00221DA5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95" w:type="dxa"/>
            <w:gridSpan w:val="5"/>
            <w:hideMark/>
          </w:tcPr>
          <w:p w:rsidR="00AD65E9" w:rsidRDefault="00221DA5" w:rsidP="00AD65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Новгородской области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предоставления субсидии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юридическим лицам (за исключением государственных (муниципальных) учреждений) и индивидуальным предпринимателям на 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возмещение затрат по обеспечению твердым топливом (дровами)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членов семей 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граждан, призванных на военную службу по мобилизации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граждан, заключивших контракт о добровольном содействии в выполнении задач, возложенных на Вооруженные Силы Российской Федерации, военнослужащих Рос 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 на 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Мошенского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Новгородской области»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21DA5" w:rsidRPr="00AD65E9" w:rsidRDefault="00221DA5" w:rsidP="00AD65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Новгородской области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оказывающим услуги бань на территории Мошенского муниципального округа Новгородской области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D7FED" w:rsidRPr="00D0059C" w:rsidRDefault="008D7FED" w:rsidP="00D00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25F" w:rsidRPr="00D55144" w:rsidTr="00436DAF">
        <w:trPr>
          <w:trHeight w:val="99"/>
        </w:trPr>
        <w:tc>
          <w:tcPr>
            <w:tcW w:w="1844" w:type="dxa"/>
            <w:gridSpan w:val="2"/>
            <w:hideMark/>
          </w:tcPr>
          <w:p w:rsidR="005E725F" w:rsidRDefault="00BA7C17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1DA5" w:rsidRPr="00D55144" w:rsidRDefault="00221DA5" w:rsidP="00221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079" w:type="dxa"/>
            <w:gridSpan w:val="4"/>
          </w:tcPr>
          <w:p w:rsidR="00AD65E9" w:rsidRDefault="00221DA5" w:rsidP="00437259">
            <w:pPr>
              <w:spacing w:line="240" w:lineRule="auto"/>
              <w:ind w:right="-108"/>
              <w:jc w:val="both"/>
              <w:rPr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постановления Администрации Мошенского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Новгородской области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предоставления субсидии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юридическим лицам (за исключением государственных (муниципальных) учреждений) и индивидуальным предпринимателям на 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 возмещение затрат по обеспечению твердым топливом (дровами)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членов семей 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граждан, призванных на военную службу по мобилизации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граждан, заключивших контракт о добровольном содействии в выполнении задач, возложенных на Вооруженные Силы Российской Федерации, военнослужащих Рос 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 на </w:t>
            </w: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Мошенского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Новгородской области»</w:t>
            </w:r>
          </w:p>
          <w:p w:rsidR="005702CB" w:rsidRDefault="006C54E7" w:rsidP="005702C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2CB">
              <w:rPr>
                <w:rFonts w:ascii="Times New Roman" w:hAnsi="Times New Roman"/>
                <w:b/>
                <w:sz w:val="28"/>
                <w:szCs w:val="28"/>
              </w:rPr>
              <w:t xml:space="preserve">Докладчик: </w:t>
            </w:r>
            <w:r w:rsidR="001907C1" w:rsidRPr="005702CB">
              <w:rPr>
                <w:rFonts w:ascii="Times New Roman" w:hAnsi="Times New Roman"/>
                <w:sz w:val="28"/>
                <w:szCs w:val="28"/>
              </w:rPr>
              <w:t>Антонова</w:t>
            </w:r>
            <w:r w:rsidR="00503B9B" w:rsidRPr="005702CB">
              <w:rPr>
                <w:rFonts w:ascii="Times New Roman" w:hAnsi="Times New Roman"/>
                <w:sz w:val="28"/>
                <w:szCs w:val="28"/>
              </w:rPr>
              <w:t xml:space="preserve"> сообщила, </w:t>
            </w:r>
            <w:r w:rsidR="00BA0403" w:rsidRPr="005702CB">
              <w:rPr>
                <w:rFonts w:ascii="Times New Roman" w:hAnsi="Times New Roman"/>
                <w:sz w:val="28"/>
                <w:szCs w:val="28"/>
              </w:rPr>
              <w:t xml:space="preserve">что </w:t>
            </w:r>
            <w:r w:rsidR="00221DA5">
              <w:rPr>
                <w:rFonts w:ascii="Times New Roman" w:hAnsi="Times New Roman"/>
                <w:sz w:val="28"/>
                <w:szCs w:val="28"/>
              </w:rPr>
              <w:t>проект</w:t>
            </w:r>
            <w:r w:rsidR="00221DA5" w:rsidRPr="0004213E">
              <w:rPr>
                <w:rFonts w:ascii="Times New Roman" w:hAnsi="Times New Roman"/>
                <w:sz w:val="28"/>
                <w:szCs w:val="28"/>
              </w:rPr>
              <w:t xml:space="preserve"> постановления Администрации Мошенского муниципального </w:t>
            </w:r>
            <w:r w:rsidR="00221DA5">
              <w:rPr>
                <w:rFonts w:ascii="Times New Roman" w:hAnsi="Times New Roman"/>
                <w:sz w:val="28"/>
                <w:szCs w:val="28"/>
              </w:rPr>
              <w:t>округа Новгородской области</w:t>
            </w:r>
            <w:r w:rsidR="00221DA5" w:rsidRPr="0004213E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предоставления субсидии </w:t>
            </w:r>
            <w:r w:rsidR="00221DA5">
              <w:rPr>
                <w:rFonts w:ascii="Times New Roman" w:hAnsi="Times New Roman"/>
                <w:sz w:val="28"/>
                <w:szCs w:val="28"/>
              </w:rPr>
              <w:t xml:space="preserve">юридическим лицам (за исключением государственных (муниципальных) учреждений) и индивидуальным предпринимателям на </w:t>
            </w:r>
            <w:r w:rsidR="00221DA5" w:rsidRPr="0004213E">
              <w:rPr>
                <w:rFonts w:ascii="Times New Roman" w:hAnsi="Times New Roman"/>
                <w:sz w:val="28"/>
                <w:szCs w:val="28"/>
              </w:rPr>
              <w:t xml:space="preserve"> возмещение затрат по обеспечению твердым топливом (дровами) </w:t>
            </w:r>
            <w:r w:rsidR="00221DA5">
              <w:rPr>
                <w:rFonts w:ascii="Times New Roman" w:hAnsi="Times New Roman"/>
                <w:sz w:val="28"/>
                <w:szCs w:val="28"/>
              </w:rPr>
              <w:t xml:space="preserve">членов семей </w:t>
            </w:r>
            <w:r w:rsidR="00221DA5" w:rsidRPr="0004213E">
              <w:rPr>
                <w:rFonts w:ascii="Times New Roman" w:hAnsi="Times New Roman"/>
                <w:sz w:val="28"/>
                <w:szCs w:val="28"/>
              </w:rPr>
              <w:t>граждан, призванных на военную службу по мобилизации</w:t>
            </w:r>
            <w:r w:rsidR="00221DA5">
              <w:rPr>
                <w:rFonts w:ascii="Times New Roman" w:hAnsi="Times New Roman"/>
                <w:sz w:val="28"/>
                <w:szCs w:val="28"/>
              </w:rPr>
              <w:t xml:space="preserve">, граждан, заключивших контракт о добровольном содействии в выполнении задач, возложенных на Вооруженные Силы Российской Федерации, военнослужащих Рос гвардии, граждан, заключивших контракт о прохождении военной службы, сотрудников, находящихся в служебной командировке в зоне действия специальной военной операции, проживающих в жилых помещениях с печным отоплением на </w:t>
            </w:r>
            <w:r w:rsidR="00221DA5" w:rsidRPr="0004213E">
              <w:rPr>
                <w:rFonts w:ascii="Times New Roman" w:hAnsi="Times New Roman"/>
                <w:sz w:val="28"/>
                <w:szCs w:val="28"/>
              </w:rPr>
              <w:t xml:space="preserve">территории Мошенского муниципального </w:t>
            </w:r>
            <w:r w:rsidR="00221DA5">
              <w:rPr>
                <w:rFonts w:ascii="Times New Roman" w:hAnsi="Times New Roman"/>
                <w:sz w:val="28"/>
                <w:szCs w:val="28"/>
              </w:rPr>
              <w:t>округа Новгородской области»</w:t>
            </w:r>
            <w:r w:rsidR="005702CB" w:rsidRPr="005702CB">
              <w:rPr>
                <w:rFonts w:ascii="Times New Roman" w:hAnsi="Times New Roman"/>
                <w:sz w:val="28"/>
                <w:szCs w:val="28"/>
              </w:rPr>
              <w:t xml:space="preserve"> рассматривается в рамках экспертизы действующего муниципального нормативного акта. </w:t>
            </w:r>
            <w:r w:rsidR="005702CB">
              <w:rPr>
                <w:rFonts w:ascii="Times New Roman" w:hAnsi="Times New Roman"/>
                <w:sz w:val="28"/>
                <w:szCs w:val="28"/>
              </w:rPr>
              <w:t>На основе проведенной оценки регулирующего воздействия проекта акта с учетом информации, предоставленной разработчиком по итогам проведения публичных консультаций</w:t>
            </w:r>
            <w:r w:rsidR="005702CB" w:rsidRPr="005702CB">
              <w:rPr>
                <w:rFonts w:ascii="Times New Roman" w:hAnsi="Times New Roman"/>
                <w:sz w:val="28"/>
                <w:szCs w:val="28"/>
              </w:rPr>
              <w:t xml:space="preserve"> сделаны следующие выводы:</w:t>
            </w:r>
            <w:r w:rsidR="005702CB">
              <w:rPr>
                <w:rFonts w:ascii="Times New Roman" w:hAnsi="Times New Roman"/>
                <w:sz w:val="28"/>
                <w:szCs w:val="28"/>
              </w:rPr>
              <w:t xml:space="preserve"> решение проблемы предложенным способом правового регулирования обоснованно, в проекте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способствующие их ведению, а также положения, приводящие к возникновению необоснованных расходов для субъектов предпринимательской и инвестиционной деятельности, а также бюджета Мошенского муниципального округа Новгородской области.</w:t>
            </w:r>
          </w:p>
          <w:p w:rsidR="00437259" w:rsidRDefault="00437259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F6914" w:rsidRDefault="00000657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proofErr w:type="gramStart"/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</w:t>
            </w:r>
            <w:proofErr w:type="gramEnd"/>
            <w:r w:rsidR="00EC70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65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436DAF" w:rsidRPr="004A2504" w:rsidRDefault="00436DAF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725F" w:rsidRPr="00D55144" w:rsidTr="00436DAF">
        <w:trPr>
          <w:trHeight w:val="440"/>
        </w:trPr>
        <w:tc>
          <w:tcPr>
            <w:tcW w:w="1844" w:type="dxa"/>
            <w:gridSpan w:val="2"/>
            <w:hideMark/>
          </w:tcPr>
          <w:p w:rsidR="005E725F" w:rsidRDefault="00436DA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 w:rsidR="005702CB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21DA5" w:rsidRDefault="00221DA5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  <w:r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Default="00221DA5" w:rsidP="00221DA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221DA5" w:rsidRPr="00D55144" w:rsidRDefault="00221DA5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079" w:type="dxa"/>
            <w:gridSpan w:val="4"/>
          </w:tcPr>
          <w:p w:rsidR="005F5949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комитетом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экономики и сельского хозяйства Администрации Мошенского муниципального округа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72BD" w:rsidRDefault="00A972B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Pr="002306D1" w:rsidRDefault="00221DA5" w:rsidP="0043725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13E">
              <w:rPr>
                <w:rFonts w:ascii="Times New Roman" w:hAnsi="Times New Roman"/>
                <w:sz w:val="28"/>
                <w:szCs w:val="28"/>
              </w:rPr>
              <w:t xml:space="preserve">О проекте постановления Администрации Мошенского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 Новгородской области</w:t>
            </w:r>
            <w:r w:rsidRPr="0004213E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оказывающим услуги бань на территории Мошенского муниципального округа Новгородской области</w:t>
            </w:r>
            <w:r w:rsidRPr="0004213E">
              <w:rPr>
                <w:rFonts w:ascii="Times New Roman" w:hAnsi="Times New Roman"/>
                <w:sz w:val="28"/>
                <w:szCs w:val="28"/>
              </w:rPr>
              <w:t>»</w:t>
            </w:r>
            <w:r w:rsidR="00437259" w:rsidRPr="005702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36DAF" w:rsidRPr="00D55144" w:rsidTr="00436DAF">
        <w:trPr>
          <w:trHeight w:val="440"/>
        </w:trPr>
        <w:tc>
          <w:tcPr>
            <w:tcW w:w="1844" w:type="dxa"/>
            <w:gridSpan w:val="2"/>
          </w:tcPr>
          <w:p w:rsidR="00436DAF" w:rsidRDefault="00436DAF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37259" w:rsidRPr="00D55144" w:rsidRDefault="00437259" w:rsidP="00221DA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proofErr w:type="gramEnd"/>
          </w:p>
        </w:tc>
        <w:tc>
          <w:tcPr>
            <w:tcW w:w="8079" w:type="dxa"/>
            <w:gridSpan w:val="4"/>
          </w:tcPr>
          <w:p w:rsidR="00437259" w:rsidRDefault="00221DA5" w:rsidP="0043725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2CB">
              <w:rPr>
                <w:rFonts w:ascii="Times New Roman" w:hAnsi="Times New Roman"/>
                <w:b/>
                <w:sz w:val="28"/>
                <w:szCs w:val="28"/>
              </w:rPr>
              <w:t xml:space="preserve">Докладчик: </w:t>
            </w:r>
            <w:r w:rsidRPr="005702CB">
              <w:rPr>
                <w:rFonts w:ascii="Times New Roman" w:hAnsi="Times New Roman"/>
                <w:sz w:val="28"/>
                <w:szCs w:val="28"/>
              </w:rPr>
              <w:t xml:space="preserve">Антонова сообщила, что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213E">
              <w:rPr>
                <w:rFonts w:ascii="Times New Roman" w:hAnsi="Times New Roman"/>
                <w:sz w:val="28"/>
                <w:szCs w:val="28"/>
              </w:rPr>
              <w:t xml:space="preserve">постановления Администрации Мошенского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 Новгородской области</w:t>
            </w:r>
            <w:r w:rsidRPr="0004213E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</w:t>
            </w:r>
            <w:r>
              <w:rPr>
                <w:rFonts w:ascii="Times New Roman" w:hAnsi="Times New Roman"/>
                <w:sz w:val="28"/>
                <w:szCs w:val="28"/>
              </w:rPr>
              <w:t>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оказывающим услуги бань на территории Мошенского муниципального округа Новгородской области</w:t>
            </w:r>
            <w:r w:rsidRPr="0004213E">
              <w:rPr>
                <w:rFonts w:ascii="Times New Roman" w:hAnsi="Times New Roman"/>
                <w:sz w:val="28"/>
                <w:szCs w:val="28"/>
              </w:rPr>
              <w:t>»</w:t>
            </w:r>
            <w:r w:rsidR="00437259" w:rsidRPr="005702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7259" w:rsidRPr="005702CB">
              <w:rPr>
                <w:rFonts w:ascii="Times New Roman" w:hAnsi="Times New Roman"/>
                <w:sz w:val="28"/>
                <w:szCs w:val="28"/>
              </w:rPr>
              <w:t xml:space="preserve">рассматривается в рамках экспертизы действующего муниципального нормативного акта. </w:t>
            </w:r>
            <w:r w:rsidR="00437259">
              <w:rPr>
                <w:rFonts w:ascii="Times New Roman" w:hAnsi="Times New Roman"/>
                <w:sz w:val="28"/>
                <w:szCs w:val="28"/>
              </w:rPr>
              <w:t>На основе проведенной оценки регулирующего воздействия проекта акта с учетом информации, предоставленной разработчиком по итогам проведения публичных консультаций</w:t>
            </w:r>
            <w:r w:rsidR="00437259" w:rsidRPr="005702CB">
              <w:rPr>
                <w:rFonts w:ascii="Times New Roman" w:hAnsi="Times New Roman"/>
                <w:sz w:val="28"/>
                <w:szCs w:val="28"/>
              </w:rPr>
              <w:t xml:space="preserve"> сделаны следующие выводы:</w:t>
            </w:r>
            <w:r w:rsidR="00437259">
              <w:rPr>
                <w:rFonts w:ascii="Times New Roman" w:hAnsi="Times New Roman"/>
                <w:sz w:val="28"/>
                <w:szCs w:val="28"/>
              </w:rPr>
              <w:t xml:space="preserve"> решение проблемы предложенным способом правового регулирования обоснованно, в проекте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способствующие их ведению, а также положения, приводящие к возникновению необоснованных расходов для субъектов предпринимательской и инвестиционной деятельности, а также бюджета Мошенского муниципального округа Новгородской области.</w:t>
            </w:r>
          </w:p>
          <w:p w:rsidR="00221DA5" w:rsidRDefault="00221DA5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DA5" w:rsidRDefault="00221DA5" w:rsidP="00221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-7; «Против» 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437259" w:rsidRDefault="00437259" w:rsidP="00221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259" w:rsidRDefault="00437259" w:rsidP="004372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Рекомендовать принять проект, представленный комитетом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экономики и сельского хозяйства Администрации Мошенского муниципального округа.</w:t>
            </w:r>
          </w:p>
          <w:p w:rsidR="00221DA5" w:rsidRDefault="00221DA5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7259" w:rsidRDefault="00400164" w:rsidP="004372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265EA" w:rsidRDefault="003265EA" w:rsidP="004372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5EA" w:rsidRDefault="003265EA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1FF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F21FF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</w:p>
    <w:p w:rsidR="001F21FF" w:rsidRDefault="00437259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="001F21FF">
        <w:rPr>
          <w:rFonts w:ascii="Times New Roman" w:hAnsi="Times New Roman" w:cs="Times New Roman"/>
          <w:b/>
          <w:sz w:val="28"/>
          <w:szCs w:val="28"/>
        </w:rPr>
        <w:t>ри Администрации Мошенского</w:t>
      </w:r>
    </w:p>
    <w:p w:rsidR="00944399" w:rsidRPr="002306D1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A077D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sectPr w:rsidR="00944399" w:rsidRPr="002306D1" w:rsidSect="00437259">
      <w:pgSz w:w="11906" w:h="16838"/>
      <w:pgMar w:top="709" w:right="566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41873"/>
    <w:rsid w:val="000420A3"/>
    <w:rsid w:val="0004213E"/>
    <w:rsid w:val="00043132"/>
    <w:rsid w:val="00061CDD"/>
    <w:rsid w:val="0006751B"/>
    <w:rsid w:val="00087939"/>
    <w:rsid w:val="00090C44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35E6F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6195"/>
    <w:rsid w:val="001F0F98"/>
    <w:rsid w:val="001F21FF"/>
    <w:rsid w:val="001F501C"/>
    <w:rsid w:val="0020223D"/>
    <w:rsid w:val="00203A93"/>
    <w:rsid w:val="002042A5"/>
    <w:rsid w:val="00205418"/>
    <w:rsid w:val="0021183B"/>
    <w:rsid w:val="00215BC0"/>
    <w:rsid w:val="002202F0"/>
    <w:rsid w:val="00221DA5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65EA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00164"/>
    <w:rsid w:val="004105B2"/>
    <w:rsid w:val="0042033A"/>
    <w:rsid w:val="00425FAC"/>
    <w:rsid w:val="00436DAF"/>
    <w:rsid w:val="00437259"/>
    <w:rsid w:val="004436EF"/>
    <w:rsid w:val="00463D68"/>
    <w:rsid w:val="004647C2"/>
    <w:rsid w:val="00471D0B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02CB"/>
    <w:rsid w:val="005737A6"/>
    <w:rsid w:val="00581057"/>
    <w:rsid w:val="00582D67"/>
    <w:rsid w:val="005923DF"/>
    <w:rsid w:val="00594220"/>
    <w:rsid w:val="005A349D"/>
    <w:rsid w:val="005A37B0"/>
    <w:rsid w:val="005B15CA"/>
    <w:rsid w:val="005C21A3"/>
    <w:rsid w:val="005C5794"/>
    <w:rsid w:val="005D50D6"/>
    <w:rsid w:val="005E725F"/>
    <w:rsid w:val="005F1E18"/>
    <w:rsid w:val="005F22DC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A4A8E"/>
    <w:rsid w:val="007A6C6D"/>
    <w:rsid w:val="007C6641"/>
    <w:rsid w:val="007C750F"/>
    <w:rsid w:val="007E27C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6D2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2195"/>
    <w:rsid w:val="00944399"/>
    <w:rsid w:val="00947117"/>
    <w:rsid w:val="00950180"/>
    <w:rsid w:val="009733D5"/>
    <w:rsid w:val="00986654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617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972BD"/>
    <w:rsid w:val="00AA077D"/>
    <w:rsid w:val="00AA5BCE"/>
    <w:rsid w:val="00AB00BD"/>
    <w:rsid w:val="00AB501E"/>
    <w:rsid w:val="00AC7E3F"/>
    <w:rsid w:val="00AD4FBC"/>
    <w:rsid w:val="00AD65E9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0403"/>
    <w:rsid w:val="00BA621D"/>
    <w:rsid w:val="00BA7C17"/>
    <w:rsid w:val="00BC2555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0059C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A765E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2FA1-C3FE-4AD5-BFE9-54E12F78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68D0-1734-4447-BA8B-EC13F71A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2</cp:revision>
  <cp:lastPrinted>2024-04-01T06:19:00Z</cp:lastPrinted>
  <dcterms:created xsi:type="dcterms:W3CDTF">2024-04-01T06:21:00Z</dcterms:created>
  <dcterms:modified xsi:type="dcterms:W3CDTF">2024-04-01T06:21:00Z</dcterms:modified>
</cp:coreProperties>
</file>