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437522" w:rsidP="00437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DE1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1D041D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375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31"/>
      </w:tblGrid>
      <w:tr w:rsidR="00D55144" w:rsidRPr="00D55144" w:rsidTr="008748EE"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31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8748EE">
        <w:trPr>
          <w:cantSplit/>
        </w:trPr>
        <w:tc>
          <w:tcPr>
            <w:tcW w:w="9747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8748EE">
        <w:trPr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3B10E7" w:rsidRPr="0017335B" w:rsidRDefault="003B10E7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95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3B10E7" w:rsidRPr="00BE23C2" w:rsidRDefault="003B10E7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8748EE">
        <w:trPr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37522" w:rsidRDefault="00437522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522" w:rsidRDefault="00437522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522" w:rsidRDefault="00437522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522" w:rsidRDefault="00437522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95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37522" w:rsidRDefault="00437522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Васильева Любовь Владимировна, председатель комитета финансов </w:t>
            </w:r>
            <w:r w:rsidRPr="002D528F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8748EE">
        <w:tc>
          <w:tcPr>
            <w:tcW w:w="9747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8748EE">
        <w:trPr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  <w:gridSpan w:val="5"/>
            <w:hideMark/>
          </w:tcPr>
          <w:p w:rsidR="008D7FED" w:rsidRPr="004E6FF6" w:rsidRDefault="004E6FF6" w:rsidP="004E6F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E6FF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Мошенского муниципального района </w:t>
            </w:r>
            <w:r w:rsidRPr="004E6F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 предоставлении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 и предоставлении возможности расторжения договоров аренды без применения штрафных санкций»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1907C1" w:rsidRPr="002663F9" w:rsidTr="008748EE">
        <w:trPr>
          <w:cantSplit/>
          <w:trHeight w:val="918"/>
        </w:trPr>
        <w:tc>
          <w:tcPr>
            <w:tcW w:w="534" w:type="dxa"/>
          </w:tcPr>
          <w:p w:rsidR="001907C1" w:rsidRDefault="001907C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213" w:type="dxa"/>
            <w:gridSpan w:val="5"/>
          </w:tcPr>
          <w:p w:rsidR="001907C1" w:rsidRPr="004E6FF6" w:rsidRDefault="004E6FF6" w:rsidP="003B10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FF6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</w:t>
            </w:r>
            <w:r w:rsidRPr="004E6FF6">
              <w:rPr>
                <w:rFonts w:ascii="Times New Roman" w:hAnsi="Times New Roman" w:cs="Times New Roman"/>
                <w:sz w:val="28"/>
              </w:rPr>
              <w:t>О бюджете Мошенского муниципального района на 2023 год и на плановый период 2024 и 2025 годов</w:t>
            </w:r>
            <w:r w:rsidRPr="004E6FF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DE1E96" w:rsidRPr="002663F9" w:rsidTr="008748EE">
        <w:trPr>
          <w:cantSplit/>
          <w:trHeight w:val="918"/>
        </w:trPr>
        <w:tc>
          <w:tcPr>
            <w:tcW w:w="534" w:type="dxa"/>
          </w:tcPr>
          <w:p w:rsidR="00DE1E96" w:rsidRDefault="00DE1E96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213" w:type="dxa"/>
            <w:gridSpan w:val="5"/>
          </w:tcPr>
          <w:p w:rsidR="00DE1E96" w:rsidRPr="004E6FF6" w:rsidRDefault="004E6FF6" w:rsidP="003B10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FF6">
              <w:rPr>
                <w:rFonts w:ascii="Times New Roman" w:hAnsi="Times New Roman" w:cs="Times New Roman"/>
                <w:sz w:val="28"/>
                <w:szCs w:val="28"/>
              </w:rPr>
              <w:t>О проекте решения Совета депутатов Мошенского сельского поселения «</w:t>
            </w:r>
            <w:r w:rsidRPr="004E6FF6">
              <w:rPr>
                <w:rFonts w:ascii="Times New Roman" w:hAnsi="Times New Roman" w:cs="Times New Roman"/>
                <w:sz w:val="28"/>
              </w:rPr>
              <w:t>О бюджете Мошенского сельского поселения на 2023 год и на плановый период 2024 и 2025 годов</w:t>
            </w:r>
            <w:r w:rsidRPr="004E6FF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25F" w:rsidRPr="00D55144" w:rsidTr="008748EE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EB7863" w:rsidRDefault="004E6FF6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FF6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Думы Мошенского муниципального района </w:t>
            </w:r>
            <w:r w:rsidRPr="004E6F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 предоставлении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 и предоставлении возможности расторжения договоров аренды без применения штрафных санкций»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рассматривается в рамках </w:t>
            </w:r>
            <w:r w:rsidR="004E6FF6">
              <w:rPr>
                <w:rFonts w:ascii="Times New Roman" w:hAnsi="Times New Roman" w:cs="Times New Roman"/>
                <w:sz w:val="28"/>
              </w:rPr>
              <w:t>проведения оценки регулирующего воздействия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630204">
              <w:rPr>
                <w:rFonts w:ascii="Times New Roman" w:hAnsi="Times New Roman" w:cs="Times New Roman"/>
                <w:sz w:val="28"/>
              </w:rPr>
              <w:t xml:space="preserve">Подготовка проекта решения Думы направлена на предоставление отсрочки уплаты арендной платы </w:t>
            </w:r>
            <w:r w:rsidR="00630204" w:rsidRPr="004E6F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период прохождения военной службы или оказания добровольного содействия в выполнении задач, возложенных на </w:t>
            </w:r>
            <w:r w:rsidR="00630204" w:rsidRPr="004E6F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Вооруженные Силы Российской Федерации и предоставлении возможности расторжения договоров аренды без применения штрафных санкций</w:t>
            </w:r>
            <w:r w:rsidR="0063020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 В случае принятия данного проекта решения Думы не потребуется признания утратившими силу, приостановления, изменения или принятие муниципальных правовых актов района.</w:t>
            </w:r>
          </w:p>
          <w:p w:rsidR="00DF6914" w:rsidRPr="004A2504" w:rsidRDefault="00000657" w:rsidP="003B10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3B10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8748EE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796" w:type="dxa"/>
            <w:gridSpan w:val="4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1907C1" w:rsidRPr="00D55144" w:rsidTr="008748EE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3E7C7E" w:rsidRDefault="000D691E" w:rsidP="003B53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E6FF6">
              <w:rPr>
                <w:rFonts w:ascii="Times New Roman" w:hAnsi="Times New Roman" w:cs="Times New Roman"/>
                <w:sz w:val="28"/>
                <w:szCs w:val="28"/>
              </w:rPr>
              <w:t>О проекте решения Думы Мошенского муниципального района «</w:t>
            </w:r>
            <w:r w:rsidRPr="004E6FF6">
              <w:rPr>
                <w:rFonts w:ascii="Times New Roman" w:hAnsi="Times New Roman" w:cs="Times New Roman"/>
                <w:sz w:val="28"/>
              </w:rPr>
              <w:t>О бюджете Мошенского муниципального района на 2023 год и на плановый период 2024 и 2025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0D691E" w:rsidRPr="00BD24ED" w:rsidRDefault="001907C1" w:rsidP="000D6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0D691E">
              <w:rPr>
                <w:rFonts w:ascii="Times New Roman" w:hAnsi="Times New Roman" w:cs="Times New Roman"/>
                <w:sz w:val="28"/>
              </w:rPr>
              <w:t>Васильева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D24ED">
              <w:rPr>
                <w:rFonts w:ascii="Times New Roman" w:hAnsi="Times New Roman" w:cs="Times New Roman"/>
                <w:sz w:val="28"/>
                <w:szCs w:val="28"/>
              </w:rPr>
              <w:t>рассказала о формировании бюдже</w:t>
            </w:r>
            <w:r w:rsidR="00BD24ED">
              <w:rPr>
                <w:rFonts w:ascii="Times New Roman" w:hAnsi="Times New Roman" w:cs="Times New Roman"/>
                <w:sz w:val="28"/>
                <w:szCs w:val="28"/>
              </w:rPr>
              <w:t>та муниципального района на 2023</w:t>
            </w:r>
            <w:r w:rsidR="00BD24E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период. </w:t>
            </w:r>
          </w:p>
          <w:p w:rsidR="001907C1" w:rsidRDefault="001907C1" w:rsidP="000D6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D69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8748EE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96" w:type="dxa"/>
            <w:gridSpan w:val="4"/>
          </w:tcPr>
          <w:p w:rsidR="001907C1" w:rsidRDefault="000D691E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="00BD24ED">
              <w:rPr>
                <w:rFonts w:ascii="Times New Roman" w:hAnsi="Times New Roman" w:cs="Times New Roman"/>
                <w:sz w:val="28"/>
                <w:szCs w:val="28"/>
              </w:rPr>
              <w:t>комитетом финансов.</w:t>
            </w:r>
          </w:p>
        </w:tc>
      </w:tr>
      <w:tr w:rsidR="00C0431B" w:rsidRPr="00D55144" w:rsidTr="008748EE">
        <w:tc>
          <w:tcPr>
            <w:tcW w:w="1951" w:type="dxa"/>
            <w:gridSpan w:val="2"/>
          </w:tcPr>
          <w:p w:rsidR="00C0431B" w:rsidRPr="00D55144" w:rsidRDefault="00C0431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0D691E" w:rsidRDefault="000D691E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FF6">
              <w:rPr>
                <w:rFonts w:ascii="Times New Roman" w:hAnsi="Times New Roman" w:cs="Times New Roman"/>
                <w:sz w:val="28"/>
                <w:szCs w:val="28"/>
              </w:rPr>
              <w:t>О проекте решения Совета депутатов Мошенского сельского поселения «</w:t>
            </w:r>
            <w:r w:rsidRPr="004E6FF6">
              <w:rPr>
                <w:rFonts w:ascii="Times New Roman" w:hAnsi="Times New Roman" w:cs="Times New Roman"/>
                <w:sz w:val="28"/>
              </w:rPr>
              <w:t>О бюджете Мошенского сельского поселения на 2023 год и на плановый период 2024 и 2025 годов</w:t>
            </w:r>
            <w:r w:rsidRPr="004E6FF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D24ED" w:rsidRDefault="00C0431B" w:rsidP="00BD24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0D691E">
              <w:rPr>
                <w:rFonts w:ascii="Times New Roman" w:hAnsi="Times New Roman" w:cs="Times New Roman"/>
                <w:sz w:val="28"/>
              </w:rPr>
              <w:t>Васильева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D24ED">
              <w:rPr>
                <w:rFonts w:ascii="Times New Roman" w:hAnsi="Times New Roman" w:cs="Times New Roman"/>
                <w:sz w:val="28"/>
                <w:szCs w:val="28"/>
              </w:rPr>
              <w:t>рассказала о формировании бюд</w:t>
            </w:r>
            <w:r w:rsidR="00BD24ED">
              <w:rPr>
                <w:rFonts w:ascii="Times New Roman" w:hAnsi="Times New Roman" w:cs="Times New Roman"/>
                <w:sz w:val="28"/>
                <w:szCs w:val="28"/>
              </w:rPr>
              <w:t>жета сельского поселения на 2023</w:t>
            </w:r>
            <w:r w:rsidR="00BD24E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период. </w:t>
            </w:r>
          </w:p>
          <w:p w:rsidR="00C0431B" w:rsidRDefault="00C0431B" w:rsidP="000D69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C0431B" w:rsidRPr="00D55144" w:rsidTr="008748EE">
        <w:trPr>
          <w:trHeight w:val="2051"/>
        </w:trPr>
        <w:tc>
          <w:tcPr>
            <w:tcW w:w="1951" w:type="dxa"/>
            <w:gridSpan w:val="2"/>
          </w:tcPr>
          <w:p w:rsidR="00BD24ED" w:rsidRDefault="00C0431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  <w:p w:rsidR="00C0431B" w:rsidRPr="00BD24ED" w:rsidRDefault="00C0431B" w:rsidP="00BD24ED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796" w:type="dxa"/>
            <w:gridSpan w:val="4"/>
          </w:tcPr>
          <w:p w:rsidR="00C0431B" w:rsidRDefault="00BD24ED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Рекомендовать принять проект, представленный комитетом финансов</w:t>
            </w:r>
            <w:r w:rsidR="00C043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</w:t>
      </w:r>
      <w:bookmarkStart w:id="0" w:name="_GoBack"/>
      <w:bookmarkEnd w:id="0"/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D691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10E7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105B2"/>
    <w:rsid w:val="0042033A"/>
    <w:rsid w:val="00425FAC"/>
    <w:rsid w:val="00437522"/>
    <w:rsid w:val="004436EF"/>
    <w:rsid w:val="00463D68"/>
    <w:rsid w:val="004647C2"/>
    <w:rsid w:val="004868BD"/>
    <w:rsid w:val="004A2504"/>
    <w:rsid w:val="004C663C"/>
    <w:rsid w:val="004E193B"/>
    <w:rsid w:val="004E65DE"/>
    <w:rsid w:val="004E6FF6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30204"/>
    <w:rsid w:val="0064063E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D24ED"/>
    <w:rsid w:val="00BE23C2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1E96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FA57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9D9A1-CBB4-4F16-A09C-DA078D03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5277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139</cp:revision>
  <cp:lastPrinted>2022-12-01T13:07:00Z</cp:lastPrinted>
  <dcterms:created xsi:type="dcterms:W3CDTF">2015-03-31T07:10:00Z</dcterms:created>
  <dcterms:modified xsi:type="dcterms:W3CDTF">2022-12-01T13:08:00Z</dcterms:modified>
</cp:coreProperties>
</file>