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E1E96" w:rsidP="00DE1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ноября</w:t>
            </w:r>
            <w:r w:rsidR="001D041D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1E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31"/>
      </w:tblGrid>
      <w:tr w:rsidR="00D55144" w:rsidRPr="00D55144" w:rsidTr="008748EE"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31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8748EE">
        <w:trPr>
          <w:cantSplit/>
        </w:trPr>
        <w:tc>
          <w:tcPr>
            <w:tcW w:w="9747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8748EE">
        <w:trPr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95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8748EE">
        <w:trPr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95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8748EE">
        <w:tc>
          <w:tcPr>
            <w:tcW w:w="9747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8748EE">
        <w:trPr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  <w:gridSpan w:val="5"/>
            <w:hideMark/>
          </w:tcPr>
          <w:p w:rsidR="008D7FED" w:rsidRPr="003E7C7E" w:rsidRDefault="00DE1E96" w:rsidP="003E7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26.04.2013 № 627</w:t>
            </w:r>
            <w:r w:rsidRPr="00DE1E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DE1E9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«Об утверждении Порядка формирования, ведения и  обязательного опубликования перечня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</w:tr>
      <w:tr w:rsidR="001907C1" w:rsidRPr="002663F9" w:rsidTr="008748EE">
        <w:trPr>
          <w:cantSplit/>
          <w:trHeight w:val="918"/>
        </w:trPr>
        <w:tc>
          <w:tcPr>
            <w:tcW w:w="534" w:type="dxa"/>
          </w:tcPr>
          <w:p w:rsidR="001907C1" w:rsidRDefault="001907C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213" w:type="dxa"/>
            <w:gridSpan w:val="5"/>
          </w:tcPr>
          <w:p w:rsidR="001907C1" w:rsidRPr="003E7C7E" w:rsidRDefault="00DE1E96" w:rsidP="003E7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О направлении представителей в состав конкурсной комиссии по формированию кадрового резерва для замещения вакантных должностей муниципальной службы в Администрации Мошенского муниципального района</w:t>
            </w:r>
            <w:bookmarkStart w:id="0" w:name="_GoBack"/>
            <w:bookmarkEnd w:id="0"/>
          </w:p>
        </w:tc>
      </w:tr>
      <w:tr w:rsidR="00DE1E96" w:rsidRPr="002663F9" w:rsidTr="008748EE">
        <w:trPr>
          <w:cantSplit/>
          <w:trHeight w:val="918"/>
        </w:trPr>
        <w:tc>
          <w:tcPr>
            <w:tcW w:w="534" w:type="dxa"/>
          </w:tcPr>
          <w:p w:rsidR="00DE1E96" w:rsidRDefault="00DE1E96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213" w:type="dxa"/>
            <w:gridSpan w:val="5"/>
          </w:tcPr>
          <w:p w:rsidR="00DE1E96" w:rsidRPr="00DE1E96" w:rsidRDefault="00DE1E96" w:rsidP="003E7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О направлении представителей в состав конкурсной комиссии для проведения конкурса на замещение вакантных должностей муниципальной службы в Администрации Мошенского муниципального района</w:t>
            </w:r>
          </w:p>
        </w:tc>
      </w:tr>
      <w:tr w:rsidR="00DE1E96" w:rsidRPr="002663F9" w:rsidTr="008748EE">
        <w:trPr>
          <w:cantSplit/>
          <w:trHeight w:val="758"/>
        </w:trPr>
        <w:tc>
          <w:tcPr>
            <w:tcW w:w="534" w:type="dxa"/>
          </w:tcPr>
          <w:p w:rsidR="00DE1E96" w:rsidRDefault="00DE1E96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213" w:type="dxa"/>
            <w:gridSpan w:val="5"/>
          </w:tcPr>
          <w:p w:rsidR="00DE1E96" w:rsidRPr="00DE1E96" w:rsidRDefault="00DE1E96" w:rsidP="003E7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О направлении представителей в состав аттестационной комиссии Администрации Мошенского</w:t>
            </w:r>
            <w:r>
              <w:rPr>
                <w:sz w:val="28"/>
                <w:szCs w:val="28"/>
              </w:rPr>
              <w:t xml:space="preserve">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5E725F" w:rsidRPr="00D55144" w:rsidTr="008748EE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EB7863" w:rsidRDefault="00DE1E96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26.04.2013 № 627</w:t>
            </w:r>
            <w:r w:rsidRPr="00DE1E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DE1E9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«Об утверждении Порядка формирования, ведения и  обязательного опубликования перечня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</w:t>
            </w:r>
            <w:r w:rsidRPr="00DE1E9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инфраструктуру поддержки субъектов малого и среднего предпринимательства»</w:t>
            </w:r>
            <w:r w:rsid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F27D4C">
              <w:rPr>
                <w:rFonts w:ascii="Times New Roman" w:hAnsi="Times New Roman" w:cs="Times New Roman"/>
                <w:sz w:val="28"/>
              </w:rPr>
              <w:t>постановление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27D4C" w:rsidRPr="003E7C7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района от </w:t>
            </w:r>
            <w:r w:rsidR="00DE1E96" w:rsidRPr="00DE1E96">
              <w:rPr>
                <w:rFonts w:ascii="Times New Roman" w:hAnsi="Times New Roman" w:cs="Times New Roman"/>
                <w:sz w:val="28"/>
                <w:szCs w:val="28"/>
              </w:rPr>
              <w:t>26.04.2013 № 627</w:t>
            </w:r>
            <w:r w:rsidR="00DE1E96" w:rsidRPr="00DE1E9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DE1E96" w:rsidRPr="00DE1E9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«Об утверждении Порядка формирования, ведения и  обязательного опубликования перечня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r w:rsidR="00F27D4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</w:t>
            </w:r>
            <w:r w:rsidR="00F27D4C">
              <w:rPr>
                <w:rFonts w:ascii="Times New Roman" w:hAnsi="Times New Roman" w:cs="Times New Roman"/>
                <w:sz w:val="28"/>
              </w:rPr>
              <w:t>экспертизы действующего муниципального нормативного акта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F27D4C">
              <w:rPr>
                <w:rFonts w:ascii="Times New Roman" w:hAnsi="Times New Roman" w:cs="Times New Roman"/>
                <w:sz w:val="28"/>
              </w:rPr>
              <w:t>По итогам экспертизы нормативного правового акта сделаны следующие выводы: отсутствуют положения, необоснованно затрудняющие осуществление предпринимательской и инвестиционной деятельности.</w:t>
            </w:r>
          </w:p>
          <w:p w:rsidR="00DF6914" w:rsidRPr="004A2504" w:rsidRDefault="00000657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8748EE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796" w:type="dxa"/>
            <w:gridSpan w:val="4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1907C1" w:rsidRPr="00D55144" w:rsidTr="008748EE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3E7C7E" w:rsidRDefault="00DE1E96" w:rsidP="003B53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О направлении представителей в состав конкурсной комиссии по формированию кадрового резерва для замещения вакантных должностей муниципальной службы в Администрации Мошенского муниципального района</w:t>
            </w:r>
            <w:r w:rsid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F27D4C" w:rsidRDefault="001907C1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DE1E96">
              <w:rPr>
                <w:rFonts w:ascii="Times New Roman" w:hAnsi="Times New Roman" w:cs="Times New Roman"/>
                <w:sz w:val="28"/>
              </w:rPr>
              <w:t>Иванова</w:t>
            </w:r>
            <w:r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DE1E96">
              <w:rPr>
                <w:rFonts w:ascii="Times New Roman" w:hAnsi="Times New Roman" w:cs="Times New Roman"/>
                <w:sz w:val="28"/>
                <w:szCs w:val="28"/>
              </w:rPr>
              <w:t>в адрес общественного совета при Администрации Мошенского муниципального района поступило письмо с просьбой о направлении представителей общественного совета в состав</w:t>
            </w:r>
            <w:r w:rsidR="00DE1E96"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1E96" w:rsidRPr="00DE1E96">
              <w:rPr>
                <w:rFonts w:ascii="Times New Roman" w:hAnsi="Times New Roman" w:cs="Times New Roman"/>
                <w:sz w:val="28"/>
                <w:szCs w:val="28"/>
              </w:rPr>
              <w:t>конкурсной комиссии по формированию кадрового резерва для замещения вакантных должностей муниципальной службы в Администрации Мошенского муниципального района</w:t>
            </w:r>
            <w:r w:rsidR="00DE1E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E1E96" w:rsidRDefault="00DE1E96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будут предложения?</w:t>
            </w:r>
          </w:p>
          <w:p w:rsidR="00DE1E96" w:rsidRDefault="00C0431B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31B">
              <w:rPr>
                <w:rFonts w:ascii="Times New Roman" w:hAnsi="Times New Roman" w:cs="Times New Roman"/>
                <w:b/>
                <w:sz w:val="28"/>
                <w:szCs w:val="28"/>
              </w:rPr>
              <w:t>Выступили: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предложила кандидатуры Ивановой Н.М. и Волковой Н.П для включения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состав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 по формированию кадрового резерва для замещения вакантных должностей муниципальной службы в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431B" w:rsidRDefault="00C0431B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C0431B">
              <w:rPr>
                <w:rFonts w:ascii="Times New Roman" w:hAnsi="Times New Roman" w:cs="Times New Roman"/>
                <w:b/>
                <w:sz w:val="28"/>
                <w:szCs w:val="28"/>
              </w:rPr>
              <w:t>Иванова: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Прошу проголосовать за предложенные кандидатуры.</w:t>
            </w:r>
          </w:p>
          <w:p w:rsidR="001907C1" w:rsidRDefault="001907C1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8748EE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96" w:type="dxa"/>
            <w:gridSpan w:val="4"/>
          </w:tcPr>
          <w:p w:rsidR="001907C1" w:rsidRDefault="00C0431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представителей общественного совета при Администрации Мошенского муниципального района Иванову Наталью Михайловну и Волкову Наталью Петровну в состав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конкурсной комиссии по формированию кадрового резерва для замещения вакантных должностей муниципальной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службы в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431B" w:rsidRPr="00D55144" w:rsidTr="008748EE">
        <w:tc>
          <w:tcPr>
            <w:tcW w:w="1951" w:type="dxa"/>
            <w:gridSpan w:val="2"/>
          </w:tcPr>
          <w:p w:rsidR="00C0431B" w:rsidRPr="00D55144" w:rsidRDefault="00C0431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О направлении представителей в состав конкурсной комиссии для проведения конкурса на замещение вакантных должностей муниципальной службы в Администрации Мошенского муниципального района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Иванова сообщила,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адрес общественного совета при Администрации Мошенского муниципального района поступило письмо с просьбой о направлении представителей общественного совета в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состав конкурсной комиссии для проведения конкурса на замещение вакантных должностей муниципальной службы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в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будут предложения?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31B">
              <w:rPr>
                <w:rFonts w:ascii="Times New Roman" w:hAnsi="Times New Roman" w:cs="Times New Roman"/>
                <w:b/>
                <w:sz w:val="28"/>
                <w:szCs w:val="28"/>
              </w:rPr>
              <w:t>Выступили: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предложила кандидатуры Ивановой Н.М. и Волковой Н.П для включения в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состав конкурсной комиссии для проведения конкурса на замещение вакантных должностей муниципальной службы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в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C0431B">
              <w:rPr>
                <w:rFonts w:ascii="Times New Roman" w:hAnsi="Times New Roman" w:cs="Times New Roman"/>
                <w:b/>
                <w:sz w:val="28"/>
                <w:szCs w:val="28"/>
              </w:rPr>
              <w:t>Иванова: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Прошу проголосовать за предложенные кандидатуры.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C0431B" w:rsidRPr="00D55144" w:rsidTr="008748EE">
        <w:trPr>
          <w:trHeight w:val="2051"/>
        </w:trPr>
        <w:tc>
          <w:tcPr>
            <w:tcW w:w="1951" w:type="dxa"/>
            <w:gridSpan w:val="2"/>
          </w:tcPr>
          <w:p w:rsidR="00C0431B" w:rsidRPr="00D55144" w:rsidRDefault="00C0431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96" w:type="dxa"/>
            <w:gridSpan w:val="4"/>
          </w:tcPr>
          <w:p w:rsidR="00C0431B" w:rsidRDefault="00C0431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представителей общественного совета при Администрации Мошенского муниципального района Иванову Наталью Михайловну и Волкову Наталью Петровну в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состав конкурсной комиссии для проведения конкурса на замещение вакантных должностей муниципальной службы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в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0431B" w:rsidRPr="00D55144" w:rsidTr="008748EE">
        <w:tc>
          <w:tcPr>
            <w:tcW w:w="1951" w:type="dxa"/>
            <w:gridSpan w:val="2"/>
          </w:tcPr>
          <w:p w:rsidR="00C0431B" w:rsidRPr="00D55144" w:rsidRDefault="00C0431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О направлении представителей в состав аттестационной комиссии Администрации Мошенского</w:t>
            </w:r>
            <w:r>
              <w:rPr>
                <w:sz w:val="28"/>
                <w:szCs w:val="28"/>
              </w:rPr>
              <w:t xml:space="preserve">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Иванова сообщила,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адрес общественного совета при Администрации Мошенского муниципального района поступило письмо с просьбой о направлении представителей общественного совета в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состав </w:t>
            </w:r>
            <w:r w:rsidR="008748EE" w:rsidRPr="00DE1E96">
              <w:rPr>
                <w:rFonts w:ascii="Times New Roman" w:hAnsi="Times New Roman" w:cs="Times New Roman"/>
                <w:sz w:val="28"/>
                <w:szCs w:val="28"/>
              </w:rPr>
              <w:t>аттестационной комиссии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будут предложения?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31B">
              <w:rPr>
                <w:rFonts w:ascii="Times New Roman" w:hAnsi="Times New Roman" w:cs="Times New Roman"/>
                <w:b/>
                <w:sz w:val="28"/>
                <w:szCs w:val="28"/>
              </w:rPr>
              <w:t>Выступили: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Гребенцова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предложила кандидатуры Ивановой Н.М. и Волковой Н.П для включения в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состав </w:t>
            </w:r>
            <w:r w:rsidR="008748EE" w:rsidRPr="00DE1E96">
              <w:rPr>
                <w:rFonts w:ascii="Times New Roman" w:hAnsi="Times New Roman" w:cs="Times New Roman"/>
                <w:sz w:val="28"/>
                <w:szCs w:val="28"/>
              </w:rPr>
              <w:t>аттестационной комиссии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C0431B">
              <w:rPr>
                <w:rFonts w:ascii="Times New Roman" w:hAnsi="Times New Roman" w:cs="Times New Roman"/>
                <w:b/>
                <w:sz w:val="28"/>
                <w:szCs w:val="28"/>
              </w:rPr>
              <w:t>Иванова: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Прошу проголосовать за предложенные кандидатуры.</w:t>
            </w:r>
          </w:p>
          <w:p w:rsidR="00C0431B" w:rsidRDefault="00C0431B" w:rsidP="00C04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C0431B" w:rsidRPr="00D55144" w:rsidTr="008748EE">
        <w:tc>
          <w:tcPr>
            <w:tcW w:w="1951" w:type="dxa"/>
            <w:gridSpan w:val="2"/>
          </w:tcPr>
          <w:p w:rsidR="00C0431B" w:rsidRPr="00D55144" w:rsidRDefault="00C0431B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96" w:type="dxa"/>
            <w:gridSpan w:val="4"/>
          </w:tcPr>
          <w:p w:rsidR="00C0431B" w:rsidRDefault="00C0431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Направить представителей общественного совета при Администрации Мошенского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Иванову Наталью Михайловну и Волкову Наталью Петровну в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состав </w:t>
            </w:r>
            <w:r w:rsidR="008748EE" w:rsidRPr="00DE1E96">
              <w:rPr>
                <w:rFonts w:ascii="Times New Roman" w:hAnsi="Times New Roman" w:cs="Times New Roman"/>
                <w:sz w:val="28"/>
                <w:szCs w:val="28"/>
              </w:rPr>
              <w:t>аттестационной комиссии</w:t>
            </w:r>
            <w:r w:rsidR="008748EE" w:rsidRPr="00DE1E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E96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105B2"/>
    <w:rsid w:val="0042033A"/>
    <w:rsid w:val="00425FAC"/>
    <w:rsid w:val="004436EF"/>
    <w:rsid w:val="00463D68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1E96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D9723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83E7D-28C1-4BFC-AB3C-85B49202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5210</TotalTime>
  <Pages>1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138</cp:revision>
  <cp:lastPrinted>2022-11-14T06:31:00Z</cp:lastPrinted>
  <dcterms:created xsi:type="dcterms:W3CDTF">2015-03-31T07:10:00Z</dcterms:created>
  <dcterms:modified xsi:type="dcterms:W3CDTF">2022-11-14T06:33:00Z</dcterms:modified>
</cp:coreProperties>
</file>