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EFC" w:rsidRDefault="00307EFC" w:rsidP="00307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заседаниях</w:t>
      </w:r>
      <w:r w:rsidRPr="00B9343C">
        <w:rPr>
          <w:rFonts w:ascii="Times New Roman" w:hAnsi="Times New Roman" w:cs="Times New Roman"/>
          <w:b/>
          <w:sz w:val="28"/>
          <w:szCs w:val="28"/>
        </w:rPr>
        <w:t xml:space="preserve">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7EFC" w:rsidRPr="00B9343C" w:rsidRDefault="003B760F" w:rsidP="00307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2018</w:t>
      </w:r>
      <w:r w:rsidR="00307EF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F142A" w:rsidRDefault="00BF142A"/>
    <w:p w:rsidR="00307EFC" w:rsidRPr="00307EFC" w:rsidRDefault="003B760F" w:rsidP="00307E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течение 2018</w:t>
      </w:r>
      <w:r w:rsidR="00307EFC" w:rsidRPr="00307EFC">
        <w:rPr>
          <w:rFonts w:ascii="Times New Roman" w:hAnsi="Times New Roman" w:cs="Times New Roman"/>
          <w:sz w:val="28"/>
          <w:szCs w:val="28"/>
        </w:rPr>
        <w:t xml:space="preserve"> года комиссией по соблюдению требований  к служебному поведению муниципальных служащих Администрации Мошенского муниципального района и урег</w:t>
      </w:r>
      <w:r w:rsidR="00307EFC">
        <w:rPr>
          <w:rFonts w:ascii="Times New Roman" w:hAnsi="Times New Roman" w:cs="Times New Roman"/>
          <w:sz w:val="28"/>
          <w:szCs w:val="28"/>
        </w:rPr>
        <w:t>улированию конфликта проведено 5</w:t>
      </w:r>
      <w:r w:rsidR="00307EFC" w:rsidRPr="00307EFC">
        <w:rPr>
          <w:rFonts w:ascii="Times New Roman" w:hAnsi="Times New Roman" w:cs="Times New Roman"/>
          <w:sz w:val="28"/>
          <w:szCs w:val="28"/>
        </w:rPr>
        <w:t xml:space="preserve"> заседаний.</w:t>
      </w:r>
    </w:p>
    <w:p w:rsidR="003B760F" w:rsidRPr="00307EFC" w:rsidRDefault="003B760F" w:rsidP="003B76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07EFC" w:rsidRPr="00307EFC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февраля 2018</w:t>
      </w:r>
      <w:r w:rsidR="00307EFC" w:rsidRPr="00307EF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307EFC" w:rsidRPr="00307EFC">
        <w:rPr>
          <w:rFonts w:ascii="Times New Roman" w:hAnsi="Times New Roman" w:cs="Times New Roman"/>
          <w:sz w:val="28"/>
          <w:szCs w:val="28"/>
        </w:rPr>
        <w:t xml:space="preserve"> прошло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интересов,</w:t>
      </w:r>
      <w:r w:rsidR="00307EFC">
        <w:rPr>
          <w:rFonts w:ascii="Times New Roman" w:hAnsi="Times New Roman" w:cs="Times New Roman"/>
          <w:sz w:val="28"/>
          <w:szCs w:val="28"/>
        </w:rPr>
        <w:t xml:space="preserve"> на котором </w:t>
      </w:r>
      <w:r w:rsidRPr="00307EF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ассмотрены уведомления  6(шести</w:t>
      </w:r>
      <w:r w:rsidRPr="00307EFC">
        <w:rPr>
          <w:rFonts w:ascii="Times New Roman" w:hAnsi="Times New Roman" w:cs="Times New Roman"/>
          <w:sz w:val="28"/>
          <w:szCs w:val="28"/>
        </w:rPr>
        <w:t>) муниципальных служащих о намерении выполнять иную оплачиваемую работу. По результатам заседания комиссией решено, что у муниципальных служащих в данных случаях при выполнении иной оплачиваемой работы конфликт интересов отсутствует.</w:t>
      </w:r>
    </w:p>
    <w:p w:rsidR="00576623" w:rsidRDefault="00307EFC" w:rsidP="00576623">
      <w:pPr>
        <w:pStyle w:val="a3"/>
        <w:spacing w:after="0" w:line="240" w:lineRule="auto"/>
        <w:ind w:left="0" w:firstLine="31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7EFC">
        <w:rPr>
          <w:rFonts w:ascii="Times New Roman" w:hAnsi="Times New Roman" w:cs="Times New Roman"/>
          <w:sz w:val="28"/>
          <w:szCs w:val="28"/>
        </w:rPr>
        <w:t xml:space="preserve">         </w:t>
      </w:r>
      <w:r w:rsidR="003B760F">
        <w:rPr>
          <w:rFonts w:ascii="Times New Roman" w:hAnsi="Times New Roman" w:cs="Times New Roman"/>
          <w:b/>
          <w:sz w:val="28"/>
          <w:szCs w:val="28"/>
        </w:rPr>
        <w:t>6 марта 2018</w:t>
      </w:r>
      <w:r w:rsidRPr="00307EF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307EF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прошло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интересов, на котором р</w:t>
      </w:r>
      <w:r w:rsidR="00576623">
        <w:rPr>
          <w:rFonts w:ascii="Times New Roman" w:hAnsi="Times New Roman" w:cs="Times New Roman"/>
          <w:sz w:val="28"/>
          <w:szCs w:val="28"/>
        </w:rPr>
        <w:t>ассмотрено</w:t>
      </w:r>
      <w:r w:rsidRPr="00307EFC">
        <w:rPr>
          <w:rFonts w:ascii="Times New Roman" w:hAnsi="Times New Roman" w:cs="Times New Roman"/>
          <w:sz w:val="28"/>
          <w:szCs w:val="28"/>
        </w:rPr>
        <w:t xml:space="preserve"> </w:t>
      </w:r>
      <w:r w:rsidR="00576623">
        <w:rPr>
          <w:rFonts w:ascii="Times New Roman" w:hAnsi="Times New Roman" w:cs="Times New Roman"/>
          <w:sz w:val="28"/>
          <w:szCs w:val="28"/>
        </w:rPr>
        <w:t>представление</w:t>
      </w:r>
      <w:r w:rsidR="00576623" w:rsidRPr="005766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6623">
        <w:rPr>
          <w:rFonts w:ascii="Times New Roman" w:eastAsia="Times New Roman" w:hAnsi="Times New Roman" w:cs="Times New Roman"/>
          <w:bCs/>
          <w:sz w:val="28"/>
          <w:szCs w:val="28"/>
        </w:rPr>
        <w:t>представления</w:t>
      </w:r>
      <w:r w:rsidR="00576623" w:rsidRPr="008967CE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прокуратуры Мошенского района об устранении нарушений законодательства о проти</w:t>
      </w:r>
      <w:r w:rsidR="00576623">
        <w:rPr>
          <w:rFonts w:ascii="Times New Roman" w:eastAsia="Times New Roman" w:hAnsi="Times New Roman" w:cs="Times New Roman"/>
          <w:bCs/>
          <w:sz w:val="28"/>
          <w:szCs w:val="28"/>
        </w:rPr>
        <w:t>водействии коррупции</w:t>
      </w:r>
      <w:r w:rsidR="00576623" w:rsidRPr="008967C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5766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7EF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576623">
        <w:rPr>
          <w:rFonts w:ascii="Times New Roman" w:hAnsi="Times New Roman" w:cs="Times New Roman"/>
          <w:sz w:val="28"/>
          <w:szCs w:val="28"/>
        </w:rPr>
        <w:t>заседания комиссией установлено</w:t>
      </w:r>
      <w:r w:rsidR="00576623">
        <w:rPr>
          <w:rFonts w:ascii="Times New Roman" w:eastAsia="Times New Roman" w:hAnsi="Times New Roman" w:cs="Times New Roman"/>
          <w:sz w:val="28"/>
          <w:szCs w:val="28"/>
        </w:rPr>
        <w:t>, что сведения</w:t>
      </w:r>
      <w:r w:rsidR="00576623">
        <w:rPr>
          <w:rFonts w:ascii="Times New Roman" w:hAnsi="Times New Roman" w:cs="Times New Roman"/>
          <w:sz w:val="28"/>
          <w:szCs w:val="28"/>
        </w:rPr>
        <w:t>,</w:t>
      </w:r>
      <w:r w:rsidR="00576623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представленные </w:t>
      </w:r>
      <w:r w:rsidR="00576623">
        <w:rPr>
          <w:rFonts w:ascii="Times New Roman" w:hAnsi="Times New Roman" w:cs="Times New Roman"/>
          <w:bCs/>
          <w:sz w:val="28"/>
          <w:szCs w:val="28"/>
        </w:rPr>
        <w:t>муниципальным служащим</w:t>
      </w:r>
      <w:r w:rsidR="00576623" w:rsidRPr="008967CE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Мошенского муниципального района </w:t>
      </w:r>
      <w:r w:rsidR="00576623">
        <w:rPr>
          <w:rFonts w:ascii="Times New Roman" w:eastAsia="Times New Roman" w:hAnsi="Times New Roman" w:cs="Times New Roman"/>
          <w:sz w:val="28"/>
          <w:szCs w:val="28"/>
        </w:rPr>
        <w:t>о доходах</w:t>
      </w:r>
      <w:r w:rsidR="00576623">
        <w:rPr>
          <w:rFonts w:ascii="Times New Roman" w:hAnsi="Times New Roman" w:cs="Times New Roman"/>
          <w:sz w:val="28"/>
          <w:szCs w:val="28"/>
        </w:rPr>
        <w:t xml:space="preserve">, </w:t>
      </w:r>
      <w:r w:rsidR="00576623">
        <w:rPr>
          <w:rFonts w:ascii="Times New Roman" w:eastAsia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за 2016 год супруга, являются недостоверными и неполными, что повлекло нарушение </w:t>
      </w:r>
      <w:r w:rsidR="00576623" w:rsidRPr="008967CE">
        <w:rPr>
          <w:rFonts w:ascii="Times New Roman" w:eastAsia="Times New Roman" w:hAnsi="Times New Roman" w:cs="Times New Roman"/>
          <w:bCs/>
          <w:sz w:val="28"/>
          <w:szCs w:val="28"/>
        </w:rPr>
        <w:t>законодательства о проти</w:t>
      </w:r>
      <w:r w:rsidR="00576623">
        <w:rPr>
          <w:rFonts w:ascii="Times New Roman" w:eastAsia="Times New Roman" w:hAnsi="Times New Roman" w:cs="Times New Roman"/>
          <w:bCs/>
          <w:sz w:val="28"/>
          <w:szCs w:val="28"/>
        </w:rPr>
        <w:t>водействии коррупции</w:t>
      </w:r>
      <w:r w:rsidR="00576623">
        <w:rPr>
          <w:rFonts w:ascii="Times New Roman" w:eastAsia="Times New Roman" w:hAnsi="Times New Roman" w:cs="Times New Roman"/>
          <w:sz w:val="28"/>
          <w:szCs w:val="28"/>
        </w:rPr>
        <w:t>.</w:t>
      </w:r>
      <w:r w:rsidR="00576623">
        <w:rPr>
          <w:rFonts w:ascii="Times New Roman" w:hAnsi="Times New Roman" w:cs="Times New Roman"/>
          <w:sz w:val="28"/>
          <w:szCs w:val="28"/>
        </w:rPr>
        <w:t xml:space="preserve"> </w:t>
      </w:r>
      <w:r w:rsidR="00576623">
        <w:rPr>
          <w:rFonts w:ascii="Times New Roman" w:hAnsi="Times New Roman" w:cs="Times New Roman"/>
          <w:bCs/>
          <w:sz w:val="28"/>
          <w:szCs w:val="28"/>
        </w:rPr>
        <w:t>Рекомендовано</w:t>
      </w:r>
      <w:r w:rsidR="00576623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представителю нанимателя привлечь </w:t>
      </w:r>
      <w:r w:rsidR="00576623">
        <w:rPr>
          <w:rFonts w:ascii="Times New Roman" w:hAnsi="Times New Roman" w:cs="Times New Roman"/>
          <w:bCs/>
          <w:sz w:val="28"/>
          <w:szCs w:val="28"/>
        </w:rPr>
        <w:t>муниципального служащего</w:t>
      </w:r>
      <w:r w:rsidR="00576623" w:rsidRPr="008967CE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Мошенского муниципального района </w:t>
      </w:r>
      <w:proofErr w:type="gramStart"/>
      <w:r w:rsidR="00576623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proofErr w:type="gramEnd"/>
      <w:r w:rsidR="0057662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дисциплинарной ответственности.</w:t>
      </w:r>
    </w:p>
    <w:p w:rsidR="00307EFC" w:rsidRPr="00307EFC" w:rsidRDefault="00307EFC" w:rsidP="00576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EFC">
        <w:rPr>
          <w:rFonts w:ascii="Times New Roman" w:hAnsi="Times New Roman" w:cs="Times New Roman"/>
          <w:sz w:val="28"/>
          <w:szCs w:val="28"/>
        </w:rPr>
        <w:t xml:space="preserve">         </w:t>
      </w:r>
      <w:r w:rsidR="00576623">
        <w:rPr>
          <w:rFonts w:ascii="Times New Roman" w:hAnsi="Times New Roman" w:cs="Times New Roman"/>
          <w:sz w:val="28"/>
          <w:szCs w:val="28"/>
        </w:rPr>
        <w:t xml:space="preserve">  </w:t>
      </w:r>
      <w:r w:rsidR="00576623">
        <w:rPr>
          <w:rFonts w:ascii="Times New Roman" w:hAnsi="Times New Roman" w:cs="Times New Roman"/>
          <w:b/>
          <w:sz w:val="28"/>
          <w:szCs w:val="28"/>
        </w:rPr>
        <w:t>16 марта</w:t>
      </w:r>
      <w:r w:rsidR="009F2072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Pr="00307EF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307EF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прошло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</w:t>
      </w:r>
      <w:r w:rsidR="009F2072">
        <w:rPr>
          <w:rFonts w:ascii="Times New Roman" w:hAnsi="Times New Roman" w:cs="Times New Roman"/>
          <w:sz w:val="28"/>
          <w:szCs w:val="28"/>
        </w:rPr>
        <w:t>нтересов, на котором рассмотрено одно уведомление</w:t>
      </w:r>
      <w:r w:rsidRPr="00307EFC">
        <w:rPr>
          <w:rFonts w:ascii="Times New Roman" w:hAnsi="Times New Roman" w:cs="Times New Roman"/>
          <w:sz w:val="28"/>
          <w:szCs w:val="28"/>
        </w:rPr>
        <w:t xml:space="preserve"> </w:t>
      </w:r>
      <w:r w:rsidR="009F2072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Pr="00307EFC">
        <w:rPr>
          <w:rFonts w:ascii="Times New Roman" w:hAnsi="Times New Roman" w:cs="Times New Roman"/>
          <w:sz w:val="28"/>
          <w:szCs w:val="28"/>
        </w:rPr>
        <w:t xml:space="preserve"> о намерении выполнять иную оплачиваемую работу. По результатам заседания комис</w:t>
      </w:r>
      <w:r w:rsidR="009F2072">
        <w:rPr>
          <w:rFonts w:ascii="Times New Roman" w:hAnsi="Times New Roman" w:cs="Times New Roman"/>
          <w:sz w:val="28"/>
          <w:szCs w:val="28"/>
        </w:rPr>
        <w:t>сией решено, что у муниципального служащего в данном случае</w:t>
      </w:r>
      <w:r w:rsidRPr="00307EFC">
        <w:rPr>
          <w:rFonts w:ascii="Times New Roman" w:hAnsi="Times New Roman" w:cs="Times New Roman"/>
          <w:sz w:val="28"/>
          <w:szCs w:val="28"/>
        </w:rPr>
        <w:t xml:space="preserve"> при выполнении иной оплачиваемой работы конфликт интересов отсутствует.</w:t>
      </w:r>
    </w:p>
    <w:p w:rsidR="00307EFC" w:rsidRPr="00307EFC" w:rsidRDefault="009F2072" w:rsidP="00307EF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 сентября 2018</w:t>
      </w:r>
      <w:r w:rsidR="00307EFC" w:rsidRPr="00307EF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307EFC" w:rsidRPr="00307EFC">
        <w:rPr>
          <w:rFonts w:ascii="Times New Roman" w:hAnsi="Times New Roman" w:cs="Times New Roman"/>
          <w:sz w:val="28"/>
          <w:szCs w:val="28"/>
        </w:rPr>
        <w:t xml:space="preserve"> прошло заседание комиссии по соблюдению требований  к служебному поведению муниципальных служащих </w:t>
      </w:r>
      <w:r w:rsidR="00307EFC" w:rsidRPr="00307EFC">
        <w:rPr>
          <w:rFonts w:ascii="Times New Roman" w:hAnsi="Times New Roman" w:cs="Times New Roman"/>
          <w:sz w:val="28"/>
          <w:szCs w:val="28"/>
        </w:rPr>
        <w:lastRenderedPageBreak/>
        <w:t>Администрации Мошенского муниципального района и урегулированию конфликта интересов, на котором рассмотрено уведомление 1 муниципального служащего о намерении выполнять иную оплачиваемую работу. По результатам заседания комиссией решено, что у муниципального служащего при выполнении иной оплачиваемой работы отсутствует конфликт интересов.</w:t>
      </w:r>
    </w:p>
    <w:p w:rsidR="009F2072" w:rsidRPr="00307EFC" w:rsidRDefault="009F2072" w:rsidP="009F20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="00307EFC" w:rsidRPr="00307EFC">
        <w:rPr>
          <w:rFonts w:ascii="Times New Roman" w:hAnsi="Times New Roman" w:cs="Times New Roman"/>
          <w:b/>
          <w:sz w:val="28"/>
          <w:szCs w:val="28"/>
        </w:rPr>
        <w:t xml:space="preserve"> де</w:t>
      </w:r>
      <w:r>
        <w:rPr>
          <w:rFonts w:ascii="Times New Roman" w:hAnsi="Times New Roman" w:cs="Times New Roman"/>
          <w:b/>
          <w:sz w:val="28"/>
          <w:szCs w:val="28"/>
        </w:rPr>
        <w:t>кабря 2018</w:t>
      </w:r>
      <w:r w:rsidR="00307EFC" w:rsidRPr="00307EF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307EFC" w:rsidRPr="00307EFC">
        <w:rPr>
          <w:rFonts w:ascii="Times New Roman" w:hAnsi="Times New Roman" w:cs="Times New Roman"/>
          <w:sz w:val="28"/>
          <w:szCs w:val="28"/>
        </w:rPr>
        <w:t xml:space="preserve"> </w:t>
      </w:r>
      <w:r w:rsidRPr="00307EFC">
        <w:rPr>
          <w:rFonts w:ascii="Times New Roman" w:hAnsi="Times New Roman" w:cs="Times New Roman"/>
          <w:sz w:val="28"/>
          <w:szCs w:val="28"/>
        </w:rPr>
        <w:t>прошло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интересов, на котором рассмотрено уведомление 1 муниципального служащего о намерении выполнять иную оплачиваемую работу. По результатам заседания комиссией решено, что у муниципального служащего при выполнении иной оплачиваемой работы отсутствует конфликт интересов.</w:t>
      </w:r>
    </w:p>
    <w:p w:rsidR="00307EFC" w:rsidRDefault="00307EFC" w:rsidP="009F2072">
      <w:pPr>
        <w:spacing w:line="240" w:lineRule="auto"/>
        <w:ind w:firstLine="709"/>
        <w:jc w:val="both"/>
      </w:pPr>
    </w:p>
    <w:sectPr w:rsidR="00307EFC" w:rsidSect="00BF1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07EFC"/>
    <w:rsid w:val="00307EFC"/>
    <w:rsid w:val="003B760F"/>
    <w:rsid w:val="00576623"/>
    <w:rsid w:val="009F2072"/>
    <w:rsid w:val="00BF1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E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5</cp:revision>
  <dcterms:created xsi:type="dcterms:W3CDTF">2018-01-15T09:27:00Z</dcterms:created>
  <dcterms:modified xsi:type="dcterms:W3CDTF">2019-01-18T07:46:00Z</dcterms:modified>
</cp:coreProperties>
</file>