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3C" w:rsidRPr="00B9343C" w:rsidRDefault="00B9343C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43C">
        <w:rPr>
          <w:rFonts w:ascii="Times New Roman" w:hAnsi="Times New Roman" w:cs="Times New Roman"/>
          <w:b/>
          <w:sz w:val="28"/>
          <w:szCs w:val="28"/>
        </w:rPr>
        <w:t>О заседании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627B" w:rsidRDefault="0033627B" w:rsidP="003362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F16" w:rsidRDefault="00B9343C" w:rsidP="00C90F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251C75" w:rsidRPr="00251C75">
        <w:rPr>
          <w:rFonts w:ascii="Times New Roman" w:hAnsi="Times New Roman" w:cs="Times New Roman"/>
          <w:b/>
          <w:sz w:val="28"/>
          <w:szCs w:val="28"/>
        </w:rPr>
        <w:t>30</w:t>
      </w:r>
      <w:r w:rsidR="005F6B40" w:rsidRPr="00C9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C75">
        <w:rPr>
          <w:rFonts w:ascii="Times New Roman" w:hAnsi="Times New Roman" w:cs="Times New Roman"/>
          <w:b/>
          <w:sz w:val="28"/>
          <w:szCs w:val="28"/>
        </w:rPr>
        <w:t>апреля 2019</w:t>
      </w:r>
      <w:r w:rsidRPr="00C90F1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 w:rsidR="00C32EC7"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</w:t>
      </w:r>
      <w:r w:rsidR="00C90F16">
        <w:rPr>
          <w:rFonts w:ascii="Times New Roman" w:hAnsi="Times New Roman" w:cs="Times New Roman"/>
          <w:sz w:val="28"/>
          <w:szCs w:val="28"/>
        </w:rPr>
        <w:t>икта и</w:t>
      </w:r>
      <w:r w:rsidR="00251C75">
        <w:rPr>
          <w:rFonts w:ascii="Times New Roman" w:hAnsi="Times New Roman" w:cs="Times New Roman"/>
          <w:sz w:val="28"/>
          <w:szCs w:val="28"/>
        </w:rPr>
        <w:t>нтересов, на котором рассмотрены</w:t>
      </w:r>
      <w:r w:rsidR="00C90F16">
        <w:rPr>
          <w:rFonts w:ascii="Times New Roman" w:hAnsi="Times New Roman" w:cs="Times New Roman"/>
          <w:sz w:val="28"/>
          <w:szCs w:val="28"/>
        </w:rPr>
        <w:t xml:space="preserve"> </w:t>
      </w:r>
      <w:r w:rsidR="00251C75">
        <w:rPr>
          <w:rFonts w:ascii="Times New Roman" w:hAnsi="Times New Roman" w:cs="Times New Roman"/>
          <w:sz w:val="28"/>
          <w:szCs w:val="28"/>
        </w:rPr>
        <w:t>уведомления</w:t>
      </w:r>
      <w:r w:rsidR="00C90F16">
        <w:rPr>
          <w:rFonts w:ascii="Times New Roman" w:hAnsi="Times New Roman" w:cs="Times New Roman"/>
          <w:sz w:val="28"/>
          <w:szCs w:val="28"/>
        </w:rPr>
        <w:t xml:space="preserve"> </w:t>
      </w:r>
      <w:r w:rsidR="003D2D45">
        <w:rPr>
          <w:rFonts w:ascii="Times New Roman" w:hAnsi="Times New Roman" w:cs="Times New Roman"/>
          <w:sz w:val="28"/>
          <w:szCs w:val="28"/>
        </w:rPr>
        <w:t xml:space="preserve"> </w:t>
      </w:r>
      <w:r w:rsidR="00251C75">
        <w:rPr>
          <w:rFonts w:ascii="Times New Roman" w:hAnsi="Times New Roman" w:cs="Times New Roman"/>
          <w:sz w:val="28"/>
          <w:szCs w:val="28"/>
        </w:rPr>
        <w:t>трех муниципальных служащих</w:t>
      </w:r>
      <w:r w:rsidR="00C90F16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По результатам заседания комис</w:t>
      </w:r>
      <w:r w:rsidR="003D2D45">
        <w:rPr>
          <w:rFonts w:ascii="Times New Roman" w:hAnsi="Times New Roman" w:cs="Times New Roman"/>
          <w:sz w:val="28"/>
          <w:szCs w:val="28"/>
        </w:rPr>
        <w:t>с</w:t>
      </w:r>
      <w:r w:rsidR="00251C75">
        <w:rPr>
          <w:rFonts w:ascii="Times New Roman" w:hAnsi="Times New Roman" w:cs="Times New Roman"/>
          <w:sz w:val="28"/>
          <w:szCs w:val="28"/>
        </w:rPr>
        <w:t>ией решено, что у муниципальных служащих</w:t>
      </w:r>
      <w:r w:rsidR="003D2D45">
        <w:rPr>
          <w:rFonts w:ascii="Times New Roman" w:hAnsi="Times New Roman" w:cs="Times New Roman"/>
          <w:sz w:val="28"/>
          <w:szCs w:val="28"/>
        </w:rPr>
        <w:t xml:space="preserve"> в </w:t>
      </w:r>
      <w:r w:rsidR="00C90F16">
        <w:rPr>
          <w:rFonts w:ascii="Times New Roman" w:hAnsi="Times New Roman" w:cs="Times New Roman"/>
          <w:sz w:val="28"/>
          <w:szCs w:val="28"/>
        </w:rPr>
        <w:t>при выполнении иной оплачиваемой работы конфликт интересов</w:t>
      </w:r>
      <w:r w:rsidR="00C90F16" w:rsidRPr="00D0299A">
        <w:rPr>
          <w:rFonts w:ascii="Times New Roman" w:hAnsi="Times New Roman" w:cs="Times New Roman"/>
          <w:sz w:val="28"/>
          <w:szCs w:val="28"/>
        </w:rPr>
        <w:t xml:space="preserve"> </w:t>
      </w:r>
      <w:r w:rsidR="00C90F16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B9343C" w:rsidRPr="00B9343C" w:rsidRDefault="00B9343C" w:rsidP="00B93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2378" w:rsidRDefault="00342378"/>
    <w:sectPr w:rsidR="00342378" w:rsidSect="00851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43C"/>
    <w:rsid w:val="00015EC4"/>
    <w:rsid w:val="000600A0"/>
    <w:rsid w:val="00092735"/>
    <w:rsid w:val="0017159D"/>
    <w:rsid w:val="00251C75"/>
    <w:rsid w:val="0033627B"/>
    <w:rsid w:val="00342378"/>
    <w:rsid w:val="003D2D45"/>
    <w:rsid w:val="003E6A94"/>
    <w:rsid w:val="00444DD4"/>
    <w:rsid w:val="005F6B40"/>
    <w:rsid w:val="007609A1"/>
    <w:rsid w:val="008519E3"/>
    <w:rsid w:val="00882B50"/>
    <w:rsid w:val="0089282C"/>
    <w:rsid w:val="00964342"/>
    <w:rsid w:val="00B60551"/>
    <w:rsid w:val="00B9343C"/>
    <w:rsid w:val="00BF425A"/>
    <w:rsid w:val="00C20CD6"/>
    <w:rsid w:val="00C32EC7"/>
    <w:rsid w:val="00C34F8B"/>
    <w:rsid w:val="00C90F16"/>
    <w:rsid w:val="00FC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19</cp:revision>
  <dcterms:created xsi:type="dcterms:W3CDTF">2015-07-01T07:06:00Z</dcterms:created>
  <dcterms:modified xsi:type="dcterms:W3CDTF">2019-04-30T10:36:00Z</dcterms:modified>
</cp:coreProperties>
</file>