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73" w:rsidRDefault="00785373" w:rsidP="00785373">
      <w:pPr>
        <w:spacing w:after="0" w:line="240" w:lineRule="auto"/>
        <w:ind w:firstLine="709"/>
        <w:contextualSpacing/>
        <w:jc w:val="center"/>
      </w:pPr>
    </w:p>
    <w:p w:rsidR="00785373" w:rsidRPr="00703E2A" w:rsidRDefault="00785373" w:rsidP="0078537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3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785373" w:rsidRPr="00703E2A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>заседания межведомственной комиссии по легализации налоговой базы и базы по страховым взносам, мониторингу ситуации по снижению неформальной занятости в Мошенском муниципальном районе</w:t>
      </w:r>
    </w:p>
    <w:p w:rsidR="00785373" w:rsidRPr="00703E2A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785373" w:rsidRPr="00D476AE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12 февраля </w:t>
      </w:r>
      <w:r w:rsidRPr="00D476A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76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85373" w:rsidRPr="00D476AE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85373" w:rsidRPr="004E7549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B9">
        <w:rPr>
          <w:rFonts w:ascii="Times New Roman" w:hAnsi="Times New Roman" w:cs="Times New Roman"/>
          <w:b/>
          <w:sz w:val="28"/>
          <w:szCs w:val="28"/>
        </w:rPr>
        <w:t>Павлова Т.В.</w:t>
      </w:r>
      <w:r>
        <w:rPr>
          <w:rFonts w:ascii="Times New Roman" w:hAnsi="Times New Roman" w:cs="Times New Roman"/>
          <w:sz w:val="28"/>
          <w:szCs w:val="28"/>
        </w:rPr>
        <w:t xml:space="preserve">  –  глава </w:t>
      </w:r>
      <w:r w:rsidRPr="004E7549"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района, 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373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B9">
        <w:rPr>
          <w:rFonts w:ascii="Times New Roman" w:hAnsi="Times New Roman" w:cs="Times New Roman"/>
          <w:b/>
          <w:sz w:val="28"/>
          <w:szCs w:val="28"/>
        </w:rPr>
        <w:t>Жукова Л.Н.</w:t>
      </w:r>
      <w:r w:rsidRPr="004E754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-  ведущий служащий</w:t>
      </w:r>
      <w:r w:rsidRPr="004E7549">
        <w:rPr>
          <w:rFonts w:ascii="Times New Roman" w:hAnsi="Times New Roman" w:cs="Times New Roman"/>
          <w:sz w:val="28"/>
          <w:szCs w:val="28"/>
        </w:rPr>
        <w:t xml:space="preserve"> комитета финансов  Администрации муниципального района,  секретарь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373" w:rsidRPr="009A30B9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B9">
        <w:rPr>
          <w:b/>
          <w:szCs w:val="28"/>
        </w:rPr>
        <w:t xml:space="preserve"> </w:t>
      </w:r>
      <w:r w:rsidRPr="009A30B9">
        <w:rPr>
          <w:rFonts w:ascii="Times New Roman" w:hAnsi="Times New Roman" w:cs="Times New Roman"/>
          <w:b/>
          <w:sz w:val="28"/>
          <w:szCs w:val="28"/>
        </w:rPr>
        <w:t>Васильева Л.В.</w:t>
      </w:r>
      <w:r w:rsidRPr="009A30B9">
        <w:rPr>
          <w:rFonts w:ascii="Times New Roman" w:hAnsi="Times New Roman" w:cs="Times New Roman"/>
          <w:sz w:val="28"/>
          <w:szCs w:val="28"/>
        </w:rPr>
        <w:t xml:space="preserve"> – председатель комитета финансов Администрации Мошенского муниципального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r w:rsidRPr="009A30B9">
        <w:rPr>
          <w:b/>
          <w:szCs w:val="28"/>
        </w:rPr>
        <w:t>Антонова М.А</w:t>
      </w:r>
      <w:r w:rsidRPr="004E7549">
        <w:rPr>
          <w:szCs w:val="28"/>
        </w:rPr>
        <w:t xml:space="preserve">.- </w:t>
      </w:r>
      <w:r>
        <w:rPr>
          <w:szCs w:val="28"/>
        </w:rPr>
        <w:t>заведующий</w:t>
      </w:r>
      <w:r w:rsidRPr="004E7549">
        <w:rPr>
          <w:szCs w:val="28"/>
        </w:rPr>
        <w:t xml:space="preserve"> отделом  экономики, прогнозирования и предпринимательства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</w:t>
      </w:r>
    </w:p>
    <w:p w:rsidR="000A1891" w:rsidRDefault="00785373" w:rsidP="00785373">
      <w:pPr>
        <w:pStyle w:val="2"/>
        <w:spacing w:line="240" w:lineRule="auto"/>
        <w:ind w:firstLine="709"/>
        <w:contextualSpacing/>
        <w:jc w:val="both"/>
        <w:rPr>
          <w:b/>
          <w:szCs w:val="28"/>
        </w:rPr>
      </w:pPr>
      <w:r w:rsidRPr="009A30B9">
        <w:rPr>
          <w:b/>
          <w:szCs w:val="28"/>
        </w:rPr>
        <w:t>Александрова И.В.</w:t>
      </w:r>
      <w:r w:rsidRPr="004E7549">
        <w:rPr>
          <w:szCs w:val="28"/>
        </w:rPr>
        <w:t xml:space="preserve"> -   зам. председателя комитета по управлению муниципальным имуществом Администрации муниципального района</w:t>
      </w:r>
      <w:r w:rsidR="000A1891">
        <w:rPr>
          <w:szCs w:val="28"/>
        </w:rPr>
        <w:t>;</w:t>
      </w:r>
      <w:r w:rsidRPr="009A30B9">
        <w:rPr>
          <w:b/>
          <w:szCs w:val="28"/>
        </w:rPr>
        <w:t xml:space="preserve"> </w:t>
      </w:r>
      <w:r w:rsidR="000A1891">
        <w:rPr>
          <w:b/>
          <w:szCs w:val="28"/>
        </w:rPr>
        <w:t xml:space="preserve">                         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r w:rsidRPr="009A30B9">
        <w:rPr>
          <w:b/>
          <w:szCs w:val="28"/>
        </w:rPr>
        <w:t>Дмитриева С.Н.</w:t>
      </w:r>
      <w:r w:rsidRPr="004E7549">
        <w:rPr>
          <w:szCs w:val="28"/>
        </w:rPr>
        <w:t xml:space="preserve"> – зам. председателя комитета по управлению муниципальным имуществом Администрации муниципального района                                                   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r w:rsidRPr="009A30B9">
        <w:rPr>
          <w:b/>
          <w:szCs w:val="28"/>
        </w:rPr>
        <w:t>Иванова Ю.Ю</w:t>
      </w:r>
      <w:r>
        <w:rPr>
          <w:szCs w:val="28"/>
        </w:rPr>
        <w:t>.- юрисконсульт организационного отдела Администрации Мошенского муниципального района;</w:t>
      </w:r>
      <w:r w:rsidRPr="004E7549">
        <w:rPr>
          <w:szCs w:val="28"/>
        </w:rPr>
        <w:t xml:space="preserve">                                                                              </w:t>
      </w:r>
    </w:p>
    <w:p w:rsidR="00785373" w:rsidRPr="004E7549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AC9">
        <w:rPr>
          <w:rFonts w:ascii="Times New Roman" w:hAnsi="Times New Roman" w:cs="Times New Roman"/>
          <w:b/>
          <w:sz w:val="28"/>
          <w:szCs w:val="28"/>
        </w:rPr>
        <w:t>Вихрова</w:t>
      </w:r>
      <w:proofErr w:type="spellEnd"/>
      <w:r w:rsidRPr="005C4AC9">
        <w:rPr>
          <w:rFonts w:ascii="Times New Roman" w:hAnsi="Times New Roman" w:cs="Times New Roman"/>
          <w:b/>
          <w:sz w:val="28"/>
          <w:szCs w:val="28"/>
        </w:rPr>
        <w:t xml:space="preserve"> В.М</w:t>
      </w:r>
      <w:r>
        <w:rPr>
          <w:rFonts w:ascii="Times New Roman" w:hAnsi="Times New Roman" w:cs="Times New Roman"/>
          <w:sz w:val="28"/>
          <w:szCs w:val="28"/>
        </w:rPr>
        <w:t>.- Глава До</w:t>
      </w:r>
      <w:r w:rsidR="000A1891">
        <w:rPr>
          <w:rFonts w:ascii="Times New Roman" w:hAnsi="Times New Roman" w:cs="Times New Roman"/>
          <w:sz w:val="28"/>
          <w:szCs w:val="28"/>
        </w:rPr>
        <w:t>лговского сельского поселения (</w:t>
      </w:r>
      <w:r>
        <w:rPr>
          <w:rFonts w:ascii="Times New Roman" w:hAnsi="Times New Roman" w:cs="Times New Roman"/>
          <w:sz w:val="28"/>
          <w:szCs w:val="28"/>
        </w:rPr>
        <w:t>по согласованию)</w:t>
      </w:r>
      <w:r w:rsidR="000A1891">
        <w:rPr>
          <w:rFonts w:ascii="Times New Roman" w:hAnsi="Times New Roman" w:cs="Times New Roman"/>
          <w:sz w:val="28"/>
          <w:szCs w:val="28"/>
        </w:rPr>
        <w:t>;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r w:rsidRPr="009A30B9">
        <w:rPr>
          <w:b/>
          <w:szCs w:val="28"/>
        </w:rPr>
        <w:t>Воропаева Л.А.</w:t>
      </w:r>
      <w:r w:rsidRPr="004E7549">
        <w:rPr>
          <w:szCs w:val="28"/>
        </w:rPr>
        <w:t xml:space="preserve"> –глава </w:t>
      </w:r>
      <w:r>
        <w:rPr>
          <w:szCs w:val="28"/>
        </w:rPr>
        <w:t>Калининского</w:t>
      </w:r>
      <w:r w:rsidRPr="004E7549">
        <w:rPr>
          <w:szCs w:val="28"/>
        </w:rPr>
        <w:t xml:space="preserve"> сельского поселения (по </w:t>
      </w:r>
      <w:r w:rsidR="000A1891">
        <w:rPr>
          <w:szCs w:val="28"/>
        </w:rPr>
        <w:t xml:space="preserve"> согласованию);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r w:rsidRPr="009A30B9">
        <w:rPr>
          <w:b/>
          <w:szCs w:val="28"/>
        </w:rPr>
        <w:t>Мартынова С.Е</w:t>
      </w:r>
      <w:r>
        <w:rPr>
          <w:szCs w:val="28"/>
        </w:rPr>
        <w:t xml:space="preserve">. - начальник отдела центра занятости населения Мошенского района </w:t>
      </w:r>
      <w:r w:rsidRPr="00AA2327">
        <w:rPr>
          <w:szCs w:val="28"/>
        </w:rPr>
        <w:t>(по соглас</w:t>
      </w:r>
      <w:r w:rsidR="000A1891">
        <w:rPr>
          <w:szCs w:val="28"/>
        </w:rPr>
        <w:t>ованию);</w:t>
      </w:r>
    </w:p>
    <w:p w:rsidR="00785373" w:rsidRPr="004E7549" w:rsidRDefault="00785373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30B9">
        <w:rPr>
          <w:rFonts w:ascii="Times New Roman" w:hAnsi="Times New Roman" w:cs="Times New Roman"/>
          <w:b/>
          <w:sz w:val="28"/>
          <w:szCs w:val="28"/>
        </w:rPr>
        <w:t>Трифанова</w:t>
      </w:r>
      <w:proofErr w:type="spellEnd"/>
      <w:r w:rsidRPr="009A30B9">
        <w:rPr>
          <w:rFonts w:ascii="Times New Roman" w:hAnsi="Times New Roman" w:cs="Times New Roman"/>
          <w:b/>
          <w:sz w:val="28"/>
          <w:szCs w:val="28"/>
        </w:rPr>
        <w:t xml:space="preserve"> С.С.</w:t>
      </w:r>
      <w:r w:rsidRPr="004E7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E7549">
        <w:rPr>
          <w:rFonts w:ascii="Times New Roman" w:hAnsi="Times New Roman" w:cs="Times New Roman"/>
          <w:sz w:val="28"/>
          <w:szCs w:val="28"/>
        </w:rPr>
        <w:t>начальник отделения полиции по Мошенскому району МОМВД России «</w:t>
      </w:r>
      <w:proofErr w:type="spellStart"/>
      <w:r w:rsidRPr="004E7549">
        <w:rPr>
          <w:rFonts w:ascii="Times New Roman" w:hAnsi="Times New Roman" w:cs="Times New Roman"/>
          <w:sz w:val="28"/>
          <w:szCs w:val="28"/>
        </w:rPr>
        <w:t>Боровичский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E754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785373" w:rsidRPr="004E7549" w:rsidRDefault="00785373" w:rsidP="00785373">
      <w:pPr>
        <w:pStyle w:val="2"/>
        <w:spacing w:line="240" w:lineRule="auto"/>
        <w:ind w:firstLine="709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Шаройкин</w:t>
      </w:r>
      <w:proofErr w:type="spellEnd"/>
      <w:r w:rsidRPr="009A30B9">
        <w:rPr>
          <w:b/>
          <w:szCs w:val="28"/>
        </w:rPr>
        <w:t xml:space="preserve"> В.В.</w:t>
      </w:r>
      <w:r w:rsidRPr="004E7549">
        <w:rPr>
          <w:szCs w:val="28"/>
        </w:rPr>
        <w:t xml:space="preserve"> –и.о. прокурора по Мошенскому  району  (по согласованию)       </w:t>
      </w:r>
    </w:p>
    <w:p w:rsidR="00785373" w:rsidRDefault="00785373" w:rsidP="00785373">
      <w:pPr>
        <w:pStyle w:val="2"/>
        <w:spacing w:line="240" w:lineRule="auto"/>
        <w:ind w:firstLine="709"/>
        <w:contextualSpacing/>
        <w:jc w:val="center"/>
        <w:rPr>
          <w:szCs w:val="28"/>
        </w:rPr>
      </w:pPr>
      <w:r w:rsidRPr="00D476AE">
        <w:rPr>
          <w:szCs w:val="28"/>
        </w:rPr>
        <w:t>Повестка заседания:</w:t>
      </w:r>
    </w:p>
    <w:p w:rsidR="00785373" w:rsidRDefault="000A1891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1891">
        <w:rPr>
          <w:rFonts w:ascii="Times New Roman" w:hAnsi="Times New Roman" w:cs="Times New Roman"/>
          <w:b/>
          <w:sz w:val="28"/>
          <w:szCs w:val="28"/>
        </w:rPr>
        <w:t>1.</w:t>
      </w:r>
      <w:r w:rsidR="00785373" w:rsidRPr="000A1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89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85373" w:rsidRPr="000A1891">
        <w:rPr>
          <w:rFonts w:ascii="Times New Roman" w:hAnsi="Times New Roman" w:cs="Times New Roman"/>
          <w:b/>
          <w:sz w:val="28"/>
          <w:szCs w:val="28"/>
        </w:rPr>
        <w:t>результатах работы Комиссии по легализации налоговой базы и базы по страховым взносам, мониторингу ситуации по снижению неформальной занятости за 2020 год</w:t>
      </w:r>
      <w:proofErr w:type="gramStart"/>
      <w:r w:rsidR="00785373" w:rsidRPr="000A1891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785373" w:rsidRPr="000A1891">
        <w:rPr>
          <w:rFonts w:ascii="Times New Roman" w:hAnsi="Times New Roman" w:cs="Times New Roman"/>
          <w:b/>
          <w:sz w:val="28"/>
          <w:szCs w:val="28"/>
        </w:rPr>
        <w:t>докладчик Председатель комиссии);</w:t>
      </w:r>
    </w:p>
    <w:p w:rsidR="000A1891" w:rsidRDefault="000A1891" w:rsidP="000A1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Выступила Павлова Т.В.</w:t>
      </w:r>
    </w:p>
    <w:p w:rsidR="000A1891" w:rsidRDefault="000A1891" w:rsidP="000A1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Решили:</w:t>
      </w:r>
    </w:p>
    <w:p w:rsidR="000A1891" w:rsidRPr="00A133EB" w:rsidRDefault="000A1891" w:rsidP="000A1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3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33EB">
        <w:rPr>
          <w:rFonts w:ascii="Times New Roman" w:hAnsi="Times New Roman" w:cs="Times New Roman"/>
          <w:sz w:val="28"/>
          <w:szCs w:val="28"/>
        </w:rPr>
        <w:t xml:space="preserve"> Доклад принять к сведению.</w:t>
      </w:r>
    </w:p>
    <w:p w:rsidR="000A1891" w:rsidRPr="004B4EFD" w:rsidRDefault="000A1891" w:rsidP="000A1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B4EFD">
        <w:rPr>
          <w:rFonts w:ascii="Times New Roman" w:hAnsi="Times New Roman" w:cs="Times New Roman"/>
          <w:sz w:val="28"/>
          <w:szCs w:val="28"/>
        </w:rPr>
        <w:t>.</w:t>
      </w:r>
      <w:r w:rsidR="00D5673D">
        <w:rPr>
          <w:rFonts w:ascii="Times New Roman" w:hAnsi="Times New Roman" w:cs="Times New Roman"/>
          <w:sz w:val="28"/>
          <w:szCs w:val="28"/>
        </w:rPr>
        <w:t>Рекомендовать активизировать  работу комиссии  по межведомственному взаимодействию</w:t>
      </w:r>
      <w:proofErr w:type="gramStart"/>
      <w:r w:rsidR="00D567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673D">
        <w:rPr>
          <w:rFonts w:ascii="Times New Roman" w:hAnsi="Times New Roman" w:cs="Times New Roman"/>
          <w:sz w:val="28"/>
          <w:szCs w:val="28"/>
        </w:rPr>
        <w:t xml:space="preserve"> направленному на легализацию неформальной занятости и взысканию задолженности по налоговым и неналоговым платежам.</w:t>
      </w:r>
    </w:p>
    <w:p w:rsidR="000A1891" w:rsidRDefault="000A1891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891" w:rsidRPr="000A1891" w:rsidRDefault="000A1891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373" w:rsidRDefault="00785373" w:rsidP="00785373">
      <w:pPr>
        <w:spacing w:after="0" w:line="240" w:lineRule="auto"/>
        <w:ind w:firstLine="709"/>
        <w:contextualSpacing/>
        <w:jc w:val="both"/>
        <w:rPr>
          <w:rStyle w:val="FontStyle14"/>
          <w:b/>
          <w:szCs w:val="28"/>
        </w:rPr>
      </w:pPr>
      <w:r w:rsidRPr="00D5673D">
        <w:rPr>
          <w:rStyle w:val="FontStyle14"/>
          <w:b/>
          <w:szCs w:val="28"/>
        </w:rPr>
        <w:t xml:space="preserve">  </w:t>
      </w:r>
      <w:r w:rsidR="00D5673D" w:rsidRPr="00D5673D">
        <w:rPr>
          <w:rStyle w:val="FontStyle14"/>
          <w:b/>
          <w:szCs w:val="28"/>
        </w:rPr>
        <w:t>2.У</w:t>
      </w:r>
      <w:r w:rsidRPr="00D5673D">
        <w:rPr>
          <w:rStyle w:val="FontStyle14"/>
          <w:b/>
          <w:szCs w:val="28"/>
        </w:rPr>
        <w:t>тверждение плана работы межведомственной комиссии по легализации</w:t>
      </w:r>
      <w:r w:rsidRPr="00D5673D">
        <w:rPr>
          <w:rStyle w:val="FontStyle14"/>
          <w:b/>
        </w:rPr>
        <w:t xml:space="preserve"> </w:t>
      </w:r>
      <w:r w:rsidRPr="00D5673D">
        <w:rPr>
          <w:rStyle w:val="FontStyle14"/>
          <w:b/>
          <w:szCs w:val="28"/>
        </w:rPr>
        <w:t>налоговой базы и базы по страховым взносам, мониторингу ситуации по снижению неформальной занятости в Мошенском  муниципальном районе на 1 полугодие 2021 года (докладчик Председатель комиссии).</w:t>
      </w:r>
    </w:p>
    <w:p w:rsidR="00D5673D" w:rsidRDefault="00D5673D" w:rsidP="00785373">
      <w:pPr>
        <w:spacing w:after="0" w:line="240" w:lineRule="auto"/>
        <w:ind w:firstLine="709"/>
        <w:contextualSpacing/>
        <w:jc w:val="both"/>
        <w:rPr>
          <w:rStyle w:val="FontStyle14"/>
          <w:szCs w:val="28"/>
        </w:rPr>
      </w:pPr>
      <w:r>
        <w:rPr>
          <w:rStyle w:val="FontStyle14"/>
          <w:b/>
          <w:szCs w:val="28"/>
        </w:rPr>
        <w:t xml:space="preserve"> Решили</w:t>
      </w:r>
      <w:r w:rsidRPr="00D5673D">
        <w:rPr>
          <w:rStyle w:val="FontStyle14"/>
          <w:szCs w:val="28"/>
        </w:rPr>
        <w:t xml:space="preserve">:  </w:t>
      </w:r>
    </w:p>
    <w:p w:rsidR="00D5673D" w:rsidRPr="00D5673D" w:rsidRDefault="00D5673D" w:rsidP="00785373">
      <w:pPr>
        <w:spacing w:after="0" w:line="240" w:lineRule="auto"/>
        <w:ind w:firstLine="709"/>
        <w:contextualSpacing/>
        <w:jc w:val="both"/>
        <w:rPr>
          <w:rStyle w:val="FontStyle14"/>
          <w:b/>
          <w:szCs w:val="28"/>
        </w:rPr>
      </w:pPr>
      <w:r w:rsidRPr="00D5673D">
        <w:rPr>
          <w:rStyle w:val="FontStyle14"/>
          <w:szCs w:val="28"/>
        </w:rPr>
        <w:t xml:space="preserve">Утвердить план работы на </w:t>
      </w:r>
      <w:r w:rsidRPr="00D5673D">
        <w:rPr>
          <w:rStyle w:val="FontStyle14"/>
          <w:b/>
          <w:szCs w:val="28"/>
        </w:rPr>
        <w:t>1 полугодие 2021 года.</w:t>
      </w:r>
      <w:r>
        <w:rPr>
          <w:rStyle w:val="FontStyle14"/>
          <w:b/>
          <w:szCs w:val="28"/>
        </w:rPr>
        <w:t xml:space="preserve"> </w:t>
      </w:r>
      <w:r w:rsidRPr="00D5673D">
        <w:rPr>
          <w:rStyle w:val="FontStyle14"/>
          <w:szCs w:val="28"/>
        </w:rPr>
        <w:t>Изменений и дополнений от членов комиссии не поступило.</w:t>
      </w:r>
    </w:p>
    <w:p w:rsidR="00785373" w:rsidRDefault="00785373" w:rsidP="00D5673D">
      <w:pPr>
        <w:pStyle w:val="Style6"/>
        <w:widowControl/>
        <w:contextualSpacing/>
        <w:jc w:val="both"/>
        <w:rPr>
          <w:rStyle w:val="FontStyle14"/>
          <w:b/>
          <w:szCs w:val="28"/>
        </w:rPr>
      </w:pPr>
      <w:r w:rsidRPr="00D5673D">
        <w:rPr>
          <w:rStyle w:val="FontStyle14"/>
          <w:b/>
          <w:szCs w:val="28"/>
        </w:rPr>
        <w:t xml:space="preserve">          </w:t>
      </w:r>
      <w:r w:rsidR="00D5673D" w:rsidRPr="00D5673D">
        <w:rPr>
          <w:rStyle w:val="FontStyle14"/>
          <w:b/>
          <w:szCs w:val="28"/>
        </w:rPr>
        <w:t xml:space="preserve">3.О </w:t>
      </w:r>
      <w:r w:rsidRPr="00D5673D">
        <w:rPr>
          <w:rStyle w:val="FontStyle14"/>
          <w:b/>
          <w:szCs w:val="28"/>
        </w:rPr>
        <w:t>результатах работы в 2020 году по вопросу повышения средней заработной     платы     работников     организаций     и     индивидуальных предпринимателей    до    уровня    не    ниже    средних    показателей    по Мошенскому муниципальному району</w:t>
      </w:r>
      <w:proofErr w:type="gramStart"/>
      <w:r w:rsidRPr="00D5673D">
        <w:rPr>
          <w:rStyle w:val="FontStyle14"/>
          <w:b/>
          <w:szCs w:val="28"/>
        </w:rPr>
        <w:t>.(</w:t>
      </w:r>
      <w:proofErr w:type="gramEnd"/>
      <w:r w:rsidRPr="00D5673D">
        <w:rPr>
          <w:rStyle w:val="FontStyle14"/>
          <w:b/>
          <w:szCs w:val="28"/>
        </w:rPr>
        <w:t>докладчик  УФНС России №1 по Новгородской области)</w:t>
      </w:r>
    </w:p>
    <w:p w:rsidR="00D5673D" w:rsidRDefault="007C6075" w:rsidP="00D5673D">
      <w:pPr>
        <w:pStyle w:val="Style6"/>
        <w:widowControl/>
        <w:contextualSpacing/>
        <w:jc w:val="both"/>
        <w:rPr>
          <w:rStyle w:val="FontStyle14"/>
          <w:szCs w:val="28"/>
        </w:rPr>
      </w:pPr>
      <w:r>
        <w:rPr>
          <w:rStyle w:val="FontStyle14"/>
          <w:b/>
          <w:szCs w:val="28"/>
        </w:rPr>
        <w:t xml:space="preserve">          </w:t>
      </w:r>
      <w:r>
        <w:rPr>
          <w:rStyle w:val="FontStyle14"/>
          <w:szCs w:val="28"/>
        </w:rPr>
        <w:t xml:space="preserve"> По состоянию на 12.02.2021 года  налоговая инспекция  пока не располагает аналитическим материалом </w:t>
      </w:r>
      <w:proofErr w:type="gramStart"/>
      <w:r>
        <w:rPr>
          <w:rStyle w:val="FontStyle14"/>
          <w:szCs w:val="28"/>
        </w:rPr>
        <w:t xml:space="preserve">( </w:t>
      </w:r>
      <w:proofErr w:type="gramEnd"/>
      <w:r>
        <w:rPr>
          <w:rStyle w:val="FontStyle14"/>
          <w:szCs w:val="28"/>
        </w:rPr>
        <w:t>не все налогоплате</w:t>
      </w:r>
      <w:r w:rsidR="001C7BAF">
        <w:rPr>
          <w:rStyle w:val="FontStyle14"/>
          <w:szCs w:val="28"/>
        </w:rPr>
        <w:t>льщики представили отчетность з</w:t>
      </w:r>
      <w:r>
        <w:rPr>
          <w:rStyle w:val="FontStyle14"/>
          <w:szCs w:val="28"/>
        </w:rPr>
        <w:t>а2020 год) по средней заработной плате  за прошедший финансовый год в разрезе отраслей ( ОКВЭД), организаций и  учреждений.</w:t>
      </w:r>
    </w:p>
    <w:p w:rsidR="001C7BAF" w:rsidRPr="007C6075" w:rsidRDefault="001C7BAF" w:rsidP="00D5673D">
      <w:pPr>
        <w:pStyle w:val="Style6"/>
        <w:widowControl/>
        <w:contextualSpacing/>
        <w:jc w:val="both"/>
        <w:rPr>
          <w:rStyle w:val="FontStyle14"/>
          <w:szCs w:val="28"/>
        </w:rPr>
      </w:pPr>
      <w:r>
        <w:rPr>
          <w:rStyle w:val="FontStyle14"/>
          <w:szCs w:val="28"/>
        </w:rPr>
        <w:t xml:space="preserve">         </w:t>
      </w:r>
      <w:r w:rsidRPr="001C7BAF">
        <w:rPr>
          <w:rStyle w:val="FontStyle14"/>
          <w:b/>
          <w:szCs w:val="28"/>
        </w:rPr>
        <w:t>Решили:</w:t>
      </w:r>
      <w:r>
        <w:rPr>
          <w:rStyle w:val="FontStyle14"/>
          <w:szCs w:val="28"/>
        </w:rPr>
        <w:t xml:space="preserve">  Данный вопрос по согласованию с налоговой инспекцией включить на </w:t>
      </w:r>
      <w:proofErr w:type="gramStart"/>
      <w:r>
        <w:rPr>
          <w:rStyle w:val="FontStyle14"/>
          <w:szCs w:val="28"/>
        </w:rPr>
        <w:t>комиссию</w:t>
      </w:r>
      <w:proofErr w:type="gramEnd"/>
      <w:r>
        <w:rPr>
          <w:rStyle w:val="FontStyle14"/>
          <w:szCs w:val="28"/>
        </w:rPr>
        <w:t xml:space="preserve"> проводимую во 2 квартале 2021 года.</w:t>
      </w:r>
    </w:p>
    <w:p w:rsidR="00785373" w:rsidRDefault="001C7BAF" w:rsidP="00785373">
      <w:pPr>
        <w:spacing w:after="0" w:line="240" w:lineRule="auto"/>
        <w:ind w:firstLine="709"/>
        <w:contextualSpacing/>
        <w:jc w:val="both"/>
        <w:rPr>
          <w:rStyle w:val="FontStyle14"/>
          <w:b/>
          <w:szCs w:val="28"/>
        </w:rPr>
      </w:pPr>
      <w:r w:rsidRPr="001C7BAF">
        <w:rPr>
          <w:rStyle w:val="FontStyle14"/>
          <w:b/>
          <w:szCs w:val="28"/>
        </w:rPr>
        <w:t>4.</w:t>
      </w:r>
      <w:r w:rsidR="00785373" w:rsidRPr="001C7BAF">
        <w:rPr>
          <w:rStyle w:val="FontStyle14"/>
          <w:b/>
          <w:szCs w:val="28"/>
        </w:rPr>
        <w:t>Отчет о результатах работы Комиссии Долговского сельского поселения за 2020 год и задачах на 2021 год.</w:t>
      </w:r>
    </w:p>
    <w:p w:rsidR="001C7BAF" w:rsidRPr="001C7BAF" w:rsidRDefault="001C7BAF" w:rsidP="007853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4"/>
          <w:b/>
          <w:szCs w:val="28"/>
        </w:rPr>
        <w:t xml:space="preserve"> Выступила Глава Долговского сельского поселения  </w:t>
      </w:r>
      <w:proofErr w:type="spellStart"/>
      <w:r>
        <w:rPr>
          <w:rStyle w:val="FontStyle14"/>
          <w:b/>
          <w:szCs w:val="28"/>
        </w:rPr>
        <w:t>Вихрова</w:t>
      </w:r>
      <w:proofErr w:type="spellEnd"/>
      <w:r>
        <w:rPr>
          <w:rStyle w:val="FontStyle14"/>
          <w:b/>
          <w:szCs w:val="28"/>
        </w:rPr>
        <w:t xml:space="preserve"> В.М.</w:t>
      </w:r>
    </w:p>
    <w:p w:rsidR="00155F7F" w:rsidRDefault="001C7BAF" w:rsidP="0078537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7BAF">
        <w:rPr>
          <w:rFonts w:ascii="Times New Roman" w:hAnsi="Times New Roman" w:cs="Times New Roman"/>
          <w:sz w:val="28"/>
          <w:szCs w:val="28"/>
        </w:rPr>
        <w:t xml:space="preserve"> Доклад принят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BAF" w:rsidRDefault="001C7BAF" w:rsidP="002A20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Решили:</w:t>
      </w:r>
      <w:r w:rsidR="002A2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2041">
        <w:rPr>
          <w:rFonts w:ascii="Times New Roman" w:hAnsi="Times New Roman" w:cs="Times New Roman"/>
          <w:sz w:val="28"/>
          <w:szCs w:val="28"/>
        </w:rPr>
        <w:t>Так как  основную задолженность в бюджет поселения  составляют  физические лица</w:t>
      </w:r>
      <w:r w:rsidR="00AE0158">
        <w:rPr>
          <w:rFonts w:ascii="Times New Roman" w:hAnsi="Times New Roman" w:cs="Times New Roman"/>
          <w:sz w:val="28"/>
          <w:szCs w:val="28"/>
        </w:rPr>
        <w:t xml:space="preserve"> по имущественным и транспортному</w:t>
      </w:r>
      <w:r w:rsidR="002A2041">
        <w:rPr>
          <w:rFonts w:ascii="Times New Roman" w:hAnsi="Times New Roman" w:cs="Times New Roman"/>
          <w:sz w:val="28"/>
          <w:szCs w:val="28"/>
        </w:rPr>
        <w:t xml:space="preserve"> налогам  комиссии поселения   активизировать работу с судебными приставами по розыску  недоимщиков и их имуществу.</w:t>
      </w:r>
      <w:proofErr w:type="gramEnd"/>
    </w:p>
    <w:p w:rsidR="002A2041" w:rsidRDefault="002A2041" w:rsidP="002A2041">
      <w:pPr>
        <w:pStyle w:val="2"/>
        <w:spacing w:line="240" w:lineRule="auto"/>
        <w:contextualSpacing/>
        <w:rPr>
          <w:szCs w:val="28"/>
        </w:rPr>
      </w:pPr>
    </w:p>
    <w:p w:rsidR="002A2041" w:rsidRPr="00703E2A" w:rsidRDefault="002A2041" w:rsidP="002A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E754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Т.В. Павлова</w:t>
      </w:r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36ECA" w:rsidRPr="008F049F" w:rsidRDefault="00C36ECA" w:rsidP="00C36ECA">
      <w:pPr>
        <w:spacing w:after="0" w:line="240" w:lineRule="auto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8F049F">
        <w:rPr>
          <w:rFonts w:ascii="Times New Roman" w:hAnsi="Times New Roman" w:cs="Times New Roman"/>
          <w:sz w:val="28"/>
          <w:szCs w:val="28"/>
        </w:rPr>
        <w:t xml:space="preserve"> комиссии,  </w:t>
      </w:r>
      <w:r w:rsidRPr="008F049F">
        <w:rPr>
          <w:sz w:val="28"/>
          <w:szCs w:val="28"/>
        </w:rPr>
        <w:t xml:space="preserve"> </w:t>
      </w:r>
    </w:p>
    <w:p w:rsidR="002A2041" w:rsidRPr="00703E2A" w:rsidRDefault="002A2041" w:rsidP="002A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041" w:rsidRPr="00703E2A" w:rsidRDefault="002A2041" w:rsidP="002A2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>Секретарь комиссии</w:t>
      </w:r>
      <w:proofErr w:type="gramStart"/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Л.Н. Жукова</w:t>
      </w:r>
    </w:p>
    <w:p w:rsidR="002A2041" w:rsidRPr="004E7549" w:rsidRDefault="002A2041" w:rsidP="002A2041">
      <w:pPr>
        <w:pStyle w:val="2"/>
        <w:spacing w:line="240" w:lineRule="auto"/>
        <w:contextualSpacing/>
        <w:jc w:val="both"/>
        <w:rPr>
          <w:szCs w:val="28"/>
        </w:rPr>
      </w:pPr>
    </w:p>
    <w:p w:rsidR="002A2041" w:rsidRPr="001C7BAF" w:rsidRDefault="002A2041" w:rsidP="002A20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A2041" w:rsidRPr="001C7BAF" w:rsidSect="001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785373"/>
    <w:rsid w:val="000878FE"/>
    <w:rsid w:val="000A1891"/>
    <w:rsid w:val="000A2187"/>
    <w:rsid w:val="000B32D6"/>
    <w:rsid w:val="00155F7F"/>
    <w:rsid w:val="001746EC"/>
    <w:rsid w:val="001C7BAF"/>
    <w:rsid w:val="00254A72"/>
    <w:rsid w:val="002A2041"/>
    <w:rsid w:val="00665496"/>
    <w:rsid w:val="00785373"/>
    <w:rsid w:val="007C6075"/>
    <w:rsid w:val="00825B5B"/>
    <w:rsid w:val="008D5E67"/>
    <w:rsid w:val="00940121"/>
    <w:rsid w:val="00A346EC"/>
    <w:rsid w:val="00A467CA"/>
    <w:rsid w:val="00AE0158"/>
    <w:rsid w:val="00C36ECA"/>
    <w:rsid w:val="00D1189E"/>
    <w:rsid w:val="00D5673D"/>
    <w:rsid w:val="00E304C7"/>
    <w:rsid w:val="00E60013"/>
    <w:rsid w:val="00E8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8537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853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6">
    <w:name w:val="Style6"/>
    <w:basedOn w:val="a"/>
    <w:uiPriority w:val="99"/>
    <w:rsid w:val="00785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785373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0A18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5</cp:revision>
  <dcterms:created xsi:type="dcterms:W3CDTF">2021-02-15T09:02:00Z</dcterms:created>
  <dcterms:modified xsi:type="dcterms:W3CDTF">2021-04-02T13:04:00Z</dcterms:modified>
</cp:coreProperties>
</file>