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DB1" w:rsidRDefault="009C5DB1">
      <w:pPr>
        <w:jc w:val="center"/>
      </w:pPr>
    </w:p>
    <w:p w:rsidR="009C5DB1" w:rsidRDefault="00A01BDB">
      <w:pPr>
        <w:jc w:val="center"/>
        <w:rPr>
          <w:rFonts w:ascii="Courier New" w:hAnsi="Courier New"/>
          <w:sz w:val="28"/>
        </w:rPr>
      </w:pPr>
      <w:r w:rsidRPr="005D240A">
        <w:rPr>
          <w:rFonts w:ascii="Courier New" w:hAnsi="Courier New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49.7pt" fillcolor="window">
            <v:imagedata r:id="rId7" o:title=""/>
          </v:shape>
        </w:pict>
      </w:r>
    </w:p>
    <w:p w:rsidR="009C5DB1" w:rsidRDefault="009C5DB1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9C5DB1" w:rsidRDefault="009C5DB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9C5DB1" w:rsidRDefault="009C5DB1"/>
    <w:p w:rsidR="009C5DB1" w:rsidRPr="003A4A9B" w:rsidRDefault="003A4A9B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9C5DB1" w:rsidRDefault="009C5DB1">
      <w:pPr>
        <w:pStyle w:val="2"/>
      </w:pPr>
    </w:p>
    <w:p w:rsidR="009C5DB1" w:rsidRDefault="009C5DB1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9C5DB1" w:rsidRDefault="009C5DB1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3A4A9B" w:rsidRPr="003A4A9B">
        <w:trPr>
          <w:jc w:val="center"/>
        </w:trPr>
        <w:tc>
          <w:tcPr>
            <w:tcW w:w="3652" w:type="dxa"/>
          </w:tcPr>
          <w:p w:rsidR="003A4A9B" w:rsidRPr="003A4A9B" w:rsidRDefault="00A01BDB" w:rsidP="003A4A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06.05.2020 </w:t>
            </w:r>
            <w:r w:rsidR="00995DA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276</w:t>
            </w:r>
          </w:p>
        </w:tc>
      </w:tr>
    </w:tbl>
    <w:p w:rsidR="003A4A9B" w:rsidRDefault="003A4A9B"/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9C5DB1" w:rsidRPr="003A4A9B">
        <w:trPr>
          <w:jc w:val="center"/>
        </w:trPr>
        <w:tc>
          <w:tcPr>
            <w:tcW w:w="3652" w:type="dxa"/>
          </w:tcPr>
          <w:p w:rsidR="009C5DB1" w:rsidRPr="003A4A9B" w:rsidRDefault="009C5DB1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3A4A9B" w:rsidRDefault="003A4A9B"/>
    <w:tbl>
      <w:tblPr>
        <w:tblW w:w="0" w:type="auto"/>
        <w:jc w:val="center"/>
        <w:tblInd w:w="-2071" w:type="dxa"/>
        <w:tblLayout w:type="fixed"/>
        <w:tblLook w:val="0000"/>
      </w:tblPr>
      <w:tblGrid>
        <w:gridCol w:w="8130"/>
      </w:tblGrid>
      <w:tr w:rsidR="009C5DB1" w:rsidRPr="003A4A9B">
        <w:trPr>
          <w:jc w:val="center"/>
        </w:trPr>
        <w:tc>
          <w:tcPr>
            <w:tcW w:w="8130" w:type="dxa"/>
          </w:tcPr>
          <w:p w:rsidR="00A01BDB" w:rsidRPr="002674B1" w:rsidRDefault="00A01BDB" w:rsidP="00A01BDB">
            <w:pPr>
              <w:widowControl w:val="0"/>
              <w:suppressAutoHyphens/>
              <w:autoSpaceDE w:val="0"/>
              <w:jc w:val="center"/>
              <w:rPr>
                <w:b/>
                <w:sz w:val="28"/>
                <w:szCs w:val="28"/>
              </w:rPr>
            </w:pPr>
            <w:r w:rsidRPr="006A2E6C">
              <w:rPr>
                <w:b/>
                <w:bCs/>
                <w:sz w:val="28"/>
                <w:szCs w:val="28"/>
              </w:rPr>
              <w:t xml:space="preserve">Об утверждении типового положения о закупке товаров, работ, услуг </w:t>
            </w:r>
            <w:r>
              <w:rPr>
                <w:b/>
                <w:bCs/>
                <w:sz w:val="28"/>
                <w:szCs w:val="28"/>
              </w:rPr>
              <w:t>муниципальных</w:t>
            </w:r>
            <w:r w:rsidRPr="006A2E6C">
              <w:rPr>
                <w:b/>
                <w:bCs/>
                <w:sz w:val="28"/>
                <w:szCs w:val="28"/>
              </w:rPr>
              <w:t xml:space="preserve"> бюджетных и автономных учреждений, подведомственных Администрации </w:t>
            </w:r>
          </w:p>
          <w:p w:rsidR="009C5DB1" w:rsidRPr="003A4A9B" w:rsidRDefault="00A01BDB" w:rsidP="00A01BDB">
            <w:pPr>
              <w:jc w:val="center"/>
              <w:rPr>
                <w:b/>
                <w:sz w:val="28"/>
                <w:szCs w:val="28"/>
              </w:rPr>
            </w:pPr>
            <w:r w:rsidRPr="002674B1">
              <w:rPr>
                <w:b/>
                <w:sz w:val="28"/>
                <w:szCs w:val="28"/>
              </w:rPr>
              <w:t>Мошенского муниципального района</w:t>
            </w:r>
          </w:p>
        </w:tc>
      </w:tr>
    </w:tbl>
    <w:p w:rsidR="00A01BDB" w:rsidRDefault="00A01BDB" w:rsidP="00A01BDB">
      <w:pPr>
        <w:jc w:val="both"/>
        <w:rPr>
          <w:sz w:val="22"/>
        </w:rPr>
      </w:pPr>
    </w:p>
    <w:p w:rsidR="00A01BDB" w:rsidRDefault="00A01BDB" w:rsidP="00A01BDB">
      <w:pPr>
        <w:jc w:val="both"/>
        <w:rPr>
          <w:sz w:val="22"/>
        </w:rPr>
      </w:pPr>
    </w:p>
    <w:p w:rsidR="00A01BDB" w:rsidRDefault="00A01BDB" w:rsidP="00A01BDB">
      <w:pPr>
        <w:ind w:firstLine="709"/>
        <w:jc w:val="both"/>
        <w:rPr>
          <w:sz w:val="28"/>
        </w:rPr>
      </w:pPr>
      <w:r w:rsidRPr="002674B1">
        <w:rPr>
          <w:sz w:val="28"/>
          <w:szCs w:val="28"/>
        </w:rPr>
        <w:t>В соответствии с Федеральным законом от 18 июля 2011 года                          № 223-ФЗ «О закупках товаров, работ, услуг отдельными видами юридич</w:t>
      </w:r>
      <w:r w:rsidRPr="002674B1">
        <w:rPr>
          <w:sz w:val="28"/>
          <w:szCs w:val="28"/>
        </w:rPr>
        <w:t>е</w:t>
      </w:r>
      <w:r w:rsidRPr="002674B1">
        <w:rPr>
          <w:sz w:val="28"/>
          <w:szCs w:val="28"/>
        </w:rPr>
        <w:t>ских лиц»</w:t>
      </w:r>
      <w:r>
        <w:rPr>
          <w:sz w:val="28"/>
          <w:szCs w:val="28"/>
        </w:rPr>
        <w:t xml:space="preserve"> </w:t>
      </w:r>
      <w:r w:rsidR="005638CB" w:rsidRPr="00A01BDB">
        <w:rPr>
          <w:sz w:val="28"/>
          <w:szCs w:val="28"/>
        </w:rPr>
        <w:t>Администрация Мошенского муниципального района</w:t>
      </w:r>
      <w:r w:rsidR="005638CB">
        <w:rPr>
          <w:sz w:val="28"/>
        </w:rPr>
        <w:t xml:space="preserve"> </w:t>
      </w:r>
      <w:r>
        <w:rPr>
          <w:sz w:val="28"/>
        </w:rPr>
        <w:t xml:space="preserve">               </w:t>
      </w:r>
      <w:r w:rsidR="005638CB" w:rsidRPr="005638CB">
        <w:rPr>
          <w:b/>
          <w:sz w:val="28"/>
          <w:szCs w:val="32"/>
        </w:rPr>
        <w:t>ПОСТАНОВЛ</w:t>
      </w:r>
      <w:r w:rsidR="005638CB" w:rsidRPr="005638CB">
        <w:rPr>
          <w:b/>
          <w:sz w:val="28"/>
          <w:szCs w:val="32"/>
        </w:rPr>
        <w:t>Я</w:t>
      </w:r>
      <w:r w:rsidR="005638CB" w:rsidRPr="005638CB">
        <w:rPr>
          <w:b/>
          <w:sz w:val="28"/>
          <w:szCs w:val="32"/>
        </w:rPr>
        <w:t>ЕТ:</w:t>
      </w:r>
    </w:p>
    <w:p w:rsidR="00A01BDB" w:rsidRDefault="00A01BDB" w:rsidP="00A01BDB">
      <w:pPr>
        <w:ind w:firstLine="709"/>
        <w:jc w:val="both"/>
        <w:rPr>
          <w:sz w:val="28"/>
        </w:rPr>
      </w:pPr>
    </w:p>
    <w:p w:rsidR="00A01BDB" w:rsidRDefault="00A01BDB" w:rsidP="00A01BDB">
      <w:pPr>
        <w:ind w:firstLine="709"/>
        <w:jc w:val="both"/>
        <w:rPr>
          <w:sz w:val="28"/>
        </w:rPr>
      </w:pPr>
      <w:r w:rsidRPr="002674B1">
        <w:rPr>
          <w:sz w:val="28"/>
          <w:szCs w:val="28"/>
        </w:rPr>
        <w:t xml:space="preserve">1. Утвердить прилагаемое </w:t>
      </w:r>
      <w:r w:rsidRPr="00CB1767">
        <w:rPr>
          <w:sz w:val="28"/>
          <w:szCs w:val="28"/>
        </w:rPr>
        <w:t xml:space="preserve">типовое положение </w:t>
      </w:r>
      <w:r w:rsidRPr="00CB1767">
        <w:rPr>
          <w:bCs/>
          <w:sz w:val="28"/>
          <w:szCs w:val="28"/>
        </w:rPr>
        <w:t>о закупке товаров, работ, услуг муниципальных бюджетных и автономных учреждений, подведомс</w:t>
      </w:r>
      <w:r w:rsidRPr="00CB1767">
        <w:rPr>
          <w:bCs/>
          <w:sz w:val="28"/>
          <w:szCs w:val="28"/>
        </w:rPr>
        <w:t>т</w:t>
      </w:r>
      <w:r w:rsidRPr="00CB1767">
        <w:rPr>
          <w:bCs/>
          <w:sz w:val="28"/>
          <w:szCs w:val="28"/>
        </w:rPr>
        <w:t xml:space="preserve">венных Администрации </w:t>
      </w:r>
      <w:r w:rsidRPr="00CB1767">
        <w:rPr>
          <w:sz w:val="28"/>
          <w:szCs w:val="28"/>
        </w:rPr>
        <w:t>Мошенского муниципального района</w:t>
      </w:r>
      <w:r w:rsidRPr="002674B1">
        <w:rPr>
          <w:sz w:val="28"/>
          <w:szCs w:val="28"/>
        </w:rPr>
        <w:t>.</w:t>
      </w:r>
    </w:p>
    <w:p w:rsidR="00A01BDB" w:rsidRDefault="00A01BDB" w:rsidP="00A01BDB">
      <w:pPr>
        <w:ind w:firstLine="709"/>
        <w:jc w:val="both"/>
        <w:rPr>
          <w:sz w:val="28"/>
        </w:rPr>
      </w:pPr>
      <w:r w:rsidRPr="002674B1">
        <w:rPr>
          <w:sz w:val="28"/>
          <w:szCs w:val="28"/>
        </w:rPr>
        <w:t>2. Постановление вступает в силу со дня подписания.</w:t>
      </w:r>
    </w:p>
    <w:p w:rsidR="009C5DB1" w:rsidRDefault="00A01BDB" w:rsidP="00A01BDB">
      <w:pPr>
        <w:ind w:firstLine="709"/>
        <w:jc w:val="both"/>
        <w:rPr>
          <w:sz w:val="28"/>
        </w:rPr>
      </w:pPr>
      <w:r w:rsidRPr="002674B1">
        <w:rPr>
          <w:sz w:val="28"/>
          <w:szCs w:val="28"/>
        </w:rPr>
        <w:t>3. Опубликовать постановление в бюллетене «Официальный вестник Мошенского муниц</w:t>
      </w:r>
      <w:r w:rsidRPr="002674B1">
        <w:rPr>
          <w:sz w:val="28"/>
          <w:szCs w:val="28"/>
        </w:rPr>
        <w:t>и</w:t>
      </w:r>
      <w:r w:rsidRPr="002674B1">
        <w:rPr>
          <w:sz w:val="28"/>
          <w:szCs w:val="28"/>
        </w:rPr>
        <w:t>пального района».</w:t>
      </w:r>
    </w:p>
    <w:p w:rsidR="00855360" w:rsidRDefault="00855360" w:rsidP="005638CB">
      <w:pPr>
        <w:jc w:val="both"/>
        <w:rPr>
          <w:sz w:val="28"/>
        </w:rPr>
      </w:pPr>
    </w:p>
    <w:p w:rsidR="00A01BDB" w:rsidRDefault="00855360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>Глава муниципального района</w:t>
      </w:r>
      <w:r w:rsidR="006669C3">
        <w:rPr>
          <w:b/>
          <w:sz w:val="28"/>
        </w:rPr>
        <w:t xml:space="preserve"> </w:t>
      </w:r>
      <w:r w:rsidR="00995DAB">
        <w:rPr>
          <w:b/>
          <w:sz w:val="28"/>
        </w:rPr>
        <w:t>Т.В. Павлова</w:t>
      </w:r>
    </w:p>
    <w:p w:rsidR="00A01BDB" w:rsidRPr="00A01BDB" w:rsidRDefault="00A01BDB" w:rsidP="00A01BDB">
      <w:pPr>
        <w:rPr>
          <w:sz w:val="28"/>
        </w:rPr>
      </w:pPr>
    </w:p>
    <w:p w:rsidR="00A01BDB" w:rsidRPr="00A01BDB" w:rsidRDefault="00A01BDB" w:rsidP="00A01BDB">
      <w:pPr>
        <w:rPr>
          <w:sz w:val="28"/>
        </w:rPr>
      </w:pPr>
    </w:p>
    <w:p w:rsidR="00A01BDB" w:rsidRPr="00A01BDB" w:rsidRDefault="00A01BDB" w:rsidP="00A01BDB">
      <w:pPr>
        <w:rPr>
          <w:sz w:val="28"/>
        </w:rPr>
      </w:pPr>
    </w:p>
    <w:p w:rsidR="00A01BDB" w:rsidRPr="00A01BDB" w:rsidRDefault="00A01BDB" w:rsidP="00A01BDB">
      <w:pPr>
        <w:rPr>
          <w:sz w:val="28"/>
        </w:rPr>
      </w:pPr>
    </w:p>
    <w:p w:rsidR="00A01BDB" w:rsidRPr="00A01BDB" w:rsidRDefault="00A01BDB" w:rsidP="00A01BDB">
      <w:pPr>
        <w:rPr>
          <w:sz w:val="28"/>
        </w:rPr>
      </w:pPr>
    </w:p>
    <w:p w:rsidR="00A01BDB" w:rsidRPr="00A01BDB" w:rsidRDefault="00A01BDB" w:rsidP="00A01BDB">
      <w:pPr>
        <w:rPr>
          <w:sz w:val="28"/>
        </w:rPr>
      </w:pPr>
    </w:p>
    <w:p w:rsidR="00A01BDB" w:rsidRPr="00A01BDB" w:rsidRDefault="00A01BDB" w:rsidP="00A01BDB">
      <w:pPr>
        <w:rPr>
          <w:sz w:val="28"/>
        </w:rPr>
      </w:pPr>
    </w:p>
    <w:p w:rsidR="00A01BDB" w:rsidRDefault="00A01BDB" w:rsidP="00A01BDB">
      <w:pPr>
        <w:rPr>
          <w:sz w:val="28"/>
        </w:rPr>
      </w:pPr>
    </w:p>
    <w:p w:rsidR="00855360" w:rsidRDefault="00A01BDB" w:rsidP="00A01BDB">
      <w:pPr>
        <w:tabs>
          <w:tab w:val="left" w:pos="2109"/>
        </w:tabs>
        <w:rPr>
          <w:sz w:val="28"/>
        </w:rPr>
      </w:pPr>
      <w:r>
        <w:rPr>
          <w:sz w:val="28"/>
        </w:rPr>
        <w:tab/>
      </w:r>
    </w:p>
    <w:p w:rsidR="00A01BDB" w:rsidRDefault="00A01BDB" w:rsidP="00A01BDB">
      <w:pPr>
        <w:tabs>
          <w:tab w:val="left" w:pos="2109"/>
        </w:tabs>
        <w:rPr>
          <w:sz w:val="28"/>
        </w:rPr>
      </w:pPr>
    </w:p>
    <w:p w:rsidR="00A01BDB" w:rsidRDefault="00A01BDB" w:rsidP="00A01BDB">
      <w:pPr>
        <w:tabs>
          <w:tab w:val="left" w:pos="2109"/>
        </w:tabs>
        <w:rPr>
          <w:sz w:val="28"/>
        </w:rPr>
      </w:pPr>
    </w:p>
    <w:p w:rsidR="00A01BDB" w:rsidRDefault="00A01BDB" w:rsidP="00A01BDB">
      <w:pPr>
        <w:tabs>
          <w:tab w:val="left" w:pos="2109"/>
        </w:tabs>
        <w:rPr>
          <w:sz w:val="28"/>
        </w:rPr>
      </w:pPr>
    </w:p>
    <w:p w:rsidR="00A01BDB" w:rsidRDefault="00A01BDB" w:rsidP="00A01BDB">
      <w:pPr>
        <w:tabs>
          <w:tab w:val="left" w:pos="2109"/>
        </w:tabs>
        <w:rPr>
          <w:sz w:val="28"/>
        </w:rPr>
      </w:pPr>
    </w:p>
    <w:tbl>
      <w:tblPr>
        <w:tblW w:w="0" w:type="auto"/>
        <w:tblLook w:val="04A0"/>
      </w:tblPr>
      <w:tblGrid>
        <w:gridCol w:w="4928"/>
        <w:gridCol w:w="4642"/>
      </w:tblGrid>
      <w:tr w:rsidR="00A01BDB" w:rsidRPr="00A01BDB" w:rsidTr="00A01BDB">
        <w:tc>
          <w:tcPr>
            <w:tcW w:w="4928" w:type="dxa"/>
          </w:tcPr>
          <w:p w:rsidR="00A01BDB" w:rsidRPr="00A01BDB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42" w:type="dxa"/>
          </w:tcPr>
          <w:p w:rsidR="00A01BDB" w:rsidRPr="00A01BDB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01BDB">
              <w:rPr>
                <w:bCs/>
                <w:sz w:val="28"/>
                <w:szCs w:val="28"/>
              </w:rPr>
              <w:t>Утверждено</w:t>
            </w:r>
          </w:p>
          <w:p w:rsidR="00A01BDB" w:rsidRPr="00A01BDB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01BDB">
              <w:rPr>
                <w:bCs/>
                <w:sz w:val="28"/>
                <w:szCs w:val="28"/>
              </w:rPr>
              <w:t>постановлением Администр</w:t>
            </w:r>
            <w:r w:rsidRPr="00A01BDB">
              <w:rPr>
                <w:bCs/>
                <w:sz w:val="28"/>
                <w:szCs w:val="28"/>
              </w:rPr>
              <w:t>а</w:t>
            </w:r>
            <w:r w:rsidRPr="00A01BDB">
              <w:rPr>
                <w:bCs/>
                <w:sz w:val="28"/>
                <w:szCs w:val="28"/>
              </w:rPr>
              <w:t>ции</w:t>
            </w:r>
          </w:p>
          <w:p w:rsidR="00A01BDB" w:rsidRPr="00A01BDB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01BDB">
              <w:rPr>
                <w:bCs/>
                <w:sz w:val="28"/>
                <w:szCs w:val="28"/>
              </w:rPr>
              <w:t>муниципального района</w:t>
            </w:r>
          </w:p>
          <w:p w:rsidR="00A01BDB" w:rsidRPr="00A01BDB" w:rsidRDefault="00A01BDB" w:rsidP="00A01BDB">
            <w:pPr>
              <w:widowControl w:val="0"/>
              <w:tabs>
                <w:tab w:val="left" w:pos="30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06.05</w:t>
            </w:r>
            <w:r w:rsidRPr="00A01BDB">
              <w:rPr>
                <w:bCs/>
                <w:sz w:val="28"/>
                <w:szCs w:val="28"/>
              </w:rPr>
              <w:t>.2020 №</w:t>
            </w:r>
            <w:r>
              <w:rPr>
                <w:bCs/>
                <w:sz w:val="28"/>
                <w:szCs w:val="28"/>
              </w:rPr>
              <w:t xml:space="preserve"> 276</w:t>
            </w:r>
          </w:p>
        </w:tc>
      </w:tr>
    </w:tbl>
    <w:p w:rsidR="00A01BDB" w:rsidRPr="00A01BDB" w:rsidRDefault="00A01BDB" w:rsidP="00A01B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1BDB" w:rsidRPr="00A01BDB" w:rsidRDefault="00A01BDB" w:rsidP="00A01B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01BDB">
        <w:rPr>
          <w:b/>
          <w:bCs/>
          <w:sz w:val="28"/>
          <w:szCs w:val="28"/>
        </w:rPr>
        <w:t xml:space="preserve">Типовое положение </w:t>
      </w:r>
    </w:p>
    <w:p w:rsidR="00A01BDB" w:rsidRDefault="00A01BDB" w:rsidP="00A01B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01BDB">
        <w:rPr>
          <w:b/>
          <w:bCs/>
          <w:sz w:val="28"/>
          <w:szCs w:val="28"/>
        </w:rPr>
        <w:t xml:space="preserve">о закупке товаров, работ, услуг муниципальных бюджетных </w:t>
      </w:r>
    </w:p>
    <w:p w:rsidR="00A01BDB" w:rsidRDefault="00A01BDB" w:rsidP="00A01B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01BDB">
        <w:rPr>
          <w:b/>
          <w:bCs/>
          <w:sz w:val="28"/>
          <w:szCs w:val="28"/>
        </w:rPr>
        <w:t xml:space="preserve">и автономных учреждений, подведомственных Администрации 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01BDB">
        <w:rPr>
          <w:b/>
          <w:bCs/>
          <w:sz w:val="28"/>
          <w:szCs w:val="28"/>
        </w:rPr>
        <w:t>Мошенского муниципал</w:t>
      </w:r>
      <w:r w:rsidRPr="00A01BDB">
        <w:rPr>
          <w:b/>
          <w:bCs/>
          <w:sz w:val="28"/>
          <w:szCs w:val="28"/>
        </w:rPr>
        <w:t>ь</w:t>
      </w:r>
      <w:r w:rsidRPr="00A01BDB">
        <w:rPr>
          <w:b/>
          <w:bCs/>
          <w:sz w:val="28"/>
          <w:szCs w:val="28"/>
        </w:rPr>
        <w:t>ного района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A01BDB" w:rsidRPr="00A01BDB" w:rsidRDefault="00A01BDB" w:rsidP="00A01BDB">
      <w:pPr>
        <w:pStyle w:val="1"/>
        <w:keepNext w:val="0"/>
        <w:widowControl w:val="0"/>
        <w:ind w:left="709"/>
        <w:rPr>
          <w:b/>
          <w:szCs w:val="28"/>
        </w:rPr>
      </w:pPr>
      <w:bookmarkStart w:id="0" w:name="page3"/>
      <w:bookmarkStart w:id="1" w:name="page7"/>
      <w:bookmarkStart w:id="2" w:name="_Toc521582046"/>
      <w:bookmarkEnd w:id="0"/>
      <w:bookmarkEnd w:id="1"/>
      <w:r w:rsidRPr="00A01BDB">
        <w:rPr>
          <w:b/>
          <w:szCs w:val="28"/>
        </w:rPr>
        <w:t>1. Общие положения</w:t>
      </w:r>
      <w:bookmarkEnd w:id="2"/>
    </w:p>
    <w:p w:rsidR="00A01BDB" w:rsidRDefault="00A01BDB" w:rsidP="00A01BD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1.1. Типовое </w:t>
      </w:r>
      <w:hyperlink r:id="rId8" w:history="1"/>
      <w:r w:rsidRPr="00A01BDB">
        <w:rPr>
          <w:sz w:val="28"/>
          <w:szCs w:val="28"/>
        </w:rPr>
        <w:t xml:space="preserve">положение о закупке товаров, работ, услуг </w:t>
      </w:r>
      <w:r w:rsidRPr="00A01BDB">
        <w:rPr>
          <w:bCs/>
          <w:sz w:val="28"/>
          <w:szCs w:val="28"/>
        </w:rPr>
        <w:t>муниципал</w:t>
      </w:r>
      <w:r w:rsidRPr="00A01BDB">
        <w:rPr>
          <w:bCs/>
          <w:sz w:val="28"/>
          <w:szCs w:val="28"/>
        </w:rPr>
        <w:t>ь</w:t>
      </w:r>
      <w:r w:rsidRPr="00A01BDB">
        <w:rPr>
          <w:bCs/>
          <w:sz w:val="28"/>
          <w:szCs w:val="28"/>
        </w:rPr>
        <w:t>ных бюджетных и автономных учреждений, подведомственных Админис</w:t>
      </w:r>
      <w:r w:rsidRPr="00A01BDB">
        <w:rPr>
          <w:bCs/>
          <w:sz w:val="28"/>
          <w:szCs w:val="28"/>
        </w:rPr>
        <w:t>т</w:t>
      </w:r>
      <w:r w:rsidRPr="00A01BDB">
        <w:rPr>
          <w:bCs/>
          <w:sz w:val="28"/>
          <w:szCs w:val="28"/>
        </w:rPr>
        <w:t>рации Мошенского муниципального район</w:t>
      </w:r>
      <w:proofErr w:type="gramStart"/>
      <w:r w:rsidRPr="00A01BDB">
        <w:rPr>
          <w:bCs/>
          <w:sz w:val="28"/>
          <w:szCs w:val="28"/>
        </w:rPr>
        <w:t>а</w:t>
      </w:r>
      <w:r w:rsidRPr="00A01BDB">
        <w:rPr>
          <w:sz w:val="28"/>
          <w:szCs w:val="28"/>
        </w:rPr>
        <w:t>(</w:t>
      </w:r>
      <w:proofErr w:type="gramEnd"/>
      <w:r w:rsidRPr="00A01BDB">
        <w:rPr>
          <w:sz w:val="28"/>
          <w:szCs w:val="28"/>
        </w:rPr>
        <w:t xml:space="preserve">далее Положение), разработано в соответствии с частью 2.1 статьи 2 Федерального закона от 18 июля </w:t>
      </w:r>
      <w:r w:rsidR="00706B87">
        <w:rPr>
          <w:sz w:val="28"/>
          <w:szCs w:val="28"/>
        </w:rPr>
        <w:t xml:space="preserve">                  </w:t>
      </w:r>
      <w:r w:rsidRPr="00A01BDB">
        <w:rPr>
          <w:sz w:val="28"/>
          <w:szCs w:val="28"/>
        </w:rPr>
        <w:t>2011 года № 223-ФЗ «О закупках товаров, работ, услуг отдельными видами юр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дических лиц» (далее Федеральный закон № 223-ФЗ).</w:t>
      </w:r>
    </w:p>
    <w:p w:rsidR="00A01BDB" w:rsidRPr="00A01BDB" w:rsidRDefault="00A01BDB" w:rsidP="00A01BD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1.2. Положение распр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страняется на закупки товаров, работ, услуг </w:t>
      </w:r>
      <w:r w:rsidRPr="00A01BDB">
        <w:rPr>
          <w:sz w:val="28"/>
          <w:szCs w:val="28"/>
        </w:rPr>
        <w:br/>
        <w:t xml:space="preserve">для нужд </w:t>
      </w:r>
      <w:r w:rsidRPr="00A01BDB">
        <w:rPr>
          <w:bCs/>
          <w:sz w:val="28"/>
          <w:szCs w:val="28"/>
        </w:rPr>
        <w:t>муниципальных бюджетных и автономных учреждений, подведо</w:t>
      </w:r>
      <w:r w:rsidRPr="00A01BDB">
        <w:rPr>
          <w:bCs/>
          <w:sz w:val="28"/>
          <w:szCs w:val="28"/>
        </w:rPr>
        <w:t>м</w:t>
      </w:r>
      <w:r w:rsidRPr="00A01BDB">
        <w:rPr>
          <w:bCs/>
          <w:sz w:val="28"/>
          <w:szCs w:val="28"/>
        </w:rPr>
        <w:t>ственных Администрации Мошенского муниципального района</w:t>
      </w:r>
      <w:r>
        <w:rPr>
          <w:bCs/>
          <w:sz w:val="28"/>
          <w:szCs w:val="28"/>
        </w:rPr>
        <w:t xml:space="preserve"> </w:t>
      </w:r>
      <w:r w:rsidRPr="00A01BDB">
        <w:rPr>
          <w:sz w:val="28"/>
          <w:szCs w:val="28"/>
        </w:rPr>
        <w:t>(далее зака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 xml:space="preserve">чик). </w:t>
      </w:r>
      <w:proofErr w:type="gramStart"/>
      <w:r w:rsidRPr="00A01BDB">
        <w:rPr>
          <w:sz w:val="28"/>
          <w:szCs w:val="28"/>
        </w:rPr>
        <w:t>Положение устанавливает полномочия заказчика, комиссии по осущ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ствлению закупок (далее закупочная комиссия), порядок планирования и проведения закупок, требования к извещению об осуществлении закупок (далее изв</w:t>
      </w:r>
      <w:r>
        <w:rPr>
          <w:sz w:val="28"/>
          <w:szCs w:val="28"/>
        </w:rPr>
        <w:t xml:space="preserve">ещение </w:t>
      </w:r>
      <w:r w:rsidRPr="00A01BDB">
        <w:rPr>
          <w:sz w:val="28"/>
          <w:szCs w:val="28"/>
        </w:rPr>
        <w:t xml:space="preserve">о закупке), документации о конкурентных закупках (далее </w:t>
      </w:r>
      <w:r>
        <w:rPr>
          <w:sz w:val="28"/>
          <w:szCs w:val="28"/>
        </w:rPr>
        <w:t xml:space="preserve">документация </w:t>
      </w:r>
      <w:r w:rsidRPr="00A01BDB">
        <w:rPr>
          <w:sz w:val="28"/>
          <w:szCs w:val="28"/>
        </w:rPr>
        <w:t>о закупке), порядок внесения в них изменений, размещения разъяснений, требования к участникам таких закупок и условия их допуска к участию в процедуре закупки, порядок заключения, исполнения договора и</w:t>
      </w:r>
      <w:proofErr w:type="gramEnd"/>
      <w:r w:rsidRPr="00A01BDB">
        <w:rPr>
          <w:sz w:val="28"/>
          <w:szCs w:val="28"/>
        </w:rPr>
        <w:t xml:space="preserve"> изменения его условий, способы закупки, условия их применения и порядок проведения, а также иные положения, касающиеся обеспечения закупок.</w:t>
      </w:r>
    </w:p>
    <w:p w:rsidR="00A01BDB" w:rsidRPr="00A01BDB" w:rsidRDefault="00A01BDB" w:rsidP="00A01BD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1.3. Все нормы, определенные Положением, не подлежат изменению при разработке и утверждении заказчиком положений о закупке или внес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в них изменений.</w:t>
      </w:r>
    </w:p>
    <w:p w:rsidR="00A01BDB" w:rsidRPr="00A01BDB" w:rsidRDefault="00A01BDB" w:rsidP="00A01BD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1.4. Положение не распространяется на закупки, которые осуществл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 xml:space="preserve">ются в случаях, установленных частью 4 статьи 1 Федерального закона </w:t>
      </w:r>
      <w:r>
        <w:rPr>
          <w:sz w:val="28"/>
          <w:szCs w:val="28"/>
        </w:rPr>
        <w:t xml:space="preserve">                 </w:t>
      </w:r>
      <w:r w:rsidRPr="00A01BDB">
        <w:rPr>
          <w:sz w:val="28"/>
          <w:szCs w:val="28"/>
        </w:rPr>
        <w:t xml:space="preserve">№ 223-ФЗ. </w:t>
      </w:r>
    </w:p>
    <w:p w:rsidR="00A01BDB" w:rsidRPr="00A01BDB" w:rsidRDefault="00A01BDB" w:rsidP="00A01BD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Если в соответствии с законодательством Российской Федерации требуется иной порядок проведения закупок, то процедуры проводятся </w:t>
      </w:r>
      <w:r w:rsidRPr="00A01BDB">
        <w:rPr>
          <w:sz w:val="28"/>
          <w:szCs w:val="28"/>
        </w:rPr>
        <w:br/>
        <w:t xml:space="preserve">в соответствии с таким порядком, а Положение применяется в части, </w:t>
      </w:r>
      <w:r w:rsidRPr="00A01BDB">
        <w:rPr>
          <w:sz w:val="28"/>
          <w:szCs w:val="28"/>
        </w:rPr>
        <w:br/>
        <w:t xml:space="preserve">не противоречащей такому порядку. </w:t>
      </w:r>
    </w:p>
    <w:p w:rsidR="00A01BDB" w:rsidRPr="00A01BDB" w:rsidRDefault="00A01BDB" w:rsidP="00A01BD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1.6. Утвержденные ранее документы заказчика, регламентирующие 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просы закупочной деятельности, утрачивают силу со дня размещения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 в Единой информационной системе в сфере закупок (далее ЕИС)</w:t>
      </w:r>
      <w:r w:rsidRPr="00A01BDB">
        <w:rPr>
          <w:sz w:val="28"/>
          <w:szCs w:val="28"/>
        </w:rPr>
        <w:br/>
        <w:t xml:space="preserve">в части, противоречащей Положению. </w:t>
      </w:r>
    </w:p>
    <w:p w:rsidR="00A01BDB" w:rsidRPr="00A01BDB" w:rsidRDefault="00A01BDB" w:rsidP="00A01BD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1.7. Закупочная деятельность заказчика осуществляется в соответствии </w:t>
      </w:r>
      <w:r w:rsidRPr="00A01BDB">
        <w:rPr>
          <w:sz w:val="28"/>
          <w:szCs w:val="28"/>
        </w:rPr>
        <w:br/>
      </w:r>
      <w:r w:rsidRPr="00A01BDB">
        <w:rPr>
          <w:sz w:val="28"/>
          <w:szCs w:val="28"/>
        </w:rPr>
        <w:lastRenderedPageBreak/>
        <w:t>с законодательством Российской Федерации, Положением и иными локал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ными нормативными актами и организационно-распорядительными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ментами заказчика.</w:t>
      </w:r>
    </w:p>
    <w:p w:rsidR="00A01BDB" w:rsidRPr="00A01BDB" w:rsidRDefault="00A01BDB" w:rsidP="00A01BDB">
      <w:pPr>
        <w:pStyle w:val="1"/>
        <w:keepNext w:val="0"/>
        <w:widowControl w:val="0"/>
        <w:ind w:firstLine="709"/>
        <w:rPr>
          <w:b/>
          <w:szCs w:val="28"/>
        </w:rPr>
      </w:pPr>
      <w:bookmarkStart w:id="3" w:name="_Информационное_обеспечение_закупок"/>
      <w:bookmarkStart w:id="4" w:name="_Toc521582047"/>
      <w:bookmarkEnd w:id="3"/>
      <w:r w:rsidRPr="00A01BDB">
        <w:rPr>
          <w:b/>
          <w:szCs w:val="28"/>
        </w:rPr>
        <w:t>2. Информационное обеспечение закупок</w:t>
      </w:r>
      <w:bookmarkEnd w:id="4"/>
      <w:r w:rsidRPr="00A01BDB">
        <w:rPr>
          <w:b/>
          <w:szCs w:val="28"/>
        </w:rPr>
        <w:t>, планирование закупок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2.1. Положение и вносимые в него изменения подлежат обязательному размещению в ЕИС не позднее 15 дней со дня их утверждения. Размещение </w:t>
      </w:r>
      <w:r w:rsidRPr="00A01BDB">
        <w:rPr>
          <w:sz w:val="28"/>
          <w:szCs w:val="28"/>
        </w:rPr>
        <w:br/>
        <w:t xml:space="preserve">в ЕИС информации о закупке производится заказчиком </w:t>
      </w:r>
      <w:proofErr w:type="gramStart"/>
      <w:r w:rsidRPr="00A01BDB">
        <w:rPr>
          <w:sz w:val="28"/>
          <w:szCs w:val="28"/>
        </w:rPr>
        <w:t xml:space="preserve">в соответствии </w:t>
      </w:r>
      <w:r w:rsidRPr="00A01BDB">
        <w:rPr>
          <w:sz w:val="28"/>
          <w:szCs w:val="28"/>
        </w:rPr>
        <w:br/>
        <w:t>с Положением</w:t>
      </w:r>
      <w:r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о размещении в единой информационной системе информ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 о закупке</w:t>
      </w:r>
      <w:proofErr w:type="gramEnd"/>
      <w:r w:rsidRPr="00A01BDB">
        <w:rPr>
          <w:sz w:val="28"/>
          <w:szCs w:val="28"/>
        </w:rPr>
        <w:t>, утвержденным постановлением Правительства Российской Фед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рации от 10 сентября 2012 года № 908.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2.2. Заказчик размещает в ЕИС план закупки товаров, работ, услуг (д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лее план закупки) и план закупки инновационной продукции, высокотехн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логичной продукции, лекарственных средств. Правила формирования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занных планов закупки, требования к их форме, порядок и сроки их разм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щения в ЕИС утверждены постановлением Правительства Российской Фед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рации от 17 сентября 2012 года № 932 «Об утверждении Правил формиров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 плана закупки товар</w:t>
      </w:r>
      <w:r w:rsidR="00BA4826">
        <w:rPr>
          <w:sz w:val="28"/>
          <w:szCs w:val="28"/>
        </w:rPr>
        <w:t xml:space="preserve">ов (работ, услуг) и требований </w:t>
      </w:r>
      <w:r w:rsidRPr="00A01BDB">
        <w:rPr>
          <w:sz w:val="28"/>
          <w:szCs w:val="28"/>
        </w:rPr>
        <w:t>к форме такого пл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на»: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2.2.1. Планирование закупок осуществляется исходя из оценки потре</w:t>
      </w:r>
      <w:r w:rsidRPr="00A01BDB">
        <w:rPr>
          <w:sz w:val="28"/>
          <w:szCs w:val="28"/>
        </w:rPr>
        <w:t>б</w:t>
      </w:r>
      <w:r w:rsidRPr="00A01BDB">
        <w:rPr>
          <w:sz w:val="28"/>
          <w:szCs w:val="28"/>
        </w:rPr>
        <w:t>ностей заказчика в товарах, работах, услугах. Планирование закупок товаров, работ, услуг заказчиком проводится путем составления плана закупки на 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лендарный год и его размещения в ЕИС. План закупки является основанием для осуществления закупок;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2.2.2. План закупки на очередной календарный год формируется </w:t>
      </w:r>
      <w:r w:rsidRPr="00A01BDB">
        <w:rPr>
          <w:sz w:val="28"/>
          <w:szCs w:val="28"/>
        </w:rPr>
        <w:br/>
        <w:t>на основании заявок структурных подразделений заказчика и утверждается приказом учреждения;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2.2.3. План закупки должен иметь поквартальную разбивку;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2.2.4. Изменения в план закупки могут вноситься в следующих случаях, если: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изменилась потребность в товарах, работах, услугах, в том числе сроки их приобретения, способ осуществления закупки и срок исполнения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ра;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 подготовке к процедуре проведения конкретной закупки выявлено, что стоимость планируемых к приобретению товаров, работ, услуг измен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лась более чем на 10 процентов (если в результате такого изменения нево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можно осуществить закупку в соответствии с объемом денежных средств, который предусмотрен планом закупки);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наступили непредвиденные обстоятельства (авария, чрезвычайная с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туация);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 заказчика возникли обязательства исполнителя по договору;</w:t>
      </w:r>
    </w:p>
    <w:p w:rsidR="00A01BDB" w:rsidRPr="00A01BDB" w:rsidRDefault="00A01BDB" w:rsidP="00A01BDB">
      <w:pPr>
        <w:widowControl w:val="0"/>
        <w:ind w:firstLine="708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в иных случаях, установленных Положением;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2.2.5. Изменения вносятся в план закупки на основании служебной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писки руководителя структурного подразделения заказчика, в интересах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торого закупка осуществляется, и утверждаются приказом учреждения. И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lastRenderedPageBreak/>
        <w:t>менения вступают в силу со дня размещения в ЕИС новой редакции плана закупки;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2.2.6. Если закупка товаров, работ, услуг осуществляется конкурен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ными способами, изменения в план закупки должны вноситься до размещ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 </w:t>
      </w:r>
      <w:r w:rsidRPr="00A01BDB">
        <w:rPr>
          <w:sz w:val="28"/>
          <w:szCs w:val="28"/>
        </w:rPr>
        <w:br/>
        <w:t>в ЕИС извещения о закупке, докум</w:t>
      </w:r>
      <w:r w:rsidR="00BA4826">
        <w:rPr>
          <w:sz w:val="28"/>
          <w:szCs w:val="28"/>
        </w:rPr>
        <w:t xml:space="preserve">ентации о закупке или вносимых </w:t>
      </w:r>
      <w:r w:rsidRPr="00A01BDB">
        <w:rPr>
          <w:sz w:val="28"/>
          <w:szCs w:val="28"/>
        </w:rPr>
        <w:t>в них изменений.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2.3.</w:t>
      </w:r>
      <w:r w:rsidR="00BA482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ЕИС подлежит размещению следующая информация:</w:t>
      </w:r>
    </w:p>
    <w:p w:rsidR="00A01BDB" w:rsidRPr="00A01BDB" w:rsidRDefault="00A01BDB" w:rsidP="00A01BDB">
      <w:pPr>
        <w:pStyle w:val="af0"/>
        <w:widowControl w:val="0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извещение о закупке и вносимые в него изменения;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документация о закупке и вносимые в нее изменения;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проект договора, являющийся неотъемлемой частью документации</w:t>
      </w:r>
      <w:r w:rsidRPr="00A01BDB">
        <w:rPr>
          <w:sz w:val="28"/>
          <w:szCs w:val="28"/>
        </w:rPr>
        <w:br/>
        <w:t>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разъяснения положений документации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протоколы, составляемые в ходе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план закупки товаров, работ, услуг, предусмотренный постановлением Правительства Российской Федерации от 17 сентября 2012 года № 932 </w:t>
      </w:r>
      <w:r w:rsidRPr="00A01BDB">
        <w:rPr>
          <w:sz w:val="28"/>
          <w:szCs w:val="28"/>
        </w:rPr>
        <w:br/>
        <w:t>«Об утверждении Правил формирования плана закупки товаров (работ, 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луг) и требований к форме такого плана»;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количестве и общей стоимости договоров, заключенных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казчиком по результатам закупки, предусмотренные частью 19 статьи 4Федерального закона № 223-ФЗ (далее ежемесячные отчеты);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реестр договоров, заключенных заказчиком по результатам закупки, предусмотренный постановлением Правительства Российской Федерации </w:t>
      </w:r>
      <w:r w:rsidRPr="00A01BDB">
        <w:rPr>
          <w:sz w:val="28"/>
          <w:szCs w:val="28"/>
        </w:rPr>
        <w:br/>
        <w:t>от 31 октября 2014 года № 1132 «О порядке ведения реестра договоров,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ключенных заказчиками по результатам закупки» (далее реестр договоров);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размещение которой в ЕИС предусмотрено Фед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ральным законом № 223-ФЗ и Положением.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2.4. Извещение и документация о закупке размещаются в ЕИС в сроки, указанные в подразделе 9.2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_Ref454193734"/>
      <w:r w:rsidRPr="00A01BDB">
        <w:rPr>
          <w:sz w:val="28"/>
          <w:szCs w:val="28"/>
        </w:rPr>
        <w:t>2.5. Изменения, вносимые в извещение и документацию о закупке,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токолы, составляемые в ходе закупки, разъяснения положений документации о закупке</w:t>
      </w:r>
      <w:r w:rsidR="00BA482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размещаются в ЕИС в теч</w:t>
      </w:r>
      <w:r w:rsidR="00BA4826">
        <w:rPr>
          <w:sz w:val="28"/>
          <w:szCs w:val="28"/>
        </w:rPr>
        <w:t xml:space="preserve">ение 3 дней </w:t>
      </w:r>
      <w:r w:rsidRPr="00A01BDB">
        <w:rPr>
          <w:sz w:val="28"/>
          <w:szCs w:val="28"/>
        </w:rPr>
        <w:t>со дня принятия решений о внесении изменений, подписания протоколов, предоставления разъяснений.</w:t>
      </w:r>
      <w:bookmarkEnd w:id="5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2.6. Не подлежат размещению в ЕИС сведения об осуществлении зак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пок товаров, работ, услуг, о заключении договоров, составляющие госуда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ственную тайну, а также сведения о закупке, по которым принято соответс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вующее решение Правительства Российской Федерации.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2.7. Заказчик вправе не размещать в ЕИС: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закупках, стоимость которых не превышает 100 тыс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ублей, а в случае, если годовая выручка заказчика за отчетный финансовый год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ставляет более чем 5 млрд.рублей, – стоимость которых не превышает </w:t>
      </w:r>
      <w:r w:rsidRPr="00A01BDB">
        <w:rPr>
          <w:sz w:val="28"/>
          <w:szCs w:val="28"/>
        </w:rPr>
        <w:br/>
        <w:t xml:space="preserve">500 тыс.рублей. При этом обязательным является включение информации </w:t>
      </w:r>
      <w:r w:rsidRPr="00A01BDB">
        <w:rPr>
          <w:sz w:val="28"/>
          <w:szCs w:val="28"/>
        </w:rPr>
        <w:br/>
        <w:t>о таких закупках в ежемесячные отчеты;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закупке услуг по привлечению во вклады (включая разм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lastRenderedPageBreak/>
        <w:t>щение депозитных вкладов) денежных средств организаций, получению кр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дитов и займов, доверительному управлению денежными средствами и иным имуществом, выдаче банковских гарантий и поручительств, предусматр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вающих исполнение обязательств в денежной форме, открытию и ведению счетов, включая аккредитивы, о закупке брокерских услуг, услуг депозитар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ев. При этом обязательным является включение информации о таких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ках в план закупки и в ежемесячные отчеты;</w:t>
      </w:r>
    </w:p>
    <w:p w:rsidR="00BA4826" w:rsidRDefault="00A01BDB" w:rsidP="00BA4826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закупке, связанной с заключением и исполнением договора купли-продажи, аренды (субаренды), договора доверительного управления государственным или муниципальным имуществом, иного договора,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 xml:space="preserve">сматривающего переход прав владения и (или) пользования </w:t>
      </w:r>
      <w:r w:rsidRPr="00A01BDB">
        <w:rPr>
          <w:sz w:val="28"/>
          <w:szCs w:val="28"/>
        </w:rPr>
        <w:br/>
        <w:t>в отношении недвижимого имущества. При этом обязательным является включение информации о таких закупках в план закупки и в ежемесячные отчеты.</w:t>
      </w:r>
      <w:bookmarkStart w:id="6" w:name="_Toc521582048"/>
    </w:p>
    <w:p w:rsidR="00A01BDB" w:rsidRPr="00BA4826" w:rsidRDefault="00A01BDB" w:rsidP="00BA4826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4826">
        <w:rPr>
          <w:b/>
          <w:sz w:val="28"/>
          <w:szCs w:val="28"/>
        </w:rPr>
        <w:t>3. Требования к участникам закупки и закупаемым товарам, раб</w:t>
      </w:r>
      <w:r w:rsidRPr="00BA4826">
        <w:rPr>
          <w:b/>
          <w:sz w:val="28"/>
          <w:szCs w:val="28"/>
        </w:rPr>
        <w:t>о</w:t>
      </w:r>
      <w:r w:rsidRPr="00BA4826">
        <w:rPr>
          <w:b/>
          <w:sz w:val="28"/>
          <w:szCs w:val="28"/>
        </w:rPr>
        <w:t>там, услугам</w:t>
      </w:r>
      <w:bookmarkEnd w:id="6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3.1. При проведении закупок заказчик устанавливает следующие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 xml:space="preserve">ные обязательные требования к участникам закупки: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3.1.1. Соответствие требованиям</w:t>
      </w:r>
      <w:r w:rsidR="00BA4826">
        <w:rPr>
          <w:sz w:val="28"/>
          <w:szCs w:val="28"/>
        </w:rPr>
        <w:t xml:space="preserve">, установленным в соответствии </w:t>
      </w:r>
      <w:r w:rsidRPr="00A01BDB">
        <w:rPr>
          <w:sz w:val="28"/>
          <w:szCs w:val="28"/>
        </w:rPr>
        <w:t>с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конодательством Российской Федерации к лицам, осуществляющим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ставку товара, выполнение работы, оказание услуги, </w:t>
      </w:r>
      <w:proofErr w:type="gramStart"/>
      <w:r w:rsidRPr="00A01BDB">
        <w:rPr>
          <w:sz w:val="28"/>
          <w:szCs w:val="28"/>
        </w:rPr>
        <w:t>являющихся</w:t>
      </w:r>
      <w:proofErr w:type="gramEnd"/>
      <w:r w:rsidRPr="00A01BDB">
        <w:rPr>
          <w:sz w:val="28"/>
          <w:szCs w:val="28"/>
        </w:rPr>
        <w:t xml:space="preserve"> объектом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3.1.2. </w:t>
      </w:r>
      <w:proofErr w:type="spellStart"/>
      <w:r w:rsidRPr="00A01BDB">
        <w:rPr>
          <w:sz w:val="28"/>
          <w:szCs w:val="28"/>
        </w:rPr>
        <w:t>Непроведение</w:t>
      </w:r>
      <w:proofErr w:type="spellEnd"/>
      <w:r w:rsidRPr="00A01BDB">
        <w:rPr>
          <w:sz w:val="28"/>
          <w:szCs w:val="28"/>
        </w:rPr>
        <w:t xml:space="preserve"> ликвидации участника процедуры закупки – юр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дического лица и отсутствие решения арбитражного суда о признании учас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ника закупки – юридического лица, индивидуального предпринимателя ба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кротом и об открытии конкурсного производства;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3.1.3. </w:t>
      </w:r>
      <w:proofErr w:type="spellStart"/>
      <w:r w:rsidRPr="00A01BDB">
        <w:rPr>
          <w:sz w:val="28"/>
          <w:szCs w:val="28"/>
        </w:rPr>
        <w:t>Неприостановление</w:t>
      </w:r>
      <w:proofErr w:type="spellEnd"/>
      <w:r w:rsidRPr="00A01BDB">
        <w:rPr>
          <w:sz w:val="28"/>
          <w:szCs w:val="28"/>
        </w:rPr>
        <w:t xml:space="preserve"> деятельности участника процедуры закупки </w:t>
      </w:r>
      <w:r w:rsidRPr="00A01BDB">
        <w:rPr>
          <w:sz w:val="28"/>
          <w:szCs w:val="28"/>
        </w:rPr>
        <w:br/>
        <w:t>в порядке, предусмотренном Кодексом Российской Федерации об админис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ративных правонарушениях, на день подачи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3.1.4. Отсутствие у участника процедуры закупки задолженности </w:t>
      </w:r>
      <w:r w:rsidRPr="00A01BDB">
        <w:rPr>
          <w:sz w:val="28"/>
          <w:szCs w:val="28"/>
        </w:rPr>
        <w:br/>
        <w:t>по начисленным налогам, сборам и иным обязательным платежам в бюджеты любого уровня или государственные внебюджетные фонды;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3.1.5. </w:t>
      </w:r>
      <w:proofErr w:type="gramStart"/>
      <w:r w:rsidRPr="00A01BDB">
        <w:rPr>
          <w:sz w:val="28"/>
          <w:szCs w:val="28"/>
        </w:rPr>
        <w:t>Отсутствие у участника з</w:t>
      </w:r>
      <w:r w:rsidR="00BA4826">
        <w:rPr>
          <w:sz w:val="28"/>
          <w:szCs w:val="28"/>
        </w:rPr>
        <w:t xml:space="preserve">акупки – физического лица либо </w:t>
      </w:r>
      <w:r w:rsidRPr="00A01BDB">
        <w:rPr>
          <w:sz w:val="28"/>
          <w:szCs w:val="28"/>
        </w:rPr>
        <w:t>у рук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водителя, членов коллегиального исполнительного органа или главного бу</w:t>
      </w:r>
      <w:r w:rsidRPr="00A01BDB">
        <w:rPr>
          <w:sz w:val="28"/>
          <w:szCs w:val="28"/>
        </w:rPr>
        <w:t>х</w:t>
      </w:r>
      <w:r w:rsidRPr="00A01BDB">
        <w:rPr>
          <w:sz w:val="28"/>
          <w:szCs w:val="28"/>
        </w:rPr>
        <w:t>галтера юридического лица</w:t>
      </w:r>
      <w:r w:rsidR="00BA4826">
        <w:rPr>
          <w:sz w:val="28"/>
          <w:szCs w:val="28"/>
        </w:rPr>
        <w:t xml:space="preserve"> – участника закупки судимости </w:t>
      </w:r>
      <w:r w:rsidRPr="00A01BDB">
        <w:rPr>
          <w:sz w:val="28"/>
          <w:szCs w:val="28"/>
        </w:rPr>
        <w:t>за преступления в сфере экономики (за исключением лиц, у которых такая судимость погаш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на или снята), а также неприменение в отношении указа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физических лиц наказания в виде лишения права занимать определенные должности или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ниматься определенной деятельностью, которые связаны с поставкой</w:t>
      </w:r>
      <w:proofErr w:type="gramEnd"/>
      <w:r w:rsidRPr="00A01BDB">
        <w:rPr>
          <w:sz w:val="28"/>
          <w:szCs w:val="28"/>
        </w:rPr>
        <w:t xml:space="preserve"> товара, выполнением работы, оказанием услуги, </w:t>
      </w:r>
      <w:proofErr w:type="gramStart"/>
      <w:r w:rsidRPr="00A01BDB">
        <w:rPr>
          <w:sz w:val="28"/>
          <w:szCs w:val="28"/>
        </w:rPr>
        <w:t>являющихся</w:t>
      </w:r>
      <w:proofErr w:type="gramEnd"/>
      <w:r w:rsidRPr="00A01BDB">
        <w:rPr>
          <w:sz w:val="28"/>
          <w:szCs w:val="28"/>
        </w:rPr>
        <w:t xml:space="preserve"> объектом осущест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ляемой закупки, и административного наказания в виде ди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квалификации;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3.1.6. Обладание участником закупки исключительными правами </w:t>
      </w:r>
      <w:r w:rsidRPr="00A01BDB">
        <w:rPr>
          <w:sz w:val="28"/>
          <w:szCs w:val="28"/>
        </w:rPr>
        <w:br/>
        <w:t>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3.1.7. </w:t>
      </w:r>
      <w:proofErr w:type="gramStart"/>
      <w:r w:rsidRPr="00A01BDB">
        <w:rPr>
          <w:sz w:val="28"/>
          <w:szCs w:val="28"/>
        </w:rPr>
        <w:t xml:space="preserve">Отсутствие между участником закупки и заказчиком конфликта </w:t>
      </w:r>
      <w:r w:rsidRPr="00A01BDB">
        <w:rPr>
          <w:sz w:val="28"/>
          <w:szCs w:val="28"/>
        </w:rPr>
        <w:lastRenderedPageBreak/>
        <w:t>интересов, под которым понимаются случаи, при которых руководитель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казчика, член закупочной комиссии состоят в браке с физическими лицами, являющимися </w:t>
      </w:r>
      <w:proofErr w:type="spellStart"/>
      <w:r w:rsidRPr="00A01BDB">
        <w:rPr>
          <w:sz w:val="28"/>
          <w:szCs w:val="28"/>
        </w:rPr>
        <w:t>выгодоприобретателями</w:t>
      </w:r>
      <w:proofErr w:type="spellEnd"/>
      <w:r w:rsidRPr="00A01BDB">
        <w:rPr>
          <w:sz w:val="28"/>
          <w:szCs w:val="28"/>
        </w:rPr>
        <w:t>, единоличным исполнительным орг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ном хозяйственного общества (директором, генеральным директором, упра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ляющим, президентом и др.), членами коллегиального исполнительного о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гана хозяйственного общества, руководителем (директором, генеральным дире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тором) учреждения или унитарного предприятия либо иными органами управления юридических лиц – участников</w:t>
      </w:r>
      <w:proofErr w:type="gramEnd"/>
      <w:r w:rsidRPr="00A01BDB">
        <w:rPr>
          <w:sz w:val="28"/>
          <w:szCs w:val="28"/>
        </w:rPr>
        <w:t xml:space="preserve"> закупки, с физическими лицами, </w:t>
      </w:r>
      <w:r w:rsidRPr="00A01BDB">
        <w:rPr>
          <w:sz w:val="28"/>
          <w:szCs w:val="28"/>
        </w:rPr>
        <w:br/>
        <w:t>в том числе зарегистрированными в качестве индивидуальных предприним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телей, </w:t>
      </w:r>
      <w:proofErr w:type="gramStart"/>
      <w:r w:rsidRPr="00A01BDB">
        <w:rPr>
          <w:sz w:val="28"/>
          <w:szCs w:val="28"/>
        </w:rPr>
        <w:t>–у</w:t>
      </w:r>
      <w:proofErr w:type="gramEnd"/>
      <w:r w:rsidRPr="00A01BDB">
        <w:rPr>
          <w:sz w:val="28"/>
          <w:szCs w:val="28"/>
        </w:rPr>
        <w:t>частниками закупки либо являются близкими родственниками (ро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ственниками по прямой восходящей и нисходящей линии (родителями и детьми, 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душкой, бабушкой и внуками), полнородными и </w:t>
      </w:r>
      <w:proofErr w:type="spellStart"/>
      <w:r w:rsidRPr="00A01BDB">
        <w:rPr>
          <w:sz w:val="28"/>
          <w:szCs w:val="28"/>
        </w:rPr>
        <w:t>неполнородными</w:t>
      </w:r>
      <w:proofErr w:type="spellEnd"/>
      <w:r w:rsidRPr="00A01BDB">
        <w:rPr>
          <w:sz w:val="28"/>
          <w:szCs w:val="28"/>
        </w:rPr>
        <w:t xml:space="preserve"> (имеющ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ми общих отца или мать) братьями и сестрами), усыновителями или усыно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 xml:space="preserve">ленными указанных физических лиц. Под </w:t>
      </w:r>
      <w:proofErr w:type="spellStart"/>
      <w:r w:rsidRPr="00A01BDB">
        <w:rPr>
          <w:sz w:val="28"/>
          <w:szCs w:val="28"/>
        </w:rPr>
        <w:t>выгодоприобретателями</w:t>
      </w:r>
      <w:proofErr w:type="spellEnd"/>
      <w:r w:rsidRPr="00A01BDB">
        <w:rPr>
          <w:sz w:val="28"/>
          <w:szCs w:val="28"/>
        </w:rPr>
        <w:t xml:space="preserve"> понимаются физические лица, владеющие напрямую или косвенно (через юридич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ское лицо или через несколько юридических лиц) более </w:t>
      </w:r>
      <w:r w:rsidRPr="00A01BDB">
        <w:rPr>
          <w:sz w:val="28"/>
          <w:szCs w:val="28"/>
        </w:rPr>
        <w:br/>
        <w:t>чем 10 % голосующих акций хозяйственного общества либо долей, прев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шающей 10% в уставном капитале хозяйственного общества;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3.1.8. Отсутствие сведений об участнике закупки в реестре недоброс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вестных поставщиков (подрядчиков, исполнителей), предусмотренном Фед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ральным законом от 5 апреля 2013 года № 44-ФЗ «О контрактной системе в сфере закупок товаров, работ, услуг для обеспечения государственных и м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ниц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пальных нужд»;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3.1.9. Отсутствие сведений об участнике закупки в реестре недоброс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вестных поставщиков, преду</w:t>
      </w:r>
      <w:r w:rsidR="00BA4826">
        <w:rPr>
          <w:sz w:val="28"/>
          <w:szCs w:val="28"/>
        </w:rPr>
        <w:t xml:space="preserve">смотренном Федеральным законом </w:t>
      </w:r>
      <w:r w:rsidRPr="00A01BDB">
        <w:rPr>
          <w:sz w:val="28"/>
          <w:szCs w:val="28"/>
        </w:rPr>
        <w:t>№ 223-ФЗ.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3.2. При проведении конкурентной закупки заказчик вправе установить дополнительные требования к участникам закупки: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3.2.1. Требования к квалификации сотрудников участника закупки, привлекаемых к исполнению договора, или лиц, привлекаемых к исполнению договора участником закупки на основании гражданско-правовых договоров, в частности требования к наличию необходимого уровня образования, нав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ков и (или) знаний, необходимых для исполнения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3.2.2. Требования к наличию опыт</w:t>
      </w:r>
      <w:r w:rsidR="00BA4826">
        <w:rPr>
          <w:sz w:val="28"/>
          <w:szCs w:val="28"/>
        </w:rPr>
        <w:t xml:space="preserve">а исполнения участником закупки </w:t>
      </w:r>
      <w:r w:rsidRPr="00A01BDB">
        <w:rPr>
          <w:sz w:val="28"/>
          <w:szCs w:val="28"/>
        </w:rPr>
        <w:t>договоров, аналогичных предмету зак</w:t>
      </w:r>
      <w:r w:rsidR="00BA4826">
        <w:rPr>
          <w:sz w:val="28"/>
          <w:szCs w:val="28"/>
        </w:rPr>
        <w:t xml:space="preserve">упки (с обязательным указанием </w:t>
      </w:r>
      <w:r w:rsidRPr="00A01BDB">
        <w:rPr>
          <w:sz w:val="28"/>
          <w:szCs w:val="28"/>
        </w:rPr>
        <w:t>в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кументации о закупке определения, какие именно договоры с точки зр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их предмета являются аналогичными предмету закупки), при этом макс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мальный денежный размер данного</w:t>
      </w:r>
      <w:r w:rsidR="00BA4826">
        <w:rPr>
          <w:sz w:val="28"/>
          <w:szCs w:val="28"/>
        </w:rPr>
        <w:t xml:space="preserve"> требования не может превышать </w:t>
      </w:r>
      <w:r w:rsidRPr="00A01BDB">
        <w:rPr>
          <w:sz w:val="28"/>
          <w:szCs w:val="28"/>
        </w:rPr>
        <w:t>50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центов от начальной (максимальной) цены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3.2.3. Требования к наличию </w:t>
      </w:r>
      <w:r w:rsidR="00BA4826">
        <w:rPr>
          <w:sz w:val="28"/>
          <w:szCs w:val="28"/>
        </w:rPr>
        <w:t xml:space="preserve">(в том числе на правах аренды) </w:t>
      </w:r>
      <w:r w:rsidRPr="00A01BDB">
        <w:rPr>
          <w:sz w:val="28"/>
          <w:szCs w:val="28"/>
        </w:rPr>
        <w:t>у участн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ка закупки машин, оборудования, иного имущества, в том числе недвижим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го, необходимого для</w:t>
      </w:r>
      <w:r w:rsidR="00BA4826">
        <w:rPr>
          <w:sz w:val="28"/>
          <w:szCs w:val="28"/>
        </w:rPr>
        <w:t xml:space="preserve"> исполнения договора. При этом </w:t>
      </w:r>
      <w:r w:rsidRPr="00A01BDB">
        <w:rPr>
          <w:sz w:val="28"/>
          <w:szCs w:val="28"/>
        </w:rPr>
        <w:t>не допускается уст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навливать требования о наличии имущества, использование которого в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цессе исп</w:t>
      </w:r>
      <w:r w:rsidR="00BA4826">
        <w:rPr>
          <w:sz w:val="28"/>
          <w:szCs w:val="28"/>
        </w:rPr>
        <w:t xml:space="preserve">олнения договора, заключаемого </w:t>
      </w:r>
      <w:r w:rsidRPr="00A01BDB">
        <w:rPr>
          <w:sz w:val="28"/>
          <w:szCs w:val="28"/>
        </w:rPr>
        <w:t>по результатам закупки, не подр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зумевается документацией о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 xml:space="preserve">3.3. </w:t>
      </w:r>
      <w:proofErr w:type="gramStart"/>
      <w:r w:rsidRPr="00A01BDB">
        <w:rPr>
          <w:sz w:val="28"/>
          <w:szCs w:val="28"/>
        </w:rPr>
        <w:t>Устанавливать в закупочной документации иные требования, 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личные от указанных в пунктах 3.1, 3.2 Положения, не допускается.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3.4. Требования, предъявляемые к участникам закупки, применяются </w:t>
      </w:r>
      <w:r w:rsidRPr="00A01BDB">
        <w:rPr>
          <w:sz w:val="28"/>
          <w:szCs w:val="28"/>
        </w:rPr>
        <w:br/>
        <w:t>в равной степени ко всем участникам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3.5. При установлении требований к участнику закупки заказчик обязан установить в документации о закупке исчерпывающий перечень документов, которые необходимо представить участнику для подтверждения соответс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вия таким требованиям, с учетом требований подраздела 9.2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3.6. В случае проведения конкурса или запроса предложений указанные в документации о закупке требования к участникам не должны противор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чить критериям оценки, указанным в документации, в случае, </w:t>
      </w:r>
      <w:r w:rsidRPr="00A01BDB">
        <w:rPr>
          <w:sz w:val="28"/>
          <w:szCs w:val="28"/>
        </w:rPr>
        <w:br/>
        <w:t>если такие требования и критерии относятся к одному и тому же показателю.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3.7. В случае проведения н</w:t>
      </w:r>
      <w:r w:rsidR="00BA4826">
        <w:rPr>
          <w:sz w:val="28"/>
          <w:szCs w:val="28"/>
        </w:rPr>
        <w:t xml:space="preserve">еконкурентной закупки (закупки </w:t>
      </w:r>
      <w:r w:rsidRPr="00A01BDB">
        <w:rPr>
          <w:sz w:val="28"/>
          <w:szCs w:val="28"/>
        </w:rPr>
        <w:t>у единс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венного поставщика), заказчик должен обеспечить контроль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ветствия участника закупки, с которым заключается договор, требованиям,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смотренным пунктом 3.1 Положения. Заказчик вправе не оформлять резул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таты такого контроля документально.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3.8. Товары, приобретаемые з</w:t>
      </w:r>
      <w:r w:rsidR="00BA4826">
        <w:rPr>
          <w:sz w:val="28"/>
          <w:szCs w:val="28"/>
        </w:rPr>
        <w:t xml:space="preserve">аказчиком, должны быть новыми, </w:t>
      </w:r>
      <w:r w:rsidRPr="00A01BDB">
        <w:rPr>
          <w:sz w:val="28"/>
          <w:szCs w:val="28"/>
        </w:rPr>
        <w:t>не бывшими в употреблении, если документацией о закупке не предусмотр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но иное.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3.9. При описании в документации о конкурентной закупке предмета закупки заказчик должен руководствоваться следующими правилами: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3.9.1. В описании предмета закупки указываются функциональные х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рактеристики (потребительские свойства), технические и качественные х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рактеристики, а также эксплуатационные характеристики (при необходим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сти) предмета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3.9.2. </w:t>
      </w:r>
      <w:proofErr w:type="gramStart"/>
      <w:r w:rsidRPr="00A01BDB">
        <w:rPr>
          <w:sz w:val="28"/>
          <w:szCs w:val="28"/>
        </w:rPr>
        <w:t>В описание предмета закупки не должны включаться требования или указания в отношении товарных знаков, знаков обслуживания, фирме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наименований, патентов, полезных моделей, промышленных образцов, наименование страны пр</w:t>
      </w:r>
      <w:r w:rsidR="00BA4826">
        <w:rPr>
          <w:sz w:val="28"/>
          <w:szCs w:val="28"/>
        </w:rPr>
        <w:t xml:space="preserve">оисхождения товара, требования </w:t>
      </w:r>
      <w:r w:rsidRPr="00A01BDB">
        <w:rPr>
          <w:sz w:val="28"/>
          <w:szCs w:val="28"/>
        </w:rPr>
        <w:t>к товарам, инфо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мации, работам, услугам при условии, что такие требования влекут за собой необоснованное ограничение количества участников закупки, за исключен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ем случаев, если не имеется другого способа, обеспечива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щего более точное и четкое описание</w:t>
      </w:r>
      <w:proofErr w:type="gramEnd"/>
      <w:r w:rsidRPr="00A01BDB">
        <w:rPr>
          <w:sz w:val="28"/>
          <w:szCs w:val="28"/>
        </w:rPr>
        <w:t xml:space="preserve"> указанных характеристик предмета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3.9.3. В случае использования в описании предмета закупки указания </w:t>
      </w:r>
      <w:r w:rsidRPr="00A01BDB">
        <w:rPr>
          <w:sz w:val="28"/>
          <w:szCs w:val="28"/>
        </w:rPr>
        <w:br/>
        <w:t xml:space="preserve">на товарный знак необходимо использовать слова «(или эквивалент)», </w:t>
      </w:r>
      <w:r w:rsidRPr="00A01BDB">
        <w:rPr>
          <w:sz w:val="28"/>
          <w:szCs w:val="28"/>
        </w:rPr>
        <w:br/>
        <w:t>за исключением случаев: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несовместимости товаров, на которых размещаются другие товарные знаки, и необходимости обеспечени</w:t>
      </w:r>
      <w:r w:rsidR="00BA4826">
        <w:rPr>
          <w:sz w:val="28"/>
          <w:szCs w:val="28"/>
        </w:rPr>
        <w:t xml:space="preserve">я взаимодействия таких товаров </w:t>
      </w:r>
      <w:r w:rsidRPr="00A01BDB">
        <w:rPr>
          <w:sz w:val="28"/>
          <w:szCs w:val="28"/>
        </w:rPr>
        <w:t>с тов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рами, используемыми заказчиком;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закупок запасных частей и расходных материалов к машинам и обор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дованию, используемым заказчиком, в соответствии с технической докуме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тацией на указанные машины и оборудование;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закупок товаров, необходимых для исполнения государственного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lastRenderedPageBreak/>
        <w:t>тракта;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1BDB">
        <w:rPr>
          <w:sz w:val="28"/>
          <w:szCs w:val="28"/>
        </w:rPr>
        <w:t>закупок с указанием конкретных товарных знаков, знаков обслужив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ния,</w:t>
      </w:r>
      <w:r w:rsidR="00BA482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патентов, полезных моделей, промышленных образцов, места происх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ждения товара, изготовителя товара, если это предусмотрено условиями 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ждународных договоров Российской Федерации или условиями договоров юридических лиц, указанных в части 2 статьи 1 Федерального закона </w:t>
      </w:r>
      <w:r w:rsidRPr="00A01BDB">
        <w:rPr>
          <w:sz w:val="28"/>
          <w:szCs w:val="28"/>
        </w:rPr>
        <w:br/>
        <w:t xml:space="preserve">№ 223-ФЗ, в целях исполнения этими юридическими лицами обязательств </w:t>
      </w:r>
      <w:r w:rsidRPr="00A01BDB">
        <w:rPr>
          <w:sz w:val="28"/>
          <w:szCs w:val="28"/>
        </w:rPr>
        <w:br/>
        <w:t>по заключенным договорам с юридическими лицами, в том числе иностра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ными юридическими лицами.</w:t>
      </w:r>
      <w:proofErr w:type="gramEnd"/>
    </w:p>
    <w:p w:rsidR="00A01BDB" w:rsidRPr="00BA4826" w:rsidRDefault="00A01BDB" w:rsidP="00A01BDB">
      <w:pPr>
        <w:pStyle w:val="1"/>
        <w:keepNext w:val="0"/>
        <w:widowControl w:val="0"/>
        <w:ind w:left="709"/>
        <w:rPr>
          <w:b/>
          <w:szCs w:val="28"/>
        </w:rPr>
      </w:pPr>
      <w:bookmarkStart w:id="7" w:name="_Toc521582049"/>
      <w:r w:rsidRPr="00BA4826">
        <w:rPr>
          <w:b/>
          <w:szCs w:val="28"/>
        </w:rPr>
        <w:t>4. Способы и формы закупок</w:t>
      </w:r>
      <w:bookmarkEnd w:id="7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4.1. Положением предусмотрены следующие способы закупок: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4.1.1. Открытый конкурс, конкурс в электронной форме (далее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курс);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4.1.2. Аукцион в электронной форме (далее аукцион);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4.1.3. Запрос предложений в электронной форме (далее запрос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жений);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4.1.4. Закрытые закупки в электронной форме (закрытый конкурс </w:t>
      </w:r>
      <w:r w:rsidRPr="00A01BDB">
        <w:rPr>
          <w:sz w:val="28"/>
          <w:szCs w:val="28"/>
        </w:rPr>
        <w:br/>
        <w:t>в электронной форме, закрытый аукцион в электронной форме, закрытый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прос цен в электронной форм</w:t>
      </w:r>
      <w:r w:rsidR="00BA4826">
        <w:rPr>
          <w:sz w:val="28"/>
          <w:szCs w:val="28"/>
        </w:rPr>
        <w:t xml:space="preserve">е, закрытый запрос предложений </w:t>
      </w:r>
      <w:r w:rsidRPr="00A01BDB">
        <w:rPr>
          <w:sz w:val="28"/>
          <w:szCs w:val="28"/>
        </w:rPr>
        <w:t>в электронной форме) (далее</w:t>
      </w:r>
      <w:r w:rsidR="00706B87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закрытые закупки);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4.1.5. Открытый запрос котировок, запрос котировок в электронной форме (далее запрос котировок);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4.1.6. Запрос цен;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4.1.7. Закупка у единственного поставщика.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4.2. Закупки, указанные в подпунктах 4.1.1-4.1.6 Положения, являются конкурентными закупками.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4.3.</w:t>
      </w:r>
      <w:r w:rsidR="00BA482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Закупки, указанные в подпунктах 4.1.1-4.1.5 Положения, являются торгами в понимании статей 447, 448 Гражданского кодекса Российской Ф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дерации.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4.4. Закупка у единственного поставщика является неконкурентной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купкой.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4.5. Любая конкурентная закупка может включать несколько лотов, </w:t>
      </w:r>
      <w:r w:rsidRPr="00A01BDB">
        <w:rPr>
          <w:sz w:val="28"/>
          <w:szCs w:val="28"/>
        </w:rPr>
        <w:br/>
        <w:t>по каждому из которых может быть выбран отдельный победитель и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чен отдельный договор. По</w:t>
      </w:r>
      <w:r w:rsidR="00BA4826">
        <w:rPr>
          <w:sz w:val="28"/>
          <w:szCs w:val="28"/>
        </w:rPr>
        <w:t xml:space="preserve">дача предложений на часть лота </w:t>
      </w:r>
      <w:r w:rsidRPr="00A01BDB">
        <w:rPr>
          <w:sz w:val="28"/>
          <w:szCs w:val="28"/>
        </w:rPr>
        <w:t>не допускается.</w:t>
      </w:r>
    </w:p>
    <w:p w:rsidR="00A01BDB" w:rsidRPr="00BA4826" w:rsidRDefault="00A01BDB" w:rsidP="00A01BDB">
      <w:pPr>
        <w:pStyle w:val="1"/>
        <w:keepNext w:val="0"/>
        <w:widowControl w:val="0"/>
        <w:ind w:firstLine="709"/>
        <w:rPr>
          <w:b/>
          <w:szCs w:val="28"/>
        </w:rPr>
      </w:pPr>
      <w:bookmarkStart w:id="8" w:name="_Toc521582050"/>
      <w:r w:rsidRPr="00BA4826">
        <w:rPr>
          <w:b/>
          <w:szCs w:val="28"/>
        </w:rPr>
        <w:t>5. Условия и случаи применения способов закупки</w:t>
      </w:r>
      <w:bookmarkEnd w:id="8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5.1. Заказчик вправе осуществлять закупку путем проведения конкурса в любых случаях.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5.2. Заказчик вправе осуществлять закупку путем проведения аукциона при выполнении хотя бы одного из следующих условий: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5.2.1. Предметом закупки является продукция, по которой существует функционирующий рынок;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5.2.2. Предметом закупки являются товары, работы, </w:t>
      </w:r>
      <w:r w:rsidR="00BA4826">
        <w:rPr>
          <w:sz w:val="28"/>
          <w:szCs w:val="28"/>
        </w:rPr>
        <w:t xml:space="preserve">услуги, </w:t>
      </w:r>
      <w:r w:rsidRPr="00A01BDB">
        <w:rPr>
          <w:sz w:val="28"/>
          <w:szCs w:val="28"/>
        </w:rPr>
        <w:t>в отнош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которых целесообразно проводить оценку только по ценовым критериям.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5.3. Заказчик вправе осуществлять закупку путем проведения запроса </w:t>
      </w:r>
      <w:r w:rsidRPr="00A01BDB">
        <w:rPr>
          <w:sz w:val="28"/>
          <w:szCs w:val="28"/>
        </w:rPr>
        <w:lastRenderedPageBreak/>
        <w:t>цен при одновременном выполнении следующих условий: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5.3.1. Предметом закупки является продукция, по которой существует функционирующий рынок;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5.3.2. Предметом закупки являются товары, работы, услуги, в отнош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которых целесообразно проводить оценку только по ценовым критериям;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5.3.3. Начальная (максимальная) цена договора не превышает </w:t>
      </w:r>
      <w:r w:rsidRPr="00A01BDB">
        <w:rPr>
          <w:sz w:val="28"/>
          <w:szCs w:val="28"/>
        </w:rPr>
        <w:br/>
        <w:t>1 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5.4. Заказчик вправе осуществлять закупку путем проведения запроса котировок при одновременном выполнении следующих условий: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5.4.1. Объектом закупки является продукция, по которой существует функционирующий рынок;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5.4.2. Объектом закупки являются товары, работы, услуги, в отношении которых целесообразно проводить оценку только по ценовым критериям;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5.4.3. Начальная (максимальная) цена договора не превышает </w:t>
      </w:r>
      <w:r w:rsidRPr="00A01BDB">
        <w:rPr>
          <w:sz w:val="28"/>
          <w:szCs w:val="28"/>
        </w:rPr>
        <w:br/>
        <w:t>2 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5.5. Заказчик вправе осуществлять закупку путем проведения запроса предложений при одновременном выполнении следующих условий: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5.5.1. Начальная (максимальная) цена договора не превышает </w:t>
      </w:r>
      <w:r w:rsidRPr="00A01BDB">
        <w:rPr>
          <w:sz w:val="28"/>
          <w:szCs w:val="28"/>
        </w:rPr>
        <w:br/>
        <w:t>2 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5.5.2. Предметом закупки яв</w:t>
      </w:r>
      <w:r w:rsidR="00BA4826">
        <w:rPr>
          <w:sz w:val="28"/>
          <w:szCs w:val="28"/>
        </w:rPr>
        <w:t xml:space="preserve">ляются товары, работы, услуги, </w:t>
      </w:r>
      <w:r w:rsidRPr="00A01BDB">
        <w:rPr>
          <w:sz w:val="28"/>
          <w:szCs w:val="28"/>
        </w:rPr>
        <w:t>в отнош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которых целесообразно проводить оценку по ценовым и неценовым кр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териям.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 Закупка у единственног</w:t>
      </w:r>
      <w:r w:rsidR="00BA4826">
        <w:rPr>
          <w:sz w:val="28"/>
          <w:szCs w:val="28"/>
        </w:rPr>
        <w:t xml:space="preserve">о поставщика может проводиться </w:t>
      </w:r>
      <w:r w:rsidRPr="00A01BDB">
        <w:rPr>
          <w:sz w:val="28"/>
          <w:szCs w:val="28"/>
        </w:rPr>
        <w:t>в сл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дующих случаях: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5.6.1. Заключается договор с су</w:t>
      </w:r>
      <w:r w:rsidR="00BA4826">
        <w:rPr>
          <w:sz w:val="28"/>
          <w:szCs w:val="28"/>
        </w:rPr>
        <w:t xml:space="preserve">бъектом естественных монополий </w:t>
      </w:r>
      <w:r w:rsidRPr="00A01BDB">
        <w:rPr>
          <w:sz w:val="28"/>
          <w:szCs w:val="28"/>
        </w:rPr>
        <w:t>на оказание услуг естественных монополий в соответствии с Федеральным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коном от 17 августа 1995 года № 147-ФЗ «О естественных монополиях»;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5.6.2. Заключается договор на оказание услуг по регулируемым </w:t>
      </w:r>
      <w:r w:rsidRPr="00A01BDB">
        <w:rPr>
          <w:sz w:val="28"/>
          <w:szCs w:val="28"/>
        </w:rPr>
        <w:br/>
        <w:t>в соответствии с законодательством Российской Федерации ценам (тар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фам)</w:t>
      </w:r>
      <w:r w:rsidR="00BA482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сферах водоснабжения, водоотведения, канализации, теплоснабжения, о</w:t>
      </w:r>
      <w:r w:rsidRPr="00A01BDB">
        <w:rPr>
          <w:sz w:val="28"/>
          <w:szCs w:val="28"/>
        </w:rPr>
        <w:t>б</w:t>
      </w:r>
      <w:r w:rsidRPr="00A01BDB">
        <w:rPr>
          <w:sz w:val="28"/>
          <w:szCs w:val="28"/>
        </w:rPr>
        <w:t>ращения с твердыми коммуна</w:t>
      </w:r>
      <w:r w:rsidR="00BA4826">
        <w:rPr>
          <w:sz w:val="28"/>
          <w:szCs w:val="28"/>
        </w:rPr>
        <w:t xml:space="preserve">льными отходами, газоснабжения </w:t>
      </w:r>
      <w:r w:rsidRPr="00A01BDB">
        <w:rPr>
          <w:sz w:val="28"/>
          <w:szCs w:val="28"/>
        </w:rPr>
        <w:t>(за исключ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услуг по реализации сжиженного газа), подключения (технологическ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 присоединения) к сетям инженерно-технического обеспеч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5.6.3. Заключается договор эн</w:t>
      </w:r>
      <w:r w:rsidR="00BA4826">
        <w:rPr>
          <w:sz w:val="28"/>
          <w:szCs w:val="28"/>
        </w:rPr>
        <w:t xml:space="preserve">ергоснабжения или договор купли - </w:t>
      </w:r>
      <w:r w:rsidRPr="00A01BDB">
        <w:rPr>
          <w:sz w:val="28"/>
          <w:szCs w:val="28"/>
        </w:rPr>
        <w:t>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дажи электрической энергии с гарантирующим поставщиком электрич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ской энергии;</w:t>
      </w:r>
    </w:p>
    <w:p w:rsidR="00A01BDB" w:rsidRPr="00A01BDB" w:rsidRDefault="00BA4826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5.6.4. </w:t>
      </w:r>
      <w:r w:rsidR="00A01BDB" w:rsidRPr="00A01BDB">
        <w:rPr>
          <w:sz w:val="28"/>
          <w:szCs w:val="28"/>
        </w:rPr>
        <w:t>Закупки товаров, работ, услуг, стоимость которых не превышает 100,0 тыс</w:t>
      </w:r>
      <w:proofErr w:type="gramStart"/>
      <w:r w:rsidR="00A01BDB" w:rsidRPr="00A01BDB">
        <w:rPr>
          <w:sz w:val="28"/>
          <w:szCs w:val="28"/>
        </w:rPr>
        <w:t>.р</w:t>
      </w:r>
      <w:proofErr w:type="gramEnd"/>
      <w:r w:rsidR="00A01BDB" w:rsidRPr="00A01BDB">
        <w:rPr>
          <w:sz w:val="28"/>
          <w:szCs w:val="28"/>
        </w:rPr>
        <w:t>ублей, а в случае если годовая выручка заказчика за отчетный ф</w:t>
      </w:r>
      <w:r w:rsidR="00A01BDB" w:rsidRPr="00A01BDB">
        <w:rPr>
          <w:sz w:val="28"/>
          <w:szCs w:val="28"/>
        </w:rPr>
        <w:t>и</w:t>
      </w:r>
      <w:r w:rsidR="00A01BDB" w:rsidRPr="00A01BDB">
        <w:rPr>
          <w:sz w:val="28"/>
          <w:szCs w:val="28"/>
        </w:rPr>
        <w:t>нансовый год составляет более чем 5,0 млрд.рублей, – стоимость которых не превышает 500,0 тыс.рублей. Исключение составляет случай, предусмотре</w:t>
      </w:r>
      <w:r w:rsidR="00A01BDB" w:rsidRPr="00A01BDB">
        <w:rPr>
          <w:sz w:val="28"/>
          <w:szCs w:val="28"/>
        </w:rPr>
        <w:t>н</w:t>
      </w:r>
      <w:r w:rsidR="00A01BDB" w:rsidRPr="00A01BDB">
        <w:rPr>
          <w:sz w:val="28"/>
          <w:szCs w:val="28"/>
        </w:rPr>
        <w:t>ный подпунктом 5.6.22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5.6.5. Осуществление закупки для государственных нужд у единстве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ного поставщика (подрядчика, исполнителя), определенного Указом или ра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поряжением Президента Российской Федерации, либо в случаях, устано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lastRenderedPageBreak/>
        <w:t>ленных поручениями Президента Российской Федерации, у поставщика (подрядчика, исполнителя), определенного постановлением или распоряж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Правительства Российской Федерации. В таких правовых актах указ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ваются предмет контракта, а также может быть указан предельный срок, на который заключается контракт, и определена обязанность заказчика устан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вить требование обеспечения исполнения контракта;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5.6.6. Возникла потребность в работах или услугах, выполнение или оказание которых может осуществляться исключительно органами исполн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тельной власти Новго</w:t>
      </w:r>
      <w:r w:rsidR="00BA4826">
        <w:rPr>
          <w:sz w:val="28"/>
          <w:szCs w:val="28"/>
        </w:rPr>
        <w:t xml:space="preserve">родской области в соответствии </w:t>
      </w:r>
      <w:r w:rsidRPr="00A01BDB">
        <w:rPr>
          <w:sz w:val="28"/>
          <w:szCs w:val="28"/>
        </w:rPr>
        <w:t>с их полномочиями или подведомственными им государственными учреждениями, государс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венными унитарными предприятиями, соответствующие полномочия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рых устанавливаются нормативными правовыми актами Российской Федер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ции, нормативными правовыми актами Новгородской о</w:t>
      </w:r>
      <w:r w:rsidRPr="00A01BDB">
        <w:rPr>
          <w:sz w:val="28"/>
          <w:szCs w:val="28"/>
        </w:rPr>
        <w:t>б</w:t>
      </w:r>
      <w:r w:rsidRPr="00A01BDB">
        <w:rPr>
          <w:sz w:val="28"/>
          <w:szCs w:val="28"/>
        </w:rPr>
        <w:t xml:space="preserve">ласти;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5.6.7. Удовлетворение потребностей, возникших вследствие аварии, иных чрезвычайных ситуаций природного или техногенного характера, 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преодолимой силы, в случае возникновения необходимости в оказании мед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 xml:space="preserve">цинской помощи в экстренной форме либо в оказании медицинской помощи в неотложной форме. В случае проведения закупки на основании настоящего подпункта (вне зависимости от суммы сделки) заказчик обязан разместить в ЕИС извещение о закупке и </w:t>
      </w:r>
      <w:proofErr w:type="gramStart"/>
      <w:r w:rsidRPr="00A01BDB">
        <w:rPr>
          <w:sz w:val="28"/>
          <w:szCs w:val="28"/>
        </w:rPr>
        <w:t>документацию</w:t>
      </w:r>
      <w:proofErr w:type="gramEnd"/>
      <w:r w:rsidRPr="00A01BDB">
        <w:rPr>
          <w:sz w:val="28"/>
          <w:szCs w:val="28"/>
        </w:rPr>
        <w:t xml:space="preserve"> о закупке не позднее чем через один рабочий день со дня заключения договора, а также одновременно с ра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мещением извещения о закупке и документации о закупке разместить в ЕИС отчет-обоснование о проведении закупки, составленный в свободной форме, с обязательным описанием событий и происшествий (включая их хронол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гию), возникновение которых привело к наличию удовлетворяемой потре</w:t>
      </w:r>
      <w:r w:rsidRPr="00A01BDB">
        <w:rPr>
          <w:sz w:val="28"/>
          <w:szCs w:val="28"/>
        </w:rPr>
        <w:t>б</w:t>
      </w:r>
      <w:r w:rsidRPr="00A01BDB">
        <w:rPr>
          <w:sz w:val="28"/>
          <w:szCs w:val="28"/>
        </w:rPr>
        <w:t>ности, а также указанием реквизитов документов, подтверждающих факт возникновения аварии или иных чрезвычайных обстоятельств;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5.6.8. Поставка культурных ценностей (в том числе музейных предм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тов и музейных коллекций, редких и ценных изданий, рукописей, архивных документов (включая их копии), имеющих историческое, художественное или иное культурное значение), предназначенных для пополнения государс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венных музейного, библиотечного, архивного фондов, кин</w:t>
      </w:r>
      <w:proofErr w:type="gramStart"/>
      <w:r w:rsidRPr="00A01BDB">
        <w:rPr>
          <w:sz w:val="28"/>
          <w:szCs w:val="28"/>
        </w:rPr>
        <w:t>о-</w:t>
      </w:r>
      <w:proofErr w:type="gramEnd"/>
      <w:r w:rsidRPr="00A01BDB">
        <w:rPr>
          <w:sz w:val="28"/>
          <w:szCs w:val="28"/>
        </w:rPr>
        <w:t xml:space="preserve">, </w:t>
      </w:r>
      <w:proofErr w:type="spellStart"/>
      <w:r w:rsidRPr="00A01BDB">
        <w:rPr>
          <w:sz w:val="28"/>
          <w:szCs w:val="28"/>
        </w:rPr>
        <w:t>фотофонда</w:t>
      </w:r>
      <w:proofErr w:type="spellEnd"/>
      <w:r w:rsidRPr="00A01BDB">
        <w:rPr>
          <w:sz w:val="28"/>
          <w:szCs w:val="28"/>
        </w:rPr>
        <w:t xml:space="preserve"> и аналоги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 xml:space="preserve">ных фондов;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5.6.9. Закупка произведений литературы и искусства определенных 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 xml:space="preserve">торов (за исключением случаев приобретения </w:t>
      </w:r>
      <w:proofErr w:type="spellStart"/>
      <w:r w:rsidRPr="00A01BDB">
        <w:rPr>
          <w:sz w:val="28"/>
          <w:szCs w:val="28"/>
        </w:rPr>
        <w:t>кинопроектов</w:t>
      </w:r>
      <w:proofErr w:type="spellEnd"/>
      <w:r w:rsidRPr="00A01BDB">
        <w:rPr>
          <w:sz w:val="28"/>
          <w:szCs w:val="28"/>
        </w:rPr>
        <w:t xml:space="preserve"> в целях проката), исполнений конкретных исполнителей, фонограмм конкретных изготовит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лей для нужд заказчиков в случае, если единственному лицу принадлежат исключительные права или исключительные лицензии на такие произвед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ния, исполнения, фонограммы;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5.6.10. Возникла потребно</w:t>
      </w:r>
      <w:r w:rsidR="00BA4826">
        <w:rPr>
          <w:sz w:val="28"/>
          <w:szCs w:val="28"/>
        </w:rPr>
        <w:t xml:space="preserve">сть в закупке услуг, связанных </w:t>
      </w:r>
      <w:r w:rsidRPr="00A01BDB">
        <w:rPr>
          <w:sz w:val="28"/>
          <w:szCs w:val="28"/>
        </w:rPr>
        <w:t>с направлен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ем работника в служебную к</w:t>
      </w:r>
      <w:r w:rsidR="00BA4826">
        <w:rPr>
          <w:sz w:val="28"/>
          <w:szCs w:val="28"/>
        </w:rPr>
        <w:t xml:space="preserve">омандировку, в том числе </w:t>
      </w:r>
      <w:proofErr w:type="spellStart"/>
      <w:r w:rsidR="00BA4826">
        <w:rPr>
          <w:sz w:val="28"/>
          <w:szCs w:val="28"/>
        </w:rPr>
        <w:t>проезд</w:t>
      </w:r>
      <w:r w:rsidRPr="00A01BDB">
        <w:rPr>
          <w:sz w:val="28"/>
          <w:szCs w:val="28"/>
        </w:rPr>
        <w:t>к</w:t>
      </w:r>
      <w:proofErr w:type="spellEnd"/>
      <w:r w:rsidRPr="00A01BDB">
        <w:rPr>
          <w:sz w:val="28"/>
          <w:szCs w:val="28"/>
        </w:rPr>
        <w:t xml:space="preserve"> месту сл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жебной командировки и обратно, гостиничное обслуживание или наем жил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го помещения, транспортное обслуживание, обеспечение питания, услуги связи и иные сопутствующие расходы;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 xml:space="preserve">5.6.11. </w:t>
      </w:r>
      <w:proofErr w:type="gramStart"/>
      <w:r w:rsidRPr="00A01BDB">
        <w:rPr>
          <w:sz w:val="28"/>
          <w:szCs w:val="28"/>
        </w:rPr>
        <w:t>Закупка печатных изданий или электронных изданий (в том числе используемых в них программно-технических средств и средств защ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ты информации) определенных авт</w:t>
      </w:r>
      <w:r w:rsidR="00BA4826">
        <w:rPr>
          <w:sz w:val="28"/>
          <w:szCs w:val="28"/>
        </w:rPr>
        <w:t xml:space="preserve">оров у издателей таких изданий </w:t>
      </w:r>
      <w:r w:rsidRPr="00A01BDB">
        <w:rPr>
          <w:sz w:val="28"/>
          <w:szCs w:val="28"/>
        </w:rPr>
        <w:t>в случае, если указанным издателям принадлежат исключительные права или искл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 xml:space="preserve">чительные лицензии на использование таких изданий, а также оказание услуг по предоставлению доступа к таким </w:t>
      </w:r>
      <w:r w:rsidR="00BA4826">
        <w:rPr>
          <w:sz w:val="28"/>
          <w:szCs w:val="28"/>
        </w:rPr>
        <w:t xml:space="preserve">электронным изданиям </w:t>
      </w:r>
      <w:r w:rsidRPr="00A01BDB">
        <w:rPr>
          <w:sz w:val="28"/>
          <w:szCs w:val="28"/>
        </w:rPr>
        <w:t>для обе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печения деятельности государственных и муниципальных образовательных</w:t>
      </w:r>
      <w:r w:rsidR="00BA482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учрежд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ний, государственных и</w:t>
      </w:r>
      <w:proofErr w:type="gramEnd"/>
      <w:r w:rsidRPr="00A01BDB">
        <w:rPr>
          <w:sz w:val="28"/>
          <w:szCs w:val="28"/>
        </w:rPr>
        <w:t xml:space="preserve"> муниципальных библиотек, государственных нау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ных организаций, закупка осуще</w:t>
      </w:r>
      <w:r w:rsidR="00BA4826">
        <w:rPr>
          <w:sz w:val="28"/>
          <w:szCs w:val="28"/>
        </w:rPr>
        <w:t xml:space="preserve">ствляется для выполнения работ </w:t>
      </w:r>
      <w:r w:rsidRPr="00A01BDB">
        <w:rPr>
          <w:sz w:val="28"/>
          <w:szCs w:val="28"/>
        </w:rPr>
        <w:t>по мобил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 xml:space="preserve">зационной подготовке; 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5.6.12. Заключение контракта на посещение зоопарка, театра, кинотеа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ра, концерта, цирка, музея, выставки или спортивного мероприятия;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5.6.13. </w:t>
      </w:r>
      <w:proofErr w:type="gramStart"/>
      <w:r w:rsidRPr="00A01BDB">
        <w:rPr>
          <w:sz w:val="28"/>
          <w:szCs w:val="28"/>
        </w:rPr>
        <w:t>Заключение контракта театром, учреждением, осуществляющим концертную или театральную деятельность, в том числе концертным колле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тивом (танцевальным коллективом, хоровым коллективом, оркестром, 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самблем), телерадиовещательным учреждением, цирком, музеем, домом культуры, дворцом культуры, клубом, образовательным учреждением, зо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парком, планетарием, парком культуры и отдыха, заповедником, ботанич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ским садом, национальным парком, природным парком или ландшафтным парком с конкретным физическим лицом на создание произведения литер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туры или искусства либо с </w:t>
      </w:r>
      <w:proofErr w:type="spellStart"/>
      <w:r w:rsidRPr="00A01BDB">
        <w:rPr>
          <w:sz w:val="28"/>
          <w:szCs w:val="28"/>
        </w:rPr>
        <w:t>конкретнымфизическим</w:t>
      </w:r>
      <w:proofErr w:type="spellEnd"/>
      <w:proofErr w:type="gramEnd"/>
      <w:r w:rsidRPr="00A01BDB">
        <w:rPr>
          <w:sz w:val="28"/>
          <w:szCs w:val="28"/>
        </w:rPr>
        <w:t xml:space="preserve"> </w:t>
      </w:r>
      <w:proofErr w:type="gramStart"/>
      <w:r w:rsidRPr="00A01BDB">
        <w:rPr>
          <w:sz w:val="28"/>
          <w:szCs w:val="28"/>
        </w:rPr>
        <w:t>лицом или конкретным юридическим лицом, осуществляющими концертную или театральную де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тельность, в том числе концертным коллективом (танцевальным коллект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вом, хоровым коллективом, оркестром, ансамблем), на исполнение, либо с физическ</w:t>
      </w:r>
      <w:r w:rsidR="00BA4826">
        <w:rPr>
          <w:sz w:val="28"/>
          <w:szCs w:val="28"/>
        </w:rPr>
        <w:t xml:space="preserve">им лицом или юридическим лицом </w:t>
      </w:r>
      <w:r w:rsidRPr="00A01BDB">
        <w:rPr>
          <w:sz w:val="28"/>
          <w:szCs w:val="28"/>
        </w:rPr>
        <w:t>на изготовление и поставки 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кораций, сценической мебели, сценических костюмов (в том числе головных</w:t>
      </w:r>
      <w:r w:rsidR="00BA4826">
        <w:rPr>
          <w:sz w:val="28"/>
          <w:szCs w:val="28"/>
        </w:rPr>
        <w:t xml:space="preserve"> уборов и обуви) и необходимых </w:t>
      </w:r>
      <w:r w:rsidRPr="00A01BDB">
        <w:rPr>
          <w:sz w:val="28"/>
          <w:szCs w:val="28"/>
        </w:rPr>
        <w:t>для создания декораций и костюмов мат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риалов, а также театрального рекв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зита, бутафории, грима</w:t>
      </w:r>
      <w:proofErr w:type="gramEnd"/>
      <w:r w:rsidRPr="00A01BDB">
        <w:rPr>
          <w:sz w:val="28"/>
          <w:szCs w:val="28"/>
        </w:rPr>
        <w:t>, постижерских изделий, театральных кукол, необх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димых для создания и (или) исполнения произведений указанными организ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циями;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01BDB">
        <w:rPr>
          <w:sz w:val="28"/>
          <w:szCs w:val="28"/>
        </w:rPr>
        <w:t>5.6.14. Заключение договора на оказание услуг по реализации входных билетов и абонементов на посещение театрально-зрелищных, культурно-просветительных и зрелищно-развлекательных мероприятий, экскурсионных билетов и экскурсионных путевок – бланков строгой отчетности;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5.6.15. Заключение договора на оказание преподавательских услуг, </w:t>
      </w:r>
      <w:r w:rsidRPr="00A01BDB">
        <w:rPr>
          <w:sz w:val="28"/>
          <w:szCs w:val="28"/>
        </w:rPr>
        <w:br/>
        <w:t>а также услуг экскурсовода (гида), оказываемых физическими лицами;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5.6.16. Осуществление закупок банковских услуг по выдаче банковских гарантий;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5.6.17. Осуществление закупок изделий народных художественных промыслов признанного художественного достоинства, образцы которых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регистрированы в порядке, установленном уполномоченным Правительством Российской Федерации федеральным органом исполнительной власти;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5.6.18. Осуществление закупки товаров, работ, услуг вследствие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 xml:space="preserve">знания ранее проведенной повторной конкурентной закупки несостоявшейся </w:t>
      </w:r>
      <w:r w:rsidRPr="00A01BDB">
        <w:rPr>
          <w:sz w:val="28"/>
          <w:szCs w:val="28"/>
        </w:rPr>
        <w:lastRenderedPageBreak/>
        <w:t>по причине отсутствия поданных заявок или отклонения всех поданных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 xml:space="preserve">вок. </w:t>
      </w:r>
      <w:proofErr w:type="gramStart"/>
      <w:r w:rsidRPr="00A01BDB">
        <w:rPr>
          <w:sz w:val="28"/>
          <w:szCs w:val="28"/>
        </w:rPr>
        <w:t>При этом не допускается изменение предмета закупки (включая треб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вания к предмету закупки и</w:t>
      </w:r>
      <w:r w:rsidR="00BA4826">
        <w:rPr>
          <w:sz w:val="28"/>
          <w:szCs w:val="28"/>
        </w:rPr>
        <w:t xml:space="preserve"> его характеристикам), а также </w:t>
      </w:r>
      <w:r w:rsidRPr="00A01BDB">
        <w:rPr>
          <w:sz w:val="28"/>
          <w:szCs w:val="28"/>
        </w:rPr>
        <w:t>не допускается изменение объема за</w:t>
      </w:r>
      <w:r w:rsidR="00BA4826">
        <w:rPr>
          <w:sz w:val="28"/>
          <w:szCs w:val="28"/>
        </w:rPr>
        <w:t xml:space="preserve">купаемых товаров, работ, услуг </w:t>
      </w:r>
      <w:r w:rsidRPr="00A01BDB">
        <w:rPr>
          <w:sz w:val="28"/>
          <w:szCs w:val="28"/>
        </w:rPr>
        <w:t>в сторону его увелич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относительно условий, указанных в документации повторной конкурен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ной закупки или, в случае проведения повторной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ки способом запроса котировок, в извещении о проведении запроса котир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вок. 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Повторная конкурентная закупка для признания ее таковой в целях применения настоящего подпункта должна соответствовать условиям,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занным в пункте 11.6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Заказчик вправе заключить договор на основании настоящего подпун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та не позднее чем через 10 рабочих дней со дня размещения в ЕИС протокола о признании последней повторной конкурентной закупки несостоявшейся.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В случае проведения закупки на основании настоящего подпункта </w:t>
      </w:r>
      <w:r w:rsidRPr="00A01BDB">
        <w:rPr>
          <w:sz w:val="28"/>
          <w:szCs w:val="28"/>
        </w:rPr>
        <w:br/>
        <w:t>(вне зависимости от суммы сделки) заказчик обязан разместить в ЕИС свед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 о такой закупке в плане закупки, извещение о закупке и </w:t>
      </w:r>
      <w:proofErr w:type="gramStart"/>
      <w:r w:rsidRPr="00A01BDB">
        <w:rPr>
          <w:sz w:val="28"/>
          <w:szCs w:val="28"/>
        </w:rPr>
        <w:t>документацию</w:t>
      </w:r>
      <w:proofErr w:type="gramEnd"/>
      <w:r w:rsidRPr="00A01BDB">
        <w:rPr>
          <w:sz w:val="28"/>
          <w:szCs w:val="28"/>
        </w:rPr>
        <w:t xml:space="preserve"> о закупке не позднее чем через один рабочий день со дня заключения договора, а также разместить сведения о договоре, заключенном по результатам такой закупки, в реестре договоров;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01BDB">
        <w:rPr>
          <w:sz w:val="28"/>
          <w:szCs w:val="28"/>
        </w:rPr>
        <w:t xml:space="preserve">5.6.19. </w:t>
      </w:r>
      <w:proofErr w:type="gramStart"/>
      <w:r w:rsidRPr="00A01BDB">
        <w:rPr>
          <w:sz w:val="28"/>
          <w:szCs w:val="28"/>
        </w:rPr>
        <w:t>Заключение контракта на оказание услуг по осуществлению 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торского контроля за разработкой проектной документации объекта кап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тального строительства, проведению авторского надзора за строительством,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конструкцией, капитальным ремонтом объекта капитального строительства соответствующими авторами, на проведение технического и авторского на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зора за выполнением работ по сохранению объекта культурного наследия (памятника истории и культуры) народов Российской Федерации авторами проектов;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01BDB">
        <w:rPr>
          <w:sz w:val="28"/>
          <w:szCs w:val="28"/>
        </w:rPr>
        <w:t>5.6.20. Заключение контракто</w:t>
      </w:r>
      <w:r w:rsidR="00BA4826">
        <w:rPr>
          <w:sz w:val="28"/>
          <w:szCs w:val="28"/>
        </w:rPr>
        <w:t xml:space="preserve">в на оказание услуг, связанных </w:t>
      </w:r>
      <w:r w:rsidRPr="00A01BDB">
        <w:rPr>
          <w:sz w:val="28"/>
          <w:szCs w:val="28"/>
        </w:rPr>
        <w:t>с обесп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чением визитов глав иностранных государств, глав правительств иностра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государств, руководителей международных организаций, па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ламентских делегаций, правительственных делегаций, делегаций иностранных гос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дарств (гостиничное, транспортное обслуживание, эксплуатация компьюте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 xml:space="preserve">ного оборудования, оргтехники, </w:t>
      </w:r>
      <w:proofErr w:type="spellStart"/>
      <w:r w:rsidRPr="00A01BDB">
        <w:rPr>
          <w:sz w:val="28"/>
          <w:szCs w:val="28"/>
        </w:rPr>
        <w:t>звукотехнического</w:t>
      </w:r>
      <w:proofErr w:type="spellEnd"/>
      <w:r w:rsidRPr="00A01BDB">
        <w:rPr>
          <w:sz w:val="28"/>
          <w:szCs w:val="28"/>
        </w:rPr>
        <w:t xml:space="preserve"> оборудования (в том числе для обеспечения синхронного перевода), обеспечение питания);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5.6.21. Заключение контракта на оказание услуг по содержанию и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монту одного или нескольких</w:t>
      </w:r>
      <w:r w:rsidR="00BA4826">
        <w:rPr>
          <w:sz w:val="28"/>
          <w:szCs w:val="28"/>
        </w:rPr>
        <w:t xml:space="preserve"> нежилых помещений, переданных </w:t>
      </w:r>
      <w:r w:rsidRPr="00A01BDB">
        <w:rPr>
          <w:sz w:val="28"/>
          <w:szCs w:val="28"/>
        </w:rPr>
        <w:t>в безво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 xml:space="preserve">мездное пользование или оперативное управление заказчику, услуг по </w:t>
      </w:r>
      <w:proofErr w:type="spellStart"/>
      <w:r w:rsidRPr="00A01BDB">
        <w:rPr>
          <w:sz w:val="28"/>
          <w:szCs w:val="28"/>
        </w:rPr>
        <w:t>водо</w:t>
      </w:r>
      <w:proofErr w:type="spellEnd"/>
      <w:r w:rsidRPr="00A01BDB">
        <w:rPr>
          <w:sz w:val="28"/>
          <w:szCs w:val="28"/>
        </w:rPr>
        <w:t>-, тепл</w:t>
      </w:r>
      <w:proofErr w:type="gramStart"/>
      <w:r w:rsidRPr="00A01BDB">
        <w:rPr>
          <w:sz w:val="28"/>
          <w:szCs w:val="28"/>
        </w:rPr>
        <w:t>о-</w:t>
      </w:r>
      <w:proofErr w:type="gramEnd"/>
      <w:r w:rsidRPr="00A01BDB">
        <w:rPr>
          <w:sz w:val="28"/>
          <w:szCs w:val="28"/>
        </w:rPr>
        <w:t xml:space="preserve">, </w:t>
      </w:r>
      <w:proofErr w:type="spellStart"/>
      <w:r w:rsidRPr="00A01BDB">
        <w:rPr>
          <w:sz w:val="28"/>
          <w:szCs w:val="28"/>
        </w:rPr>
        <w:t>газо</w:t>
      </w:r>
      <w:proofErr w:type="spellEnd"/>
      <w:r w:rsidRPr="00A01BDB">
        <w:rPr>
          <w:sz w:val="28"/>
          <w:szCs w:val="28"/>
        </w:rPr>
        <w:t>- и энергоснабжению, услуг по охране, услуг по вывозу комм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нальных отходов в случае, если данные услуги оказываются другому лицу или другим лицам, пользующимся нежилыми помещениями, наход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щимися в здании, в котором расположены помещения, переданные заказчику в безво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мездное пользование или оперативное управление;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01BDB">
        <w:rPr>
          <w:rFonts w:eastAsia="Calibri"/>
          <w:sz w:val="28"/>
          <w:szCs w:val="28"/>
        </w:rPr>
        <w:t>5.6.22. Осуществление закупок товаров, работ, услуг, стоимость кот</w:t>
      </w:r>
      <w:r w:rsidRPr="00A01BDB">
        <w:rPr>
          <w:rFonts w:eastAsia="Calibri"/>
          <w:sz w:val="28"/>
          <w:szCs w:val="28"/>
        </w:rPr>
        <w:t>о</w:t>
      </w:r>
      <w:r w:rsidRPr="00A01BDB">
        <w:rPr>
          <w:rFonts w:eastAsia="Calibri"/>
          <w:sz w:val="28"/>
          <w:szCs w:val="28"/>
        </w:rPr>
        <w:t xml:space="preserve">рых не превышает 1 (один) миллион рублей, с использованием региональной </w:t>
      </w:r>
      <w:r w:rsidRPr="00A01BDB">
        <w:rPr>
          <w:rFonts w:eastAsia="Calibri"/>
          <w:sz w:val="28"/>
          <w:szCs w:val="28"/>
        </w:rPr>
        <w:lastRenderedPageBreak/>
        <w:t>автоматизированной информационн</w:t>
      </w:r>
      <w:r w:rsidR="00BA4826">
        <w:rPr>
          <w:rFonts w:eastAsia="Calibri"/>
          <w:sz w:val="28"/>
          <w:szCs w:val="28"/>
        </w:rPr>
        <w:t xml:space="preserve">ой системы Правительства Москвы </w:t>
      </w:r>
      <w:r w:rsidRPr="00A01BDB">
        <w:rPr>
          <w:rFonts w:eastAsia="Calibri"/>
          <w:sz w:val="28"/>
          <w:szCs w:val="28"/>
        </w:rPr>
        <w:t>«Портал поставщиков».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5.7. Закрытые закупки проводятся заказчиком только в случае, если предметом закупки являются товары, работы, услуги, сведения о которых составляют государственную тайну, или если предметом закупки являются товары, работы, услуги, сведения о которых не составляют государственную тайну, но в </w:t>
      </w:r>
      <w:proofErr w:type="gramStart"/>
      <w:r w:rsidRPr="00A01BDB">
        <w:rPr>
          <w:sz w:val="28"/>
          <w:szCs w:val="28"/>
        </w:rPr>
        <w:t>отношении</w:t>
      </w:r>
      <w:proofErr w:type="gramEnd"/>
      <w:r w:rsidRPr="00A01BDB">
        <w:rPr>
          <w:sz w:val="28"/>
          <w:szCs w:val="28"/>
        </w:rPr>
        <w:t xml:space="preserve"> которых принято решение Правительства Российской Федерации в соответствии с частью 16 статьи 4 Федерального закона </w:t>
      </w:r>
      <w:r w:rsidRPr="00A01BDB">
        <w:rPr>
          <w:sz w:val="28"/>
          <w:szCs w:val="28"/>
        </w:rPr>
        <w:br/>
        <w:t xml:space="preserve">№ 223-ФЗ, а также в случае, если в </w:t>
      </w:r>
      <w:proofErr w:type="gramStart"/>
      <w:r w:rsidRPr="00A01BDB">
        <w:rPr>
          <w:sz w:val="28"/>
          <w:szCs w:val="28"/>
        </w:rPr>
        <w:t>отношении</w:t>
      </w:r>
      <w:proofErr w:type="gramEnd"/>
      <w:r w:rsidRPr="00A01BDB">
        <w:rPr>
          <w:sz w:val="28"/>
          <w:szCs w:val="28"/>
        </w:rPr>
        <w:t xml:space="preserve"> такой закупки координацио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ным органом Правительства Российской Федерации принято решение в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 xml:space="preserve">ветствии с пунктом 2 или 3 части 8 статьи 3.1 Федерального закона </w:t>
      </w:r>
      <w:r w:rsidR="00BA4826">
        <w:rPr>
          <w:sz w:val="28"/>
          <w:szCs w:val="28"/>
        </w:rPr>
        <w:t xml:space="preserve">                            </w:t>
      </w:r>
      <w:r w:rsidRPr="00A01BDB">
        <w:rPr>
          <w:sz w:val="28"/>
          <w:szCs w:val="28"/>
        </w:rPr>
        <w:t>№ 223-ФЗ.</w:t>
      </w:r>
    </w:p>
    <w:p w:rsidR="00A01BDB" w:rsidRPr="00BA4826" w:rsidRDefault="00A01BDB" w:rsidP="00A01BDB">
      <w:pPr>
        <w:pStyle w:val="1"/>
        <w:keepNext w:val="0"/>
        <w:widowControl w:val="0"/>
        <w:ind w:firstLine="709"/>
        <w:rPr>
          <w:b/>
          <w:szCs w:val="28"/>
        </w:rPr>
      </w:pPr>
      <w:bookmarkStart w:id="9" w:name="_Toc521582051"/>
      <w:r w:rsidRPr="00BA4826">
        <w:rPr>
          <w:b/>
          <w:szCs w:val="28"/>
        </w:rPr>
        <w:t>6. Особенности проведения закупок в электронной форме</w:t>
      </w:r>
      <w:bookmarkEnd w:id="9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6.1. Закупки в электронной форме осуществляются на электронных площадках (далее ЭП). Общий порядок осуществления закупок в электро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ной</w:t>
      </w:r>
      <w:r w:rsidR="00706B87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форме устанавливается статьей 3.3 Федерального закона № 223-ФЗ.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6.2. Помимо требований, установленных статьей 3.3 Федерального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кона № 223-ФЗ, ЭП, на которой проводится закупка в электронной форме, должна соответствовать следующим дополнительным требованиям к ЭП: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6.2.1. </w:t>
      </w:r>
      <w:proofErr w:type="gramStart"/>
      <w:r w:rsidRPr="00A01BDB">
        <w:rPr>
          <w:sz w:val="28"/>
          <w:szCs w:val="28"/>
        </w:rPr>
        <w:t>Наличие функционала (технической опции), соответствующего особенностям проведения закупок, установленным постановлением Прав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 xml:space="preserve">тельства Российской Федерации от 16 сентября 2016 года № 925 </w:t>
      </w:r>
      <w:r w:rsidRPr="00A01BDB">
        <w:rPr>
          <w:sz w:val="28"/>
          <w:szCs w:val="28"/>
        </w:rPr>
        <w:br/>
        <w:t>«О приоритете товаров российского происхождения, работ, услуг, выполня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мых, оказываемых российскими лицами, по отношению к товарам, происх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дящим из иностранного государства, работам, услугам, выполняемым, ок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зываемым иностранными лицами»;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6.2.2. </w:t>
      </w:r>
      <w:proofErr w:type="gramStart"/>
      <w:r w:rsidRPr="00A01BDB">
        <w:rPr>
          <w:sz w:val="28"/>
          <w:szCs w:val="28"/>
        </w:rPr>
        <w:t>Наличие функционала (технической опции), предусматривающ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го особенности проведения закупок у субъектов малого и среднего предпр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нимательства, предусмотренные Положением об особенностях участия суб</w:t>
      </w:r>
      <w:r w:rsidRPr="00A01BDB">
        <w:rPr>
          <w:sz w:val="28"/>
          <w:szCs w:val="28"/>
        </w:rPr>
        <w:t>ъ</w:t>
      </w:r>
      <w:r w:rsidRPr="00A01BDB">
        <w:rPr>
          <w:sz w:val="28"/>
          <w:szCs w:val="28"/>
        </w:rPr>
        <w:t>ектов малого и среднего предпринимательства в закупках товаров, работ, 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луг отдельными видами юридических лиц, годовом объеме таких закупок и порядке расчета указанного объема, утвержденным постановлением Прав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тельства Российской Федерац</w:t>
      </w:r>
      <w:r w:rsidR="00BA4826">
        <w:rPr>
          <w:sz w:val="28"/>
          <w:szCs w:val="28"/>
        </w:rPr>
        <w:t xml:space="preserve">ии от 11 декабря </w:t>
      </w:r>
      <w:r w:rsidRPr="00A01BDB">
        <w:rPr>
          <w:sz w:val="28"/>
          <w:szCs w:val="28"/>
        </w:rPr>
        <w:t>2014 года № 1352 «Об особе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ностях участия субъектов малого и среднего</w:t>
      </w:r>
      <w:proofErr w:type="gramEnd"/>
      <w:r w:rsidRPr="00A01BDB">
        <w:rPr>
          <w:sz w:val="28"/>
          <w:szCs w:val="28"/>
        </w:rPr>
        <w:t xml:space="preserve"> предпринимательства в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ках товаров, работ, услуг отдельными видами юридических лиц»;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6.2.3. Наличие технических, технологических ресурсов, позволяющих осуществлять корректную и своевременную интеграцию (перенаправление) </w:t>
      </w:r>
      <w:r w:rsidRPr="00A01BDB">
        <w:rPr>
          <w:sz w:val="28"/>
          <w:szCs w:val="28"/>
        </w:rPr>
        <w:br/>
        <w:t xml:space="preserve">с ЭП в ЕИС информацию о закупке, включая сведения, содержащиеся </w:t>
      </w:r>
      <w:r w:rsidRPr="00A01BDB">
        <w:rPr>
          <w:sz w:val="28"/>
          <w:szCs w:val="28"/>
        </w:rPr>
        <w:br/>
        <w:t xml:space="preserve">в плане закупок, а также сведения о договорах, заключаемых на ЭП </w:t>
      </w:r>
      <w:r w:rsidRPr="00A01BDB">
        <w:rPr>
          <w:sz w:val="28"/>
          <w:szCs w:val="28"/>
        </w:rPr>
        <w:br/>
        <w:t>по результатам проведения закупок;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6.2.4. Наличие у ЭП функциональной возможности проведения проц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дур закупки, указанных в по</w:t>
      </w:r>
      <w:r w:rsidR="00BA4826">
        <w:rPr>
          <w:sz w:val="28"/>
          <w:szCs w:val="28"/>
        </w:rPr>
        <w:t xml:space="preserve">дпунктах 4.1.1-4.1.5 Положения, </w:t>
      </w:r>
      <w:r w:rsidRPr="00A01BDB">
        <w:rPr>
          <w:sz w:val="28"/>
          <w:szCs w:val="28"/>
        </w:rPr>
        <w:t>с возможностью обеспечения осуществления всех действий, выполняемых заказчиком и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занных в порядке проведения каждой из конкурентных закупок в соответс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lastRenderedPageBreak/>
        <w:t>вии с Положением;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6.2.5. Услуги, связанные с использованием функционала ЭП, предо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тавляются заказчику без взимания платы.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6.3. </w:t>
      </w:r>
      <w:proofErr w:type="gramStart"/>
      <w:r w:rsidRPr="00A01BDB">
        <w:rPr>
          <w:sz w:val="28"/>
          <w:szCs w:val="28"/>
        </w:rPr>
        <w:t>Контроль за соблюдением требований пункта 6.2 Положения ос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ществляется заказчиком при принятии решения о выборе ЭП, на которой проводится процедура закупки в электронной форме.</w:t>
      </w:r>
      <w:proofErr w:type="gramEnd"/>
      <w:r w:rsidRPr="00A01BDB">
        <w:rPr>
          <w:sz w:val="28"/>
          <w:szCs w:val="28"/>
        </w:rPr>
        <w:t xml:space="preserve"> Заказчик вправе </w:t>
      </w:r>
      <w:r w:rsidRPr="00A01BDB">
        <w:rPr>
          <w:sz w:val="28"/>
          <w:szCs w:val="28"/>
        </w:rPr>
        <w:br/>
        <w:t>не оформлять результаты осуществления такого контроля документально.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6.4. При осуществлении закупок в электронной форме допускаются обусловленные техническими особенностями и регламентом работы ЭП 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клонения от порядка проведения процедуры закупок, предусмотренного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ложением, при условии, что такие отклонения не противоречат нормам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ложения в части порядка определения победителя в ходе проведения проц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дуры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6.5. В случае наличия противоречий между сведениями, указанными </w:t>
      </w:r>
      <w:r w:rsidRPr="00A01BDB">
        <w:rPr>
          <w:sz w:val="28"/>
          <w:szCs w:val="28"/>
        </w:rPr>
        <w:br/>
        <w:t>в информации о закупке на ЭП, и сведениями, указанными в файлах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 о закупке, приоритет имеют сведения, указанные в файлах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 о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6.6. В случае наличия противоречий между сведениями, указанными </w:t>
      </w:r>
      <w:r w:rsidRPr="00A01BDB">
        <w:rPr>
          <w:sz w:val="28"/>
          <w:szCs w:val="28"/>
        </w:rPr>
        <w:br/>
        <w:t xml:space="preserve">в информации о закупке на ЭП, и сведениями, указанными в информации </w:t>
      </w:r>
      <w:r w:rsidRPr="00A01BDB">
        <w:rPr>
          <w:sz w:val="28"/>
          <w:szCs w:val="28"/>
        </w:rPr>
        <w:br/>
        <w:t xml:space="preserve">о закупке в ЕИС, приоритет имеют сведения, указанные в информации </w:t>
      </w:r>
      <w:r w:rsidRPr="00A01BDB">
        <w:rPr>
          <w:sz w:val="28"/>
          <w:szCs w:val="28"/>
        </w:rPr>
        <w:br/>
        <w:t>о закупке в ЕИС.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6.7. </w:t>
      </w:r>
      <w:proofErr w:type="gramStart"/>
      <w:r w:rsidRPr="00A01BDB">
        <w:rPr>
          <w:sz w:val="28"/>
          <w:szCs w:val="28"/>
        </w:rPr>
        <w:t xml:space="preserve">В случае если в ходе рассмотрения и (или) оценки заявок </w:t>
      </w:r>
      <w:r w:rsidRPr="00A01BDB">
        <w:rPr>
          <w:sz w:val="28"/>
          <w:szCs w:val="28"/>
        </w:rPr>
        <w:br/>
        <w:t>на участие в конкурентной закупке, проводимой в электронной форме, выя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лено несоответствие сведений о предложениях участника,  об условиях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полнения договора, в том числе о цене договора, указанных в информации о заявке на ЭП, аналогичным сведениям, указанным в составе документов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явки, заказчик рассматривает такую заявку, опираясь на сведения, указанные в документах заявки.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6.8. </w:t>
      </w:r>
      <w:proofErr w:type="gramStart"/>
      <w:r w:rsidRPr="00A01BDB">
        <w:rPr>
          <w:sz w:val="28"/>
          <w:szCs w:val="28"/>
        </w:rPr>
        <w:t>В случае если в ходе рассмотрения и (или) оценки единственной поданной заявки на участие в ко</w:t>
      </w:r>
      <w:r w:rsidR="00EC2ED3">
        <w:rPr>
          <w:sz w:val="28"/>
          <w:szCs w:val="28"/>
        </w:rPr>
        <w:t xml:space="preserve">нкурентной закупке, проводимой </w:t>
      </w:r>
      <w:r w:rsidRPr="00A01BDB">
        <w:rPr>
          <w:sz w:val="28"/>
          <w:szCs w:val="28"/>
        </w:rPr>
        <w:t>в эле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тронной форме, заказчиком выявлено отсутствие в такой заявке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ментов, представление которых одновременно требовалось оператором ЭП для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хождения (получения) аккредитации на ЭП таким участником закупки,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казчик имеет право самостоятельно посредством функционала ЭП в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 xml:space="preserve">грузить такие документы из </w:t>
      </w:r>
      <w:proofErr w:type="spellStart"/>
      <w:r w:rsidRPr="00A01BDB">
        <w:rPr>
          <w:sz w:val="28"/>
          <w:szCs w:val="28"/>
        </w:rPr>
        <w:t>аккредитационных</w:t>
      </w:r>
      <w:proofErr w:type="spellEnd"/>
      <w:r w:rsidRPr="00A01BDB">
        <w:rPr>
          <w:sz w:val="28"/>
          <w:szCs w:val="28"/>
        </w:rPr>
        <w:t xml:space="preserve"> сведений участника закупки, пода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шего такую</w:t>
      </w:r>
      <w:proofErr w:type="gramEnd"/>
      <w:r w:rsidRPr="00A01BDB">
        <w:rPr>
          <w:sz w:val="28"/>
          <w:szCs w:val="28"/>
        </w:rPr>
        <w:t xml:space="preserve"> заявку на ЭП, и принять их к рассмотрению заявки на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стие в закупке при условии, что представление таких документов в составе заявки являет</w:t>
      </w:r>
      <w:r w:rsidR="00EC2ED3">
        <w:rPr>
          <w:sz w:val="28"/>
          <w:szCs w:val="28"/>
        </w:rPr>
        <w:t xml:space="preserve">ся обязательным в соответствии </w:t>
      </w:r>
      <w:r w:rsidRPr="00A01BDB">
        <w:rPr>
          <w:sz w:val="28"/>
          <w:szCs w:val="28"/>
        </w:rPr>
        <w:t>с требованиями документации, а та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же при условии, что функциональные возможности ЭП дают возможность з</w:t>
      </w:r>
      <w:r w:rsidR="00EC2ED3">
        <w:rPr>
          <w:sz w:val="28"/>
          <w:szCs w:val="28"/>
        </w:rPr>
        <w:t xml:space="preserve">аказчику осуществить указанные </w:t>
      </w:r>
      <w:r w:rsidRPr="00A01BDB">
        <w:rPr>
          <w:sz w:val="28"/>
          <w:szCs w:val="28"/>
        </w:rPr>
        <w:t>в настоящем пункте действия.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6.9. Действия, описанные в пункте 6.8 Положения, могут быть осущ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ствлены также в случае, если подано несколько заявок. </w:t>
      </w:r>
    </w:p>
    <w:p w:rsidR="00A01BDB" w:rsidRPr="00EC2ED3" w:rsidRDefault="00A01BDB" w:rsidP="00A01BDB">
      <w:pPr>
        <w:pStyle w:val="1"/>
        <w:keepNext w:val="0"/>
        <w:widowControl w:val="0"/>
        <w:ind w:firstLine="709"/>
        <w:rPr>
          <w:b/>
          <w:szCs w:val="28"/>
        </w:rPr>
      </w:pPr>
      <w:bookmarkStart w:id="10" w:name="_Toc521582052"/>
      <w:r w:rsidRPr="00EC2ED3">
        <w:rPr>
          <w:b/>
          <w:szCs w:val="28"/>
        </w:rPr>
        <w:t>7. Обоснование начальной (максимальной) цены договора</w:t>
      </w:r>
      <w:bookmarkEnd w:id="10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7.1. При проведении конкурентных закупок начальная (максимальная) </w:t>
      </w:r>
      <w:r w:rsidRPr="00A01BDB">
        <w:rPr>
          <w:sz w:val="28"/>
          <w:szCs w:val="28"/>
        </w:rPr>
        <w:lastRenderedPageBreak/>
        <w:t>цена договора (далее НМЦД в настоящем разделе) определяется и обоснов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вается заказчиком посредством применения следующего метода или 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скольких следующих методов: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7.1.1. Метод сопоставимых рыночных цен (анализа рынка);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7.1.2. Нормативный метод;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7.1.3. Тарифный метод;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7.1.4. Проектно-сметный метод;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7.1.5. Затратный метод.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7.2. Обоснование НМЦД оформляется заказчиком в свободной форме и должно входить в состав документации о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7.3. В случае невозможности применения для определения НМЦД 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тодов, указанных в пункте 7.1 Положения, заказчик вправе применить иные методы обоснования НМЦД. В этом случае в обоснование НМЦД заказчик обязан включить обоснование невозможности применения методов, указа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в пункте 7.1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7.4. </w:t>
      </w:r>
      <w:proofErr w:type="gramStart"/>
      <w:r w:rsidRPr="00A01BDB">
        <w:rPr>
          <w:sz w:val="28"/>
          <w:szCs w:val="28"/>
        </w:rPr>
        <w:t xml:space="preserve">Метод сопоставимых рыночных цен (анализа рынка) заключается </w:t>
      </w:r>
      <w:r w:rsidRPr="00A01BDB">
        <w:rPr>
          <w:sz w:val="28"/>
          <w:szCs w:val="28"/>
        </w:rPr>
        <w:br/>
        <w:t>в установлении начальной (максимальной) цены договора, цены договора,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услуг: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7.4.1. Обоснование НМЦД осуществляется с учетом сопоставимых коммерческих и (или) финансовых условий поставок товаров, выполнения работ, оказания услуг, являющихся предметом закупки. Такие условия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знаются сопоставимыми, если р</w:t>
      </w:r>
      <w:r w:rsidR="00EC2ED3">
        <w:rPr>
          <w:sz w:val="28"/>
          <w:szCs w:val="28"/>
        </w:rPr>
        <w:t xml:space="preserve">азличия между такими условиями </w:t>
      </w:r>
      <w:r w:rsidRPr="00A01BDB">
        <w:rPr>
          <w:sz w:val="28"/>
          <w:szCs w:val="28"/>
        </w:rPr>
        <w:t>не оказ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вают существенного влияния на соответствующие результаты или эти разл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чия могут быть учтены с применением соответствующих корректировок 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ких условий;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7.4.2. Обоснование НМЦД должно основываться на общедоступной информации о ценах товаров, работ, услуг, являющихся предметом закупки. К общедоступной информации относятся: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7.4.2.1. Информация о ценах товаров, работ, услуг, содержащаяся </w:t>
      </w:r>
      <w:r w:rsidRPr="00A01BDB">
        <w:rPr>
          <w:sz w:val="28"/>
          <w:szCs w:val="28"/>
        </w:rPr>
        <w:br/>
        <w:t>в договорах, контрактах, которые исполнены и по которым не взыскивались неустойки (штрафы, пени) в связи с неисполнением или ненадлежащим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полнением обязательств, предусмотренных этими договорами, контрактами;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7.4.2.2. Информация о ценах товаров, работ, услуг, содержащаяся </w:t>
      </w:r>
      <w:r w:rsidRPr="00A01BDB">
        <w:rPr>
          <w:sz w:val="28"/>
          <w:szCs w:val="28"/>
        </w:rPr>
        <w:br/>
        <w:t>в рекламе, каталогах, описаниях товаров и в других предложениях, обраще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к неопределенному кругу лиц</w:t>
      </w:r>
      <w:r w:rsidR="00EC2ED3">
        <w:rPr>
          <w:sz w:val="28"/>
          <w:szCs w:val="28"/>
        </w:rPr>
        <w:t xml:space="preserve"> и признаваемых в соответствии </w:t>
      </w:r>
      <w:r w:rsidRPr="00A01BDB">
        <w:rPr>
          <w:sz w:val="28"/>
          <w:szCs w:val="28"/>
        </w:rPr>
        <w:t>с гражда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ским законодательством публичными офертами;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7.4.2.3. Информация, размещенная на сайтах поставщиков (подрядч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ков, исполнителей), занимающихся поставками товаров, выполнением работ, ок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занием услуг, являющихся предметом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7.4.2.4. Информация о котировках на российских биржах и иностра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биржах;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>7.4.2.5. Информация о котировках на электронных площадках;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7.4.2.6. Данные государственной статистической отчетности о ценах товаров, работ, услуг;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7.4.2.7. Информация о ценах товаров, работ, услуг, содержащаяся </w:t>
      </w:r>
      <w:r w:rsidRPr="00A01BDB">
        <w:rPr>
          <w:sz w:val="28"/>
          <w:szCs w:val="28"/>
        </w:rPr>
        <w:br/>
        <w:t>в официальных источниках информации уполномоченных государственных органов и муниципальных органов в соответствии с законодательством Ро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сийской Федерации, законодательством субъектов Российской Федерации, муниципальными нормативными правовыми актами, в официальных исто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никах информации иностранных государств, международных организаций или иных общедоступных изданиях;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7.4.2.8. Информация о рыночной стоимости объектов оценки, опред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ленной в соответствии с законодательством, регулирующим оценочную де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тельность в Российской Федерации, или законодательством иностранных г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сударств;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7.4.2.9. Информация информационно-ценовых агентств, общедосту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ные результаты изучения рынка, а также результаты изучения рынка, пров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денного по инициативе заказчика, в том числе на основании договора, при условии раскрытия методологии расчета цен;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7.4.2.10. Иные источники информации.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7.5. Нормативный метод заключается в расчете НМЦД, </w:t>
      </w:r>
      <w:proofErr w:type="gramStart"/>
      <w:r w:rsidRPr="00A01BDB">
        <w:rPr>
          <w:sz w:val="28"/>
          <w:szCs w:val="28"/>
        </w:rPr>
        <w:t>заключаемого</w:t>
      </w:r>
      <w:proofErr w:type="gramEnd"/>
      <w:r w:rsidRPr="00A01BDB">
        <w:rPr>
          <w:sz w:val="28"/>
          <w:szCs w:val="28"/>
        </w:rPr>
        <w:t xml:space="preserve"> с единственным поставщиком (подрядчиком, исполнителем), в случае если нормативными правовыми актами Российской Федерации, нормативными актами Новгородской области  предусмотрено установление предельных цен товаров, работ, услуг.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7.6. Тарифный </w:t>
      </w:r>
      <w:r w:rsidRPr="00EC2ED3">
        <w:rPr>
          <w:sz w:val="28"/>
          <w:szCs w:val="28"/>
        </w:rPr>
        <w:t>метод</w:t>
      </w:r>
      <w:r w:rsidRPr="00A01BDB">
        <w:rPr>
          <w:sz w:val="28"/>
          <w:szCs w:val="28"/>
        </w:rPr>
        <w:t xml:space="preserve"> применяется заказчиком, если в соответствии </w:t>
      </w:r>
      <w:r w:rsidRPr="00A01BDB">
        <w:rPr>
          <w:sz w:val="28"/>
          <w:szCs w:val="28"/>
        </w:rPr>
        <w:br/>
        <w:t>с законодательством Российской Федерации цены закупаемых товаров, 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бот, услуг для обеспечения государственных и муниципальных нужд подл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жат государственному регулированию или установлены муниципальными пр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вовыми актами. В этом случае НМЦД, цена договора, заключаемого </w:t>
      </w:r>
      <w:r w:rsidRPr="00A01BDB">
        <w:rPr>
          <w:sz w:val="28"/>
          <w:szCs w:val="28"/>
        </w:rPr>
        <w:br/>
        <w:t>с единственным поставщиком (подрядчиком, исполнителем), определяются по регулируемым ценам (тарифам) на товары, работы, услуги.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7.7. Проектно-сметный </w:t>
      </w:r>
      <w:hyperlink r:id="rId9" w:history="1">
        <w:r w:rsidRPr="00A01BDB">
          <w:rPr>
            <w:sz w:val="28"/>
            <w:szCs w:val="28"/>
          </w:rPr>
          <w:t>метод</w:t>
        </w:r>
      </w:hyperlink>
      <w:r w:rsidRPr="00A01BDB">
        <w:rPr>
          <w:sz w:val="28"/>
          <w:szCs w:val="28"/>
        </w:rPr>
        <w:t xml:space="preserve"> заключается в определении НМЦД, ц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ны договора, заключаемого с единственным поставщиком (подрядчиком,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 xml:space="preserve">полнителем), </w:t>
      </w:r>
      <w:proofErr w:type="gramStart"/>
      <w:r w:rsidRPr="00A01BDB">
        <w:rPr>
          <w:sz w:val="28"/>
          <w:szCs w:val="28"/>
        </w:rPr>
        <w:t>на</w:t>
      </w:r>
      <w:proofErr w:type="gramEnd"/>
      <w:r w:rsidRPr="00A01BDB">
        <w:rPr>
          <w:sz w:val="28"/>
          <w:szCs w:val="28"/>
        </w:rPr>
        <w:t>: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7.7.1. Строительство, реконструкцию, капитальный ремонт объекта капитального строительства на ос</w:t>
      </w:r>
      <w:r w:rsidR="00EC2ED3">
        <w:rPr>
          <w:sz w:val="28"/>
          <w:szCs w:val="28"/>
        </w:rPr>
        <w:t xml:space="preserve">новании проектной документации </w:t>
      </w:r>
      <w:r w:rsidRPr="00A01BDB">
        <w:rPr>
          <w:sz w:val="28"/>
          <w:szCs w:val="28"/>
        </w:rPr>
        <w:t>в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 xml:space="preserve">полнительной </w:t>
      </w:r>
      <w:r w:rsidR="00EC2ED3">
        <w:rPr>
          <w:sz w:val="28"/>
          <w:szCs w:val="28"/>
        </w:rPr>
        <w:t xml:space="preserve">власти, осуществляющим функции </w:t>
      </w:r>
      <w:r w:rsidRPr="00A01BDB">
        <w:rPr>
          <w:sz w:val="28"/>
          <w:szCs w:val="28"/>
        </w:rPr>
        <w:t>по выработке государс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венной политики и нормативно-правовому регулированию в сфере стро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тельства;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7.7.2. </w:t>
      </w:r>
      <w:proofErr w:type="gramStart"/>
      <w:r w:rsidRPr="00A01BDB">
        <w:rPr>
          <w:sz w:val="28"/>
          <w:szCs w:val="28"/>
        </w:rPr>
        <w:t>Проведение работ по сохранению объектов культурного насл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дия (памятников истории и культуры) народов Российской Федерации, за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lastRenderedPageBreak/>
        <w:t xml:space="preserve">ключением научно-методического руководства, технического и авторского надзора, на основании согласованной в </w:t>
      </w:r>
      <w:hyperlink r:id="rId10" w:history="1">
        <w:r w:rsidRPr="00A01BDB">
          <w:rPr>
            <w:sz w:val="28"/>
            <w:szCs w:val="28"/>
          </w:rPr>
          <w:t>порядке</w:t>
        </w:r>
      </w:hyperlink>
      <w:r w:rsidRPr="00A01BDB">
        <w:rPr>
          <w:sz w:val="28"/>
          <w:szCs w:val="28"/>
        </w:rPr>
        <w:t>, установленном законод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тельством Российской Фед</w:t>
      </w:r>
      <w:r w:rsidR="00EC2ED3">
        <w:rPr>
          <w:sz w:val="28"/>
          <w:szCs w:val="28"/>
        </w:rPr>
        <w:t xml:space="preserve">ерации, проектной документации </w:t>
      </w:r>
      <w:r w:rsidRPr="00A01BDB">
        <w:rPr>
          <w:sz w:val="28"/>
          <w:szCs w:val="28"/>
        </w:rPr>
        <w:t>на проведение работ по сохранению о</w:t>
      </w:r>
      <w:r w:rsidR="00EC2ED3">
        <w:rPr>
          <w:sz w:val="28"/>
          <w:szCs w:val="28"/>
        </w:rPr>
        <w:t xml:space="preserve">бъектов культурного наследия и </w:t>
      </w:r>
      <w:r w:rsidRPr="00A01BDB">
        <w:rPr>
          <w:sz w:val="28"/>
          <w:szCs w:val="28"/>
        </w:rPr>
        <w:t>в соответствии с ре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таврационными нормами и правилами, утвержденными федеральным орг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ном исполнительной власти, уполномоченным Правител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ством Российской Федерации в области</w:t>
      </w:r>
      <w:proofErr w:type="gramEnd"/>
      <w:r w:rsidRPr="00A01BDB">
        <w:rPr>
          <w:sz w:val="28"/>
          <w:szCs w:val="28"/>
        </w:rPr>
        <w:t xml:space="preserve"> государственной охраны объектов культурного насл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дия.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7.8. Проектно-сметный метод может применяться при определении и обосновании НМЦД, цены контракта, заключаемого с единственным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ставщиком (подрядчиком, исполнителем), на текущий ремонт зданий, стро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ний, сооружений, помещений.</w:t>
      </w:r>
    </w:p>
    <w:p w:rsidR="00EC2ED3" w:rsidRDefault="00A01BDB" w:rsidP="00EC2ED3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7.9. Затратный метод применяется в случае невозможности примен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иных методов, предусмотренных подпунктами 7.1.1-7.1.4 Положения, или в дополнение к иным мет</w:t>
      </w:r>
      <w:r w:rsidR="00EC2ED3">
        <w:rPr>
          <w:sz w:val="28"/>
          <w:szCs w:val="28"/>
        </w:rPr>
        <w:t xml:space="preserve">одам. Данный метод заключается </w:t>
      </w:r>
      <w:r w:rsidRPr="00A01BDB">
        <w:rPr>
          <w:sz w:val="28"/>
          <w:szCs w:val="28"/>
        </w:rPr>
        <w:t>в определ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НМЦД, цены договора, заключаемого с единственным поставщиком (подрядчиком, исполнителем), как суммы произведенных затрат и обычной для определенной сферы деятельности прибыли. При этом учитываются обычные в подобных случ</w:t>
      </w:r>
      <w:r w:rsidR="00EC2ED3">
        <w:rPr>
          <w:sz w:val="28"/>
          <w:szCs w:val="28"/>
        </w:rPr>
        <w:t xml:space="preserve">аях прямые и косвенные затраты </w:t>
      </w:r>
      <w:r w:rsidRPr="00A01BDB">
        <w:rPr>
          <w:sz w:val="28"/>
          <w:szCs w:val="28"/>
        </w:rPr>
        <w:t>на производство или приобретение и (или) реализацию товаров, работ, услуг, затраты на транспортировку, хранение, страхование и иные затраты.</w:t>
      </w:r>
      <w:bookmarkStart w:id="11" w:name="_Toc521582053"/>
    </w:p>
    <w:p w:rsidR="00EC2ED3" w:rsidRDefault="00A01BDB" w:rsidP="00EC2ED3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EC2ED3">
        <w:rPr>
          <w:b/>
          <w:sz w:val="28"/>
          <w:szCs w:val="28"/>
        </w:rPr>
        <w:t>8. Обеспечительные и антидемпинговые меры при осуществлении закупок</w:t>
      </w:r>
      <w:bookmarkEnd w:id="11"/>
    </w:p>
    <w:p w:rsidR="00EC2ED3" w:rsidRDefault="00A01BDB" w:rsidP="00EC2ED3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A01BDB">
        <w:rPr>
          <w:sz w:val="28"/>
          <w:szCs w:val="28"/>
        </w:rPr>
        <w:t>8.1. Заказчик имеет право предъявлять требования к участникам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купки о предоставлении обеспечения обязательств, связанных с подачей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явки на участие в закупке (далее обеспечение заявки), и (или) обеспечения обязательств, связанных с испо</w:t>
      </w:r>
      <w:r w:rsidR="00EC2ED3">
        <w:rPr>
          <w:sz w:val="28"/>
          <w:szCs w:val="28"/>
        </w:rPr>
        <w:t xml:space="preserve">лнением договора, заключенного </w:t>
      </w:r>
      <w:r w:rsidRPr="00A01BDB">
        <w:rPr>
          <w:sz w:val="28"/>
          <w:szCs w:val="28"/>
        </w:rPr>
        <w:t>по результ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там проведения закупки (далее обеспечение исполнения договора).</w:t>
      </w:r>
    </w:p>
    <w:p w:rsidR="00EC2ED3" w:rsidRDefault="00A01BDB" w:rsidP="00EC2ED3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A01BDB">
        <w:rPr>
          <w:sz w:val="28"/>
          <w:szCs w:val="28"/>
        </w:rPr>
        <w:t>8.2. Тр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бование о предоставлении обеспечения заявки в случае </w:t>
      </w:r>
      <w:r w:rsidRPr="00A01BDB">
        <w:rPr>
          <w:sz w:val="28"/>
          <w:szCs w:val="28"/>
        </w:rPr>
        <w:br/>
        <w:t>его установления предъявляется ко всем участникам закупки в равной степ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 и устанавливается в извещении и (или) в документации о закупке.</w:t>
      </w:r>
    </w:p>
    <w:p w:rsidR="00EC2ED3" w:rsidRDefault="00A01BDB" w:rsidP="00EC2ED3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A01BDB">
        <w:rPr>
          <w:sz w:val="28"/>
          <w:szCs w:val="28"/>
        </w:rPr>
        <w:t>8.3. Обеспечение заявки может быть предоставлено участником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купки путем перечисления денежных средств, предоставления банковской гарантии или иным способом, предусмотренным Гражданским кодексом Российской Федерации. Выбор способа обеспечения заявки из числа </w:t>
      </w:r>
      <w:proofErr w:type="gramStart"/>
      <w:r w:rsidRPr="00A01BDB">
        <w:rPr>
          <w:sz w:val="28"/>
          <w:szCs w:val="28"/>
        </w:rPr>
        <w:t>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смотренных</w:t>
      </w:r>
      <w:proofErr w:type="gramEnd"/>
      <w:r w:rsidRPr="00A01BDB">
        <w:rPr>
          <w:sz w:val="28"/>
          <w:szCs w:val="28"/>
        </w:rPr>
        <w:t xml:space="preserve">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казчиком в извещении о проведении закупки, документации о закупке осуществляетс</w:t>
      </w:r>
      <w:r w:rsidR="00EC2ED3">
        <w:rPr>
          <w:sz w:val="28"/>
          <w:szCs w:val="28"/>
        </w:rPr>
        <w:t xml:space="preserve">я участником закупки. При этом </w:t>
      </w:r>
      <w:r w:rsidRPr="00A01BDB">
        <w:rPr>
          <w:sz w:val="28"/>
          <w:szCs w:val="28"/>
        </w:rPr>
        <w:t>в извещении об ос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 xml:space="preserve">ществлении закупки, документации о закупке должны быть </w:t>
      </w:r>
      <w:proofErr w:type="gramStart"/>
      <w:r w:rsidRPr="00A01BDB">
        <w:rPr>
          <w:sz w:val="28"/>
          <w:szCs w:val="28"/>
        </w:rPr>
        <w:t>указаны</w:t>
      </w:r>
      <w:proofErr w:type="gramEnd"/>
      <w:r w:rsidRPr="00A01BDB">
        <w:rPr>
          <w:sz w:val="28"/>
          <w:szCs w:val="28"/>
        </w:rPr>
        <w:t xml:space="preserve"> по меньшей мере следующие способы предоставления обеспечения заявки: п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тем предоставления денежных средств или банковской г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рантии. Заказчик не вправ</w:t>
      </w:r>
      <w:r w:rsidR="00EC2ED3">
        <w:rPr>
          <w:sz w:val="28"/>
          <w:szCs w:val="28"/>
        </w:rPr>
        <w:t xml:space="preserve">е ограничить участника закупки </w:t>
      </w:r>
      <w:r w:rsidRPr="00A01BDB">
        <w:rPr>
          <w:sz w:val="28"/>
          <w:szCs w:val="28"/>
        </w:rPr>
        <w:t xml:space="preserve">в возможном выборе способа из </w:t>
      </w:r>
      <w:proofErr w:type="gramStart"/>
      <w:r w:rsidRPr="00A01BDB">
        <w:rPr>
          <w:sz w:val="28"/>
          <w:szCs w:val="28"/>
        </w:rPr>
        <w:t>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смотренных</w:t>
      </w:r>
      <w:proofErr w:type="gramEnd"/>
      <w:r w:rsidRPr="00A01BDB">
        <w:rPr>
          <w:sz w:val="28"/>
          <w:szCs w:val="28"/>
        </w:rPr>
        <w:t xml:space="preserve"> извещением о проведении закупки, документацией о закупке.</w:t>
      </w:r>
    </w:p>
    <w:p w:rsidR="00A01BDB" w:rsidRPr="00EC2ED3" w:rsidRDefault="00A01BDB" w:rsidP="00EC2ED3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A01BDB">
        <w:rPr>
          <w:sz w:val="28"/>
          <w:szCs w:val="28"/>
        </w:rPr>
        <w:t>8.4. Требование о предоставлении обеспечения заявки может быть 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тановлено только в случае проведения конкурентных закупок, при этом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lastRenderedPageBreak/>
        <w:t>чальная (ма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симальная) цена договора должна превышать 5млн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8.5. Размер обеспечения заявки, в случае установления заказчиком тр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бования предоставления такого обеспечения, должен составлять </w:t>
      </w:r>
      <w:r w:rsidRPr="00A01BDB">
        <w:rPr>
          <w:sz w:val="28"/>
          <w:szCs w:val="28"/>
        </w:rPr>
        <w:br/>
        <w:t>от 0,5 до 5 % от начальной (максимальной) цены договора.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8.6. Возможные формы (способы), порядок предоставления и размер обеспечения заявки устанавливаются заказчиком в документации о закупке </w:t>
      </w:r>
      <w:r w:rsidRPr="00A01BDB">
        <w:rPr>
          <w:sz w:val="28"/>
          <w:szCs w:val="28"/>
        </w:rPr>
        <w:br/>
        <w:t>с учетом требований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8.7. В случае установления требования предоставления обеспечения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явки, заказчик возвращает участнику закупки денежные средства, внесенные в качестве обеспечения заявки, в течение 5 рабочих дней со дня наступления следующих событий: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8.7.1. Размещение на ЭП итогового протокола конкурентной закупки. При этом возврат осуществляется в отношении денежных сре</w:t>
      </w:r>
      <w:proofErr w:type="gramStart"/>
      <w:r w:rsidRPr="00A01BDB">
        <w:rPr>
          <w:sz w:val="28"/>
          <w:szCs w:val="28"/>
        </w:rPr>
        <w:t>дств вс</w:t>
      </w:r>
      <w:proofErr w:type="gramEnd"/>
      <w:r w:rsidRPr="00A01BDB">
        <w:rPr>
          <w:sz w:val="28"/>
          <w:szCs w:val="28"/>
        </w:rPr>
        <w:t>ех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стников закупки, за исключение</w:t>
      </w:r>
      <w:r w:rsidR="00EC2ED3">
        <w:rPr>
          <w:sz w:val="28"/>
          <w:szCs w:val="28"/>
        </w:rPr>
        <w:t xml:space="preserve">м победителя закупки или лица, </w:t>
      </w:r>
      <w:r w:rsidRPr="00A01BDB">
        <w:rPr>
          <w:sz w:val="28"/>
          <w:szCs w:val="28"/>
        </w:rPr>
        <w:t>с которым заключается договор, которому такие денежные средства возвращаются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сле заключения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8.7.2. Отмена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8.7.3. Отзыв заявки участником закупки до окончания срока подачи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8.7.4. Получение заявки на участие в закупке после окончания срока подачи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8.7.5. Отстранение участника закупки от участия в закупке или отказ заказчика от заключения договора с участником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8.8. В случае проведения закупки в электронной форме денежные сре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ства, внесенные участником закупки в качестве обеспечения заявки, возвр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щаются такому участнику закупки в сроки и порядке, установленные регл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ментом работы ЭП.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8.9. Возврат денежных средств, внесенных в качестве обеспечения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вок, обеспечения исполнения договора, участнику закупки не осуществляе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ся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либо осуществляется уплата денеж</w:t>
      </w:r>
      <w:r w:rsidR="005A2ADB">
        <w:rPr>
          <w:sz w:val="28"/>
          <w:szCs w:val="28"/>
        </w:rPr>
        <w:t xml:space="preserve">ных средств заказчику гарантом </w:t>
      </w:r>
      <w:r w:rsidRPr="00A01BDB">
        <w:rPr>
          <w:sz w:val="28"/>
          <w:szCs w:val="28"/>
        </w:rPr>
        <w:t>по бе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отзывной банковской гарантии в следующих случаях: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8.9.1. Уклонение или отказ участника закупки, в отношении которого Положением установлена обязанность заключения договора, заключить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8.9.2. </w:t>
      </w:r>
      <w:proofErr w:type="spellStart"/>
      <w:r w:rsidRPr="00A01BDB">
        <w:rPr>
          <w:sz w:val="28"/>
          <w:szCs w:val="28"/>
        </w:rPr>
        <w:t>Непредоставление</w:t>
      </w:r>
      <w:proofErr w:type="spellEnd"/>
      <w:r w:rsidRPr="00A01BDB">
        <w:rPr>
          <w:sz w:val="28"/>
          <w:szCs w:val="28"/>
        </w:rPr>
        <w:t xml:space="preserve"> или предоставление с нарушением условий, установленных Положением, извещением и (или) документацией о закупке, обеспечения исполнения договор</w:t>
      </w:r>
      <w:r w:rsidR="00EC2ED3">
        <w:rPr>
          <w:sz w:val="28"/>
          <w:szCs w:val="28"/>
        </w:rPr>
        <w:t xml:space="preserve">а участником закупки заказчику </w:t>
      </w:r>
      <w:r w:rsidRPr="00A01BDB">
        <w:rPr>
          <w:sz w:val="28"/>
          <w:szCs w:val="28"/>
        </w:rPr>
        <w:t>до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чения договора (в случае если в извещении и (или) в документации о закупке установлены требования обеспечения исполнения договора и срок его пр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доставления до заключения договора).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8.10. Требование о предоставлении обеспечения исполнения договора,</w:t>
      </w:r>
      <w:r w:rsidRPr="00A01BDB">
        <w:rPr>
          <w:sz w:val="28"/>
          <w:szCs w:val="28"/>
        </w:rPr>
        <w:br/>
        <w:t xml:space="preserve">в случае его установления, предъявляется к победителю закупки или лицу, </w:t>
      </w:r>
      <w:r w:rsidRPr="00A01BDB">
        <w:rPr>
          <w:sz w:val="28"/>
          <w:szCs w:val="28"/>
        </w:rPr>
        <w:br/>
        <w:t xml:space="preserve">с которым заключается договор, и устанавливается в извещении и (или) </w:t>
      </w:r>
      <w:r w:rsidRPr="00A01BDB">
        <w:rPr>
          <w:sz w:val="28"/>
          <w:szCs w:val="28"/>
        </w:rPr>
        <w:br/>
        <w:t>в документации о закупке.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>8.11. Заказчик вправе установить требование обеспечения исполнения договора в извещении об осуществлении закупки и (или) в проекте договора при осуществлении закупки в случаях, предусмотренных пунктом 4.1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жения, если начальная (максимальная) цена договора не превышает </w:t>
      </w:r>
      <w:r w:rsidRPr="00A01BDB">
        <w:rPr>
          <w:sz w:val="28"/>
          <w:szCs w:val="28"/>
        </w:rPr>
        <w:br/>
        <w:t>500 тыс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8.12. Заказчик обязан установить требование обеспечения исполнения договора в извещении об осуществлении закупки и в проекте договора </w:t>
      </w:r>
      <w:r w:rsidRPr="00A01BDB">
        <w:rPr>
          <w:sz w:val="28"/>
          <w:szCs w:val="28"/>
        </w:rPr>
        <w:br/>
        <w:t>при осуществлении закупки способами, предусмотренными пунктом 4.1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ложения, если начальная (максимальная) цена договора превышает </w:t>
      </w:r>
      <w:r w:rsidRPr="00A01BDB">
        <w:rPr>
          <w:sz w:val="28"/>
          <w:szCs w:val="28"/>
        </w:rPr>
        <w:br/>
        <w:t>500 тыс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8.13. Обеспечение исполнения договора</w:t>
      </w:r>
      <w:r w:rsidR="00EC2ED3">
        <w:rPr>
          <w:sz w:val="28"/>
          <w:szCs w:val="28"/>
        </w:rPr>
        <w:t xml:space="preserve"> может быть предоставлено </w:t>
      </w:r>
      <w:r w:rsidRPr="00A01BDB">
        <w:rPr>
          <w:sz w:val="28"/>
          <w:szCs w:val="28"/>
        </w:rPr>
        <w:t xml:space="preserve">участником закупки путем перечисления денежных средств, предоставления банковской гарантии или иным способом, предусмотренным Гражданским кодексом Российской Федерации, если в извещении и (или) в документации </w:t>
      </w:r>
      <w:r w:rsidRPr="00A01BDB">
        <w:rPr>
          <w:sz w:val="28"/>
          <w:szCs w:val="28"/>
        </w:rPr>
        <w:br/>
        <w:t>о закупке не указано иное.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8.14. Размер обеспечения исполнения договора, в случае установления заказчиком требования предоставления такого обеспечения, должен соста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лять от 5 до 30 % от начальной</w:t>
      </w:r>
      <w:r w:rsidR="00EC2ED3">
        <w:rPr>
          <w:sz w:val="28"/>
          <w:szCs w:val="28"/>
        </w:rPr>
        <w:t xml:space="preserve"> (максимальной) цены договора, </w:t>
      </w:r>
      <w:r w:rsidRPr="00A01BDB">
        <w:rPr>
          <w:sz w:val="28"/>
          <w:szCs w:val="28"/>
        </w:rPr>
        <w:t>но не менее чем в размере аванса (если проектом договора предусмотрена выплата ава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са).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8.15. Форма, порядок предоставления и размер обеспечения исполн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 договора устанавливаются </w:t>
      </w:r>
      <w:r w:rsidR="00EC2ED3">
        <w:rPr>
          <w:sz w:val="28"/>
          <w:szCs w:val="28"/>
        </w:rPr>
        <w:t xml:space="preserve">заказчиком в извещении и (или) </w:t>
      </w:r>
      <w:r w:rsidRPr="00A01BDB">
        <w:rPr>
          <w:sz w:val="28"/>
          <w:szCs w:val="28"/>
        </w:rPr>
        <w:t>в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 о закупке с учетом требований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8.16. Срок обеспечения исполнения договора должен превышать срок исполнения обязательств по договору на 30 календарных дней (если </w:t>
      </w:r>
      <w:r w:rsidRPr="00A01BDB">
        <w:rPr>
          <w:sz w:val="28"/>
          <w:szCs w:val="28"/>
        </w:rPr>
        <w:br/>
        <w:t>в документации не указано иное).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8.17. Договор заключается после предоставления участником закупки, с которым заключается договор, обеспечения исполнения договора </w:t>
      </w:r>
      <w:r w:rsidRPr="00A01BDB">
        <w:rPr>
          <w:sz w:val="28"/>
          <w:szCs w:val="28"/>
        </w:rPr>
        <w:br/>
        <w:t>в соответствии с Положением.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8.18. В случае непредставления участником закупки, с которым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чается договор, обеспечения исполнения договора в срок, установленный для заключения договора, такой участник считается уклонившимся от заключ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договора.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8.19. Обеспечения исполнения договора не требуется в случае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чения договора с участником закупки, который является казенным учрежд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8.20. При заключении договора, если в ходе проведения конкурентной закупки победителем закупки была снижена начальная (максимальная) цена договора на 25 % и более, заказчик вправе применить к победителю </w:t>
      </w:r>
      <w:proofErr w:type="gramStart"/>
      <w:r w:rsidRPr="00A01BDB">
        <w:rPr>
          <w:sz w:val="28"/>
          <w:szCs w:val="28"/>
        </w:rPr>
        <w:t>закупки</w:t>
      </w:r>
      <w:proofErr w:type="gramEnd"/>
      <w:r w:rsidRPr="00A01BDB">
        <w:rPr>
          <w:sz w:val="28"/>
          <w:szCs w:val="28"/>
        </w:rPr>
        <w:t xml:space="preserve"> следующие антидемпинговые меры: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8.20.1. Победитель закупки обязан предоставить заказчику обоснование снижения цены договора в виде технико-экономического расчета или сме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ного расчета. Решение о признании такого обоснования достоверным или 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достоверным принимается заказчиком;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>8.20.2. Победитель закупки обязан до заключения договора предост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вить обеспечение исполнения д</w:t>
      </w:r>
      <w:r w:rsidR="00EC2ED3">
        <w:rPr>
          <w:sz w:val="28"/>
          <w:szCs w:val="28"/>
        </w:rPr>
        <w:t xml:space="preserve">оговора в размере, превышающем </w:t>
      </w:r>
      <w:r w:rsidRPr="00A01BDB">
        <w:rPr>
          <w:sz w:val="28"/>
          <w:szCs w:val="28"/>
        </w:rPr>
        <w:t xml:space="preserve">в полтора раза размер обеспечения </w:t>
      </w:r>
      <w:r w:rsidR="00EC2ED3">
        <w:rPr>
          <w:sz w:val="28"/>
          <w:szCs w:val="28"/>
        </w:rPr>
        <w:t xml:space="preserve">исполнения договора, указанный </w:t>
      </w:r>
      <w:r w:rsidRPr="00A01BDB">
        <w:rPr>
          <w:sz w:val="28"/>
          <w:szCs w:val="28"/>
        </w:rPr>
        <w:t>в извещении и (или) в документации о закупке, но не менее чем в размере аванса (если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говором предусмотрена выплата аванса), если в извещении и (или) в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 xml:space="preserve">ментации о закупке установлено </w:t>
      </w:r>
      <w:proofErr w:type="gramStart"/>
      <w:r w:rsidRPr="00A01BDB">
        <w:rPr>
          <w:sz w:val="28"/>
          <w:szCs w:val="28"/>
        </w:rPr>
        <w:t>требование</w:t>
      </w:r>
      <w:proofErr w:type="gramEnd"/>
      <w:r w:rsidRPr="00A01BDB">
        <w:rPr>
          <w:sz w:val="28"/>
          <w:szCs w:val="28"/>
        </w:rPr>
        <w:t xml:space="preserve"> о предоставлении обеспечения исполнения договора.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8.21. Антидемпинговые меры могут быть применены только в случае установления возможности пр</w:t>
      </w:r>
      <w:r w:rsidR="00EC2ED3">
        <w:rPr>
          <w:sz w:val="28"/>
          <w:szCs w:val="28"/>
        </w:rPr>
        <w:t xml:space="preserve">именения таких мер в извещении </w:t>
      </w:r>
      <w:r w:rsidRPr="00A01BDB">
        <w:rPr>
          <w:sz w:val="28"/>
          <w:szCs w:val="28"/>
        </w:rPr>
        <w:t>об осущест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лении закупки и (или) в документации о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8.22. В случае неисполнения установленных антидемпинговых мер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бедитель закупки, или иной участник закупки на которого распространяются такие меры, признается уклонившимся от заключения договора.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8.23. В случае признания победителя конкурентной закупки уклони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 xml:space="preserve">шимся от заключения договора на участника </w:t>
      </w:r>
      <w:proofErr w:type="gramStart"/>
      <w:r w:rsidRPr="00A01BDB">
        <w:rPr>
          <w:sz w:val="28"/>
          <w:szCs w:val="28"/>
        </w:rPr>
        <w:t>закупки</w:t>
      </w:r>
      <w:proofErr w:type="gramEnd"/>
      <w:r w:rsidRPr="00A01BDB">
        <w:rPr>
          <w:sz w:val="28"/>
          <w:szCs w:val="28"/>
        </w:rPr>
        <w:t xml:space="preserve"> с которым в соответс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вии с Положением заключается договор, распространяются требования ра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делов 8.20-8.22. в полном объеме.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8.24. </w:t>
      </w:r>
      <w:proofErr w:type="gramStart"/>
      <w:r w:rsidRPr="00A01BDB">
        <w:rPr>
          <w:sz w:val="28"/>
          <w:szCs w:val="28"/>
        </w:rPr>
        <w:t>Решение о применении или неприменении антидемпинговых мер, а также, в случае принятия решения о применении таких мер, выбор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кретного способа их применения (подпункт 8.20.1 или подпункт 8.20.2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ложения) принимаются зака</w:t>
      </w:r>
      <w:r w:rsidR="00EC2ED3">
        <w:rPr>
          <w:sz w:val="28"/>
          <w:szCs w:val="28"/>
        </w:rPr>
        <w:t xml:space="preserve">зчиком в документации о закупке </w:t>
      </w:r>
      <w:r w:rsidRPr="00A01BDB">
        <w:rPr>
          <w:sz w:val="28"/>
          <w:szCs w:val="28"/>
        </w:rPr>
        <w:t>при ее разм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щении и не могут быть изм</w:t>
      </w:r>
      <w:r w:rsidR="00EC2ED3">
        <w:rPr>
          <w:sz w:val="28"/>
          <w:szCs w:val="28"/>
        </w:rPr>
        <w:t xml:space="preserve">енены в ходе проведения закупки </w:t>
      </w:r>
      <w:r w:rsidRPr="00A01BDB">
        <w:rPr>
          <w:sz w:val="28"/>
          <w:szCs w:val="28"/>
        </w:rPr>
        <w:t>без внесения и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менений в извещение об</w:t>
      </w:r>
      <w:r w:rsidR="00EC2ED3">
        <w:rPr>
          <w:sz w:val="28"/>
          <w:szCs w:val="28"/>
        </w:rPr>
        <w:t xml:space="preserve"> осуществлении закупки и (или) </w:t>
      </w:r>
      <w:r w:rsidRPr="00A01BDB">
        <w:rPr>
          <w:sz w:val="28"/>
          <w:szCs w:val="28"/>
        </w:rPr>
        <w:t>в документацию о закупке.</w:t>
      </w:r>
      <w:proofErr w:type="gramEnd"/>
    </w:p>
    <w:p w:rsidR="00A01BDB" w:rsidRPr="00EC2ED3" w:rsidRDefault="00A01BDB" w:rsidP="00A01BDB">
      <w:pPr>
        <w:pStyle w:val="1"/>
        <w:keepNext w:val="0"/>
        <w:widowControl w:val="0"/>
        <w:ind w:firstLine="709"/>
        <w:rPr>
          <w:b/>
          <w:szCs w:val="28"/>
        </w:rPr>
      </w:pPr>
      <w:bookmarkStart w:id="12" w:name="_Toc521582054"/>
      <w:r w:rsidRPr="00EC2ED3">
        <w:rPr>
          <w:b/>
          <w:szCs w:val="28"/>
        </w:rPr>
        <w:t>9. Порядок подготовки и проведения закупок</w:t>
      </w:r>
      <w:bookmarkEnd w:id="12"/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13" w:name="_Toc521582055"/>
      <w:r w:rsidRPr="00A01BDB">
        <w:rPr>
          <w:rFonts w:ascii="Times New Roman" w:hAnsi="Times New Roman"/>
          <w:spacing w:val="0"/>
          <w:szCs w:val="28"/>
        </w:rPr>
        <w:t>9.1. Закупочная комиссия</w:t>
      </w:r>
      <w:bookmarkEnd w:id="13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9.1.1. Закупочная комиссия является коллегиальным органом заказч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ка, создаваемым заказчиком в целях проведения одной отдельно взятой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курентной закупки или группы конкурентных закупок. Заказчик вправе со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дать единую закуп</w:t>
      </w:r>
      <w:r w:rsidR="00EC2ED3">
        <w:rPr>
          <w:sz w:val="28"/>
          <w:szCs w:val="28"/>
        </w:rPr>
        <w:t xml:space="preserve">очную комиссию, уполномоченную </w:t>
      </w:r>
      <w:r w:rsidRPr="00A01BDB">
        <w:rPr>
          <w:sz w:val="28"/>
          <w:szCs w:val="28"/>
        </w:rPr>
        <w:t>на проведение всех закупок (и конкурентных, и неконкурентных).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9.1.2. Закупочная комиссия должна состоять не менее чем из 5 человек, включая председателя закупочной комиссии, заместителя председателя зак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почной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и секретаря закупочной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комиссии. В состав закупочной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могут входить только лица, являющиеся сотрудниками заказчика.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9.1.3. Решение о включении конкретного лица в состав закупочной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миссии принимается заказчиком.</w:t>
      </w:r>
    </w:p>
    <w:p w:rsidR="00A01BDB" w:rsidRPr="00A01BDB" w:rsidRDefault="00A01BDB" w:rsidP="00A01BDB">
      <w:pPr>
        <w:pStyle w:val="af5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1BDB">
        <w:rPr>
          <w:rFonts w:ascii="Times New Roman" w:hAnsi="Times New Roman"/>
          <w:sz w:val="28"/>
          <w:szCs w:val="28"/>
        </w:rPr>
        <w:t>Запрещается включать в состав закупочной комиссии лиц, лично заи</w:t>
      </w:r>
      <w:r w:rsidRPr="00A01BDB">
        <w:rPr>
          <w:rFonts w:ascii="Times New Roman" w:hAnsi="Times New Roman"/>
          <w:sz w:val="28"/>
          <w:szCs w:val="28"/>
        </w:rPr>
        <w:t>н</w:t>
      </w:r>
      <w:r w:rsidRPr="00A01BDB">
        <w:rPr>
          <w:rFonts w:ascii="Times New Roman" w:hAnsi="Times New Roman"/>
          <w:sz w:val="28"/>
          <w:szCs w:val="28"/>
        </w:rPr>
        <w:t>тересованных в результатах закупок (состоящих в браке с физическими л</w:t>
      </w:r>
      <w:r w:rsidRPr="00A01BDB">
        <w:rPr>
          <w:rFonts w:ascii="Times New Roman" w:hAnsi="Times New Roman"/>
          <w:sz w:val="28"/>
          <w:szCs w:val="28"/>
        </w:rPr>
        <w:t>и</w:t>
      </w:r>
      <w:r w:rsidRPr="00A01BDB">
        <w:rPr>
          <w:rFonts w:ascii="Times New Roman" w:hAnsi="Times New Roman"/>
          <w:sz w:val="28"/>
          <w:szCs w:val="28"/>
        </w:rPr>
        <w:t xml:space="preserve">цами, являющимися </w:t>
      </w:r>
      <w:proofErr w:type="spellStart"/>
      <w:r w:rsidRPr="00A01BDB">
        <w:rPr>
          <w:rFonts w:ascii="Times New Roman" w:hAnsi="Times New Roman"/>
          <w:sz w:val="28"/>
          <w:szCs w:val="28"/>
        </w:rPr>
        <w:t>выгодоприобретателями</w:t>
      </w:r>
      <w:proofErr w:type="spellEnd"/>
      <w:r w:rsidRPr="00A01BDB">
        <w:rPr>
          <w:rFonts w:ascii="Times New Roman" w:hAnsi="Times New Roman"/>
          <w:sz w:val="28"/>
          <w:szCs w:val="28"/>
        </w:rPr>
        <w:t>, единоличным исполнительным органом хозяйственного общества (директором, генеральным директором, управляющим, президентом), членами коллегиального исполнительного о</w:t>
      </w:r>
      <w:r w:rsidRPr="00A01BDB">
        <w:rPr>
          <w:rFonts w:ascii="Times New Roman" w:hAnsi="Times New Roman"/>
          <w:sz w:val="28"/>
          <w:szCs w:val="28"/>
        </w:rPr>
        <w:t>р</w:t>
      </w:r>
      <w:r w:rsidRPr="00A01BDB">
        <w:rPr>
          <w:rFonts w:ascii="Times New Roman" w:hAnsi="Times New Roman"/>
          <w:sz w:val="28"/>
          <w:szCs w:val="28"/>
        </w:rPr>
        <w:t xml:space="preserve">гана хозяйственного общества, руководителем (директором, генеральным директором) учреждения или унитарного предприятия либо иными органами </w:t>
      </w:r>
      <w:r w:rsidRPr="00A01BDB">
        <w:rPr>
          <w:rFonts w:ascii="Times New Roman" w:hAnsi="Times New Roman"/>
          <w:sz w:val="28"/>
          <w:szCs w:val="28"/>
        </w:rPr>
        <w:lastRenderedPageBreak/>
        <w:t>управления юридических лиц – участников закупки, с физическими лицами – участниками закупки, в том числе</w:t>
      </w:r>
      <w:proofErr w:type="gramEnd"/>
      <w:r w:rsidRPr="00A01BDB">
        <w:rPr>
          <w:rFonts w:ascii="Times New Roman" w:hAnsi="Times New Roman"/>
          <w:sz w:val="28"/>
          <w:szCs w:val="28"/>
        </w:rPr>
        <w:t xml:space="preserve"> зарегистрированными в качестве индив</w:t>
      </w:r>
      <w:r w:rsidRPr="00A01BDB">
        <w:rPr>
          <w:rFonts w:ascii="Times New Roman" w:hAnsi="Times New Roman"/>
          <w:sz w:val="28"/>
          <w:szCs w:val="28"/>
        </w:rPr>
        <w:t>и</w:t>
      </w:r>
      <w:r w:rsidRPr="00A01BDB">
        <w:rPr>
          <w:rFonts w:ascii="Times New Roman" w:hAnsi="Times New Roman"/>
          <w:sz w:val="28"/>
          <w:szCs w:val="28"/>
        </w:rPr>
        <w:t>дуального предпринимателя, либо являющихся близкими родственниками (родственниками по прямой восходящей и нисходящей линии (родителями и детьми, дедуш</w:t>
      </w:r>
      <w:r w:rsidR="00EC2ED3">
        <w:rPr>
          <w:rFonts w:ascii="Times New Roman" w:hAnsi="Times New Roman"/>
          <w:sz w:val="28"/>
          <w:szCs w:val="28"/>
        </w:rPr>
        <w:t>кой, бабушкой и внуками), полно</w:t>
      </w:r>
      <w:r w:rsidRPr="00A01BDB">
        <w:rPr>
          <w:rFonts w:ascii="Times New Roman" w:hAnsi="Times New Roman"/>
          <w:sz w:val="28"/>
          <w:szCs w:val="28"/>
        </w:rPr>
        <w:t xml:space="preserve">родными и </w:t>
      </w:r>
      <w:proofErr w:type="spellStart"/>
      <w:r w:rsidRPr="00A01BDB">
        <w:rPr>
          <w:rFonts w:ascii="Times New Roman" w:hAnsi="Times New Roman"/>
          <w:sz w:val="28"/>
          <w:szCs w:val="28"/>
        </w:rPr>
        <w:t>неполнородными</w:t>
      </w:r>
      <w:proofErr w:type="spellEnd"/>
      <w:r w:rsidRPr="00A01BDB">
        <w:rPr>
          <w:rFonts w:ascii="Times New Roman" w:hAnsi="Times New Roman"/>
          <w:sz w:val="28"/>
          <w:szCs w:val="28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</w:p>
    <w:p w:rsidR="00A01BDB" w:rsidRPr="00A01BDB" w:rsidRDefault="00A01BDB" w:rsidP="00A01BDB">
      <w:pPr>
        <w:pStyle w:val="af5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01BDB">
        <w:rPr>
          <w:rFonts w:ascii="Times New Roman" w:hAnsi="Times New Roman"/>
          <w:sz w:val="28"/>
          <w:szCs w:val="28"/>
        </w:rPr>
        <w:t xml:space="preserve">Под </w:t>
      </w:r>
      <w:proofErr w:type="spellStart"/>
      <w:r w:rsidRPr="00A01BDB">
        <w:rPr>
          <w:rFonts w:ascii="Times New Roman" w:hAnsi="Times New Roman"/>
          <w:sz w:val="28"/>
          <w:szCs w:val="28"/>
        </w:rPr>
        <w:t>выгодоприобретателями</w:t>
      </w:r>
      <w:proofErr w:type="spellEnd"/>
      <w:r w:rsidRPr="00A01BDB">
        <w:rPr>
          <w:rFonts w:ascii="Times New Roman" w:hAnsi="Times New Roman"/>
          <w:sz w:val="28"/>
          <w:szCs w:val="28"/>
        </w:rPr>
        <w:t xml:space="preserve"> понимаются физические лица, владеющие напрямую или косвенно (через юридическое лицо или через несколько юр</w:t>
      </w:r>
      <w:r w:rsidRPr="00A01BDB">
        <w:rPr>
          <w:rFonts w:ascii="Times New Roman" w:hAnsi="Times New Roman"/>
          <w:sz w:val="28"/>
          <w:szCs w:val="28"/>
        </w:rPr>
        <w:t>и</w:t>
      </w:r>
      <w:r w:rsidRPr="00A01BDB">
        <w:rPr>
          <w:rFonts w:ascii="Times New Roman" w:hAnsi="Times New Roman"/>
          <w:sz w:val="28"/>
          <w:szCs w:val="28"/>
        </w:rPr>
        <w:t>дических лиц) более чем 10% голосующих акций хозяйственного общества либо долей, превышающей 10% в уставном капитале хозяйственного общ</w:t>
      </w:r>
      <w:r w:rsidRPr="00A01BDB">
        <w:rPr>
          <w:rFonts w:ascii="Times New Roman" w:hAnsi="Times New Roman"/>
          <w:sz w:val="28"/>
          <w:szCs w:val="28"/>
        </w:rPr>
        <w:t>е</w:t>
      </w:r>
      <w:r w:rsidRPr="00A01BDB">
        <w:rPr>
          <w:rFonts w:ascii="Times New Roman" w:hAnsi="Times New Roman"/>
          <w:sz w:val="28"/>
          <w:szCs w:val="28"/>
        </w:rPr>
        <w:t>ства.</w:t>
      </w:r>
    </w:p>
    <w:p w:rsidR="00A01BDB" w:rsidRPr="00A01BDB" w:rsidRDefault="00A01BDB" w:rsidP="00A01BDB">
      <w:pPr>
        <w:pStyle w:val="af5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01BDB">
        <w:rPr>
          <w:rFonts w:ascii="Times New Roman" w:hAnsi="Times New Roman"/>
          <w:sz w:val="28"/>
          <w:szCs w:val="28"/>
        </w:rPr>
        <w:t>Член закупочной комиссии, обнаруживший после подачи заявок свою личную заинтересованность в результатах закупки, должен незамедлительно сделать заявление об этом председателю закупочной комиссии или лицу, его замещающему, а также иному лицу, который в таком случае может принять решение о принудительном отводе члена закупочной комиссии.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9.1.4. Заседание закупочной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комиссии является правомочным, </w:t>
      </w:r>
      <w:r w:rsidRPr="00A01BDB">
        <w:rPr>
          <w:sz w:val="28"/>
          <w:szCs w:val="28"/>
        </w:rPr>
        <w:br/>
        <w:t>если на заседании присутствуют не менее 50% от общего числа членов зак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почной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комиссии. Принятие решения членами закупочной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путем проведения заочного голосования, а также делегирование ими своих полн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мочий иным лицам не допускается.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9.1.5. Основными функциями закупочной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являются: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9.1.5.1. Участие в заседании закупочной комиссии при открытии опер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тором ЭП доступа к заявкам, поданным в форме электронных документов;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9.1.5.2. Рассмотрение заявок участников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9.1.5.3. Принятие решений о направлении запросов участникам </w:t>
      </w:r>
      <w:r w:rsidRPr="00A01BDB">
        <w:rPr>
          <w:sz w:val="28"/>
          <w:szCs w:val="28"/>
        </w:rPr>
        <w:br/>
        <w:t>в случаях, установленных Положением и документацией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9.1.5.4. Принятие решений о допуске участника закупки или отказа </w:t>
      </w:r>
      <w:r w:rsidRPr="00A01BDB">
        <w:rPr>
          <w:sz w:val="28"/>
          <w:szCs w:val="28"/>
        </w:rPr>
        <w:br/>
        <w:t>в допуске (отклонения заявки) участника закупки к участию в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9.1.5.5. Фиксирование </w:t>
      </w:r>
      <w:proofErr w:type="gramStart"/>
      <w:r w:rsidRPr="00A01BDB">
        <w:rPr>
          <w:sz w:val="28"/>
          <w:szCs w:val="28"/>
        </w:rPr>
        <w:t>факта о признании</w:t>
      </w:r>
      <w:proofErr w:type="gramEnd"/>
      <w:r w:rsidRPr="00A01BDB">
        <w:rPr>
          <w:sz w:val="28"/>
          <w:szCs w:val="28"/>
        </w:rPr>
        <w:t xml:space="preserve"> процедуры закупки несост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явшейся (при необходимости);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9.1.5.6. Проведение оценки заявок (при необходимости);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9.1.5.7. Определение победителя закупки в соответствии с условиями извещения о проведении закупки и документации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9.1.5.8. Рассмотрение решений антимонопольного органа, органов </w:t>
      </w:r>
      <w:r w:rsidRPr="00A01BDB">
        <w:rPr>
          <w:sz w:val="28"/>
          <w:szCs w:val="28"/>
        </w:rPr>
        <w:br/>
        <w:t>по рассмотрению жалоб и реализация предписаний антимонопольного орг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на, решений, указанных в резолютивной части органов по рассмотрению ж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лоб, в целях устранения выявленных нарушений либо обжалование заключ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 в вышестоящих контролирующих органах;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9.1.5.9. Размещение протоколов, составляемых в ходе проведения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цедуры закупки,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ЕИС или на ЭП.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9.1.6. Функции, возложенные заказчиком на закупочную</w:t>
      </w:r>
      <w:r w:rsidR="00EC2ED3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комиссию, могут отличаться от </w:t>
      </w:r>
      <w:proofErr w:type="gramStart"/>
      <w:r w:rsidRPr="00A01BDB">
        <w:rPr>
          <w:sz w:val="28"/>
          <w:szCs w:val="28"/>
        </w:rPr>
        <w:t>описанных</w:t>
      </w:r>
      <w:proofErr w:type="gramEnd"/>
      <w:r w:rsidRPr="00A01BDB">
        <w:rPr>
          <w:sz w:val="28"/>
          <w:szCs w:val="28"/>
        </w:rPr>
        <w:t xml:space="preserve"> в пункте 9.1.5 Положения в соответствии </w:t>
      </w:r>
      <w:r w:rsidRPr="00A01BDB">
        <w:rPr>
          <w:sz w:val="28"/>
          <w:szCs w:val="28"/>
        </w:rPr>
        <w:br/>
      </w:r>
      <w:r w:rsidRPr="00A01BDB">
        <w:rPr>
          <w:sz w:val="28"/>
          <w:szCs w:val="28"/>
        </w:rPr>
        <w:lastRenderedPageBreak/>
        <w:t>с решением заказчика.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14" w:name="_Требования_к_извещению"/>
      <w:bookmarkStart w:id="15" w:name="_Ref454190435"/>
      <w:bookmarkStart w:id="16" w:name="_Toc521582056"/>
      <w:bookmarkEnd w:id="14"/>
      <w:r w:rsidRPr="00A01BDB">
        <w:rPr>
          <w:rFonts w:ascii="Times New Roman" w:hAnsi="Times New Roman"/>
          <w:spacing w:val="0"/>
          <w:szCs w:val="28"/>
        </w:rPr>
        <w:t>9.2. Требования к извещению о закупке, документации о закупке</w:t>
      </w:r>
      <w:bookmarkEnd w:id="15"/>
      <w:bookmarkEnd w:id="16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9.2.1. При проведении любой конкурентной закупки заказчик разраб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тывает извещение и документацию о закупке (за исключением случаев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ведения запроса котировок), а</w:t>
      </w:r>
      <w:r w:rsidR="00EC2ED3">
        <w:rPr>
          <w:sz w:val="28"/>
          <w:szCs w:val="28"/>
        </w:rPr>
        <w:t xml:space="preserve"> также утверждает документацию </w:t>
      </w:r>
      <w:r w:rsidRPr="00A01BDB">
        <w:rPr>
          <w:sz w:val="28"/>
          <w:szCs w:val="28"/>
        </w:rPr>
        <w:t xml:space="preserve">о закупке (за исключением случаев проведения запроса котировок).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9.2.2. При проведении неконкурентной закупки заказчик разрабатывает извещение о проведении закупки у единственного поставщика и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цию о закупке в случаях, когда размещение таких извещения и документации предусмотрено Положением.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9.2.3. Извещение и документация о закупке размещаются в ЕИС, если такие извещение и документация о закупке были разработаны заказчиком. Документация о закупке размещается одновременно с извещением о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9.2.4. Заказчик имеет право </w:t>
      </w:r>
      <w:proofErr w:type="gramStart"/>
      <w:r w:rsidRPr="00A01BDB">
        <w:rPr>
          <w:sz w:val="28"/>
          <w:szCs w:val="28"/>
        </w:rPr>
        <w:t>разместить извещение</w:t>
      </w:r>
      <w:proofErr w:type="gramEnd"/>
      <w:r w:rsidRPr="00A01BDB">
        <w:rPr>
          <w:sz w:val="28"/>
          <w:szCs w:val="28"/>
        </w:rPr>
        <w:t xml:space="preserve"> и документацию </w:t>
      </w:r>
      <w:r w:rsidRPr="00A01BDB">
        <w:rPr>
          <w:sz w:val="28"/>
          <w:szCs w:val="28"/>
        </w:rPr>
        <w:br/>
        <w:t>о закупке в дополнительных источниках информации.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9.2.5. Заказчик размещает извещение о закупке с учетом следующих требований к срокам такого размещения: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9.2.5.1. В случае проведения конкурса – не менее чем за 15 дней до дня окончания срока подачи заявок на участие в конкурсе;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9.2.5.2. В случае проведения аукциона – не менее чем за 15 дней до дня окончания срока подачи заявок на участие в аукционе;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9.2.5.3. В случае проведения запроса предложений – не менее чем </w:t>
      </w:r>
      <w:r w:rsidRPr="00A01BDB">
        <w:rPr>
          <w:sz w:val="28"/>
          <w:szCs w:val="28"/>
        </w:rPr>
        <w:br/>
        <w:t>за 7 рабочих дней до дня проведения такого запроса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9.2.5.4. В случае проведения запроса цен – не менее чем за 4 рабочих дня до дня окончания срока подачи заявок на участие в запросе цен;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9.2.5.5. В случае проведения запроса котировок – не менее чем </w:t>
      </w:r>
      <w:r w:rsidRPr="00A01BDB">
        <w:rPr>
          <w:sz w:val="28"/>
          <w:szCs w:val="28"/>
        </w:rPr>
        <w:br/>
        <w:t>за 5 рабочих дней до дня окончания срока подачи заявок на участие в запросе котировок.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9.2.6. Заказчик при осуществлении конкурентной закупки с участием субъектов малого и среднего предпринимательства размещает в ЕИС изв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щение о проведении: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9.2.6.1. Конкурса в электронной форме в следующие сроки: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не менее чем за 7 дней до даты окончания срока подачи заявок </w:t>
      </w:r>
      <w:r w:rsidRPr="00A01BDB">
        <w:rPr>
          <w:sz w:val="28"/>
          <w:szCs w:val="28"/>
        </w:rPr>
        <w:br/>
        <w:t>на участие в таком конкурсе в случае, если начальная (максимальная) цена договора не превышает 30 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не менее чем за 15 дней до даты окончания срока подачи заявок </w:t>
      </w:r>
      <w:r w:rsidRPr="00A01BDB">
        <w:rPr>
          <w:sz w:val="28"/>
          <w:szCs w:val="28"/>
        </w:rPr>
        <w:br/>
        <w:t>на участие в таком конкурсе в случае, если начальная (максимальная) цена договора превышает 30 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9.2.6.2. Аукциона в электронной форме в следующие сроки: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не менее чем за 7 дней до даты окончания срока подачи заявок </w:t>
      </w:r>
      <w:r w:rsidRPr="00A01BDB">
        <w:rPr>
          <w:sz w:val="28"/>
          <w:szCs w:val="28"/>
        </w:rPr>
        <w:br/>
        <w:t>на участие в таком аукционе в случае, если начальная (максимальная) цена договора не превышает 30 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не менее чем за 15 дней до даты окончания срока подачи заявок </w:t>
      </w:r>
      <w:r w:rsidRPr="00A01BDB">
        <w:rPr>
          <w:sz w:val="28"/>
          <w:szCs w:val="28"/>
        </w:rPr>
        <w:br/>
        <w:t xml:space="preserve">на участие в таком аукционе в случае, если начальная (максимальная) цена </w:t>
      </w:r>
      <w:r w:rsidRPr="00A01BDB">
        <w:rPr>
          <w:sz w:val="28"/>
          <w:szCs w:val="28"/>
        </w:rPr>
        <w:lastRenderedPageBreak/>
        <w:t>договора превышает 30 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9.2.6.3. Запроса предложений в электронной</w:t>
      </w:r>
      <w:r w:rsidR="0034540F">
        <w:rPr>
          <w:sz w:val="28"/>
          <w:szCs w:val="28"/>
        </w:rPr>
        <w:t xml:space="preserve"> форме не менее </w:t>
      </w:r>
      <w:r w:rsidRPr="00A01BDB">
        <w:rPr>
          <w:sz w:val="28"/>
          <w:szCs w:val="28"/>
        </w:rPr>
        <w:t xml:space="preserve">чем </w:t>
      </w:r>
      <w:r w:rsidR="0034540F">
        <w:rPr>
          <w:sz w:val="28"/>
          <w:szCs w:val="28"/>
        </w:rPr>
        <w:t xml:space="preserve">                          </w:t>
      </w:r>
      <w:r w:rsidRPr="00A01BDB">
        <w:rPr>
          <w:sz w:val="28"/>
          <w:szCs w:val="28"/>
        </w:rPr>
        <w:t>за 5 рабочих дней до дня проведен</w:t>
      </w:r>
      <w:r w:rsidR="0034540F">
        <w:rPr>
          <w:sz w:val="28"/>
          <w:szCs w:val="28"/>
        </w:rPr>
        <w:t xml:space="preserve">ия такого запроса предложений. </w:t>
      </w:r>
      <w:r w:rsidRPr="00A01BDB">
        <w:rPr>
          <w:sz w:val="28"/>
          <w:szCs w:val="28"/>
        </w:rPr>
        <w:t>При этом начальная (максимальная) цен</w:t>
      </w:r>
      <w:r w:rsidR="0034540F">
        <w:rPr>
          <w:sz w:val="28"/>
          <w:szCs w:val="28"/>
        </w:rPr>
        <w:t xml:space="preserve">а договора не должна превышать                               </w:t>
      </w:r>
      <w:r w:rsidRPr="00A01BDB">
        <w:rPr>
          <w:sz w:val="28"/>
          <w:szCs w:val="28"/>
        </w:rPr>
        <w:t>15</w:t>
      </w:r>
      <w:r w:rsidR="0034540F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9.2.6.4. Запроса котирово</w:t>
      </w:r>
      <w:r w:rsidR="0034540F">
        <w:rPr>
          <w:sz w:val="28"/>
          <w:szCs w:val="28"/>
        </w:rPr>
        <w:t xml:space="preserve">к в электронной форме не менее </w:t>
      </w:r>
      <w:r w:rsidRPr="00A01BDB">
        <w:rPr>
          <w:sz w:val="28"/>
          <w:szCs w:val="28"/>
        </w:rPr>
        <w:t>чем за 4 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бочих дня до дня истечения </w:t>
      </w:r>
      <w:r w:rsidR="0034540F">
        <w:rPr>
          <w:sz w:val="28"/>
          <w:szCs w:val="28"/>
        </w:rPr>
        <w:t xml:space="preserve">срока подачи заявок на участие </w:t>
      </w:r>
      <w:r w:rsidRPr="00A01BDB">
        <w:rPr>
          <w:sz w:val="28"/>
          <w:szCs w:val="28"/>
        </w:rPr>
        <w:t>в таком запросе котировок. При этом начальная (максимальная) цена договора не должна превышать 7</w:t>
      </w:r>
      <w:r w:rsidR="0034540F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млн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9.2.7.</w:t>
      </w:r>
      <w:r w:rsidR="0034540F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Извещение и документация о закупке должны быть доступны </w:t>
      </w:r>
      <w:r w:rsidRPr="00A01BDB">
        <w:rPr>
          <w:sz w:val="28"/>
          <w:szCs w:val="28"/>
        </w:rPr>
        <w:br/>
        <w:t>для ознакомления пользователям на ЭП без взимания платы.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 Извещение о закупке должно содержать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9.2.8.1. Способ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9.2.8.2. Наименование, место нахождения, почтовый адрес, адрес эле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тронной почты, номер контактного телефона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9.2.8.3. Предмет договора с указанием количества поставляемого тов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ра, объема выполняемых работ, оказываемых услуг, а также краткое опис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ние предмета закупки в соответствии с пунктом 3.9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9.2.8.4. Место поставки товара, выполнения работы, оказания услуги;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9.2.8.5. Сведения о начальной (максимальной) цене договора (цене 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та) либо формула цены, устанавливающая правила расчета сумм, подлеж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щих уплате заказчиком постав</w:t>
      </w:r>
      <w:r w:rsidR="0034540F">
        <w:rPr>
          <w:sz w:val="28"/>
          <w:szCs w:val="28"/>
        </w:rPr>
        <w:t xml:space="preserve">щику (исполнителю, подрядчику) </w:t>
      </w:r>
      <w:r w:rsidRPr="00A01BDB">
        <w:rPr>
          <w:sz w:val="28"/>
          <w:szCs w:val="28"/>
        </w:rPr>
        <w:t>в ходе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полнения договора, и максимальное значение цены договора, либо цена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ницы товара, работы, услуги и максимальное значение цены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9.2.8.6. Срок, место и порядок представления документации о закупке, размер, порядок и сроки внесен</w:t>
      </w:r>
      <w:r w:rsidR="0034540F">
        <w:rPr>
          <w:sz w:val="28"/>
          <w:szCs w:val="28"/>
        </w:rPr>
        <w:t xml:space="preserve">ия платы, взимаемой заказчиком </w:t>
      </w:r>
      <w:r w:rsidRPr="00A01BDB">
        <w:rPr>
          <w:sz w:val="28"/>
          <w:szCs w:val="28"/>
        </w:rPr>
        <w:t>за предста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ление документации, если такая плата установлена зака</w:t>
      </w:r>
      <w:r w:rsidR="0034540F">
        <w:rPr>
          <w:sz w:val="28"/>
          <w:szCs w:val="28"/>
        </w:rPr>
        <w:t xml:space="preserve">зчиком, </w:t>
      </w:r>
      <w:r w:rsidRPr="00A01BDB">
        <w:rPr>
          <w:sz w:val="28"/>
          <w:szCs w:val="28"/>
        </w:rPr>
        <w:t>за исключ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случаев представления документации в форме электронного документа;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9.2.8.7. Порядок, дата начала, дата и время окончания срока подачи заявок на участие в закупке (этапах конкурентной закупки), место вскрытия конвертов с заявками на участие в закупке (в случае если такой способ под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чи заявок предусмотрен Положением) и порядок проведения итогов конк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рентной закупки (этапов конкурентной закупки);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9.2.8.8. Адрес ЭП в сети «Интернет», на которой проводится закупка (при осуществлении закупки в электронной форме);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9.2.8.9. Требования к форме и оформлению запроса на разъяснения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ложений извещения (документации о закупке), порядок предоставления 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ких разъяснений;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9.2.8.10. Размер обеспечения заявки, в случае если заказчиком принято решение об установлении такого требования;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9.2.8.11. Размер обеспечения исполнения договора, в случае если зака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чиком принято решение об установлении такого требования.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 Документация о закупке должна содержать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9.2.9.1. </w:t>
      </w:r>
      <w:proofErr w:type="gramStart"/>
      <w:r w:rsidRPr="00A01BDB">
        <w:rPr>
          <w:sz w:val="28"/>
          <w:szCs w:val="28"/>
        </w:rPr>
        <w:t>Требования к безопасности, качеству, техническим характер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lastRenderedPageBreak/>
        <w:t>стикам, функциональным характеристикам (потребительским свойствам) 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вара, 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боты, услуги, к размерам, упаковке, отгрузке товара, к результатам работы, установленные заказчиком и предусмотренные техническими регл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мента</w:t>
      </w:r>
      <w:r w:rsidR="0034540F">
        <w:rPr>
          <w:sz w:val="28"/>
          <w:szCs w:val="28"/>
        </w:rPr>
        <w:t xml:space="preserve">ми </w:t>
      </w:r>
      <w:r w:rsidRPr="00A01BDB">
        <w:rPr>
          <w:sz w:val="28"/>
          <w:szCs w:val="28"/>
        </w:rPr>
        <w:t>в соответствии с законодательством Российской Федерации о те</w:t>
      </w:r>
      <w:r w:rsidRPr="00A01BDB">
        <w:rPr>
          <w:sz w:val="28"/>
          <w:szCs w:val="28"/>
        </w:rPr>
        <w:t>х</w:t>
      </w:r>
      <w:r w:rsidRPr="00A01BDB">
        <w:rPr>
          <w:sz w:val="28"/>
          <w:szCs w:val="28"/>
        </w:rPr>
        <w:t xml:space="preserve">ническом регулировании, документами, разрабатываемыми и применяемыми </w:t>
      </w:r>
      <w:r w:rsidRPr="00A01BDB">
        <w:rPr>
          <w:sz w:val="28"/>
          <w:szCs w:val="28"/>
        </w:rPr>
        <w:br/>
        <w:t xml:space="preserve">в национальной системе стандартизации, принятыми в соответствии </w:t>
      </w:r>
      <w:r w:rsidRPr="00A01BDB">
        <w:rPr>
          <w:sz w:val="28"/>
          <w:szCs w:val="28"/>
        </w:rPr>
        <w:br/>
        <w:t>с законодательством Российской Федерации о стандартизации, иные треб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вания, связанные с определением соответствия поставляемого</w:t>
      </w:r>
      <w:proofErr w:type="gramEnd"/>
      <w:r w:rsidRPr="00A01BDB">
        <w:rPr>
          <w:sz w:val="28"/>
          <w:szCs w:val="28"/>
        </w:rPr>
        <w:t xml:space="preserve"> товара, в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 xml:space="preserve">полняемой работы, оказываемой </w:t>
      </w:r>
      <w:r w:rsidR="0034540F">
        <w:rPr>
          <w:sz w:val="28"/>
          <w:szCs w:val="28"/>
        </w:rPr>
        <w:t xml:space="preserve">услуги потребностям заказчика. </w:t>
      </w:r>
      <w:proofErr w:type="gramStart"/>
      <w:r w:rsidRPr="00A01BDB">
        <w:rPr>
          <w:sz w:val="28"/>
          <w:szCs w:val="28"/>
        </w:rPr>
        <w:t>Если зака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чиком в документации о закупке</w:t>
      </w:r>
      <w:r w:rsidR="0034540F">
        <w:rPr>
          <w:sz w:val="28"/>
          <w:szCs w:val="28"/>
        </w:rPr>
        <w:t xml:space="preserve"> не используются установленные </w:t>
      </w:r>
      <w:r w:rsidRPr="00A01BDB">
        <w:rPr>
          <w:sz w:val="28"/>
          <w:szCs w:val="28"/>
        </w:rPr>
        <w:t>в соотве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ствии с законодательством Российской Федерации о техническом регулир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вании, законодательством Российской Федерации о стандартизации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 к безопасности, качеству, техническим характеристикам, функционал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ным характеристикам (потребительским свойствам) товара, работы, услуги, к размерам, упаковке, отгрузке товара, к результатам работы, в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 о закупке должно содержаться обоснование необходимости использования иных требований, связанных с определением соответствия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ставляемого</w:t>
      </w:r>
      <w:proofErr w:type="gramEnd"/>
      <w:r w:rsidRPr="00A01BDB">
        <w:rPr>
          <w:sz w:val="28"/>
          <w:szCs w:val="28"/>
        </w:rPr>
        <w:t xml:space="preserve"> товара, выполняемой работы, оказываемой услуги потребностям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9.2.9.2. Требования к содержанию, форме, оформлению и составу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ки на участие в закупке. При</w:t>
      </w:r>
      <w:r w:rsidR="0034540F">
        <w:rPr>
          <w:sz w:val="28"/>
          <w:szCs w:val="28"/>
        </w:rPr>
        <w:t xml:space="preserve"> этом не допускается требовать </w:t>
      </w:r>
      <w:r w:rsidRPr="00A01BDB">
        <w:rPr>
          <w:sz w:val="28"/>
          <w:szCs w:val="28"/>
        </w:rPr>
        <w:t>от участников закупки в составе заявок документы и сведения, представл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 которых не связано с подтверждением соответствия требованиям к таким участникам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9.2.9.3. Требования к описанию участниками такой закупки поставля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мого товара, который является предметом конкурентной закупки, его фун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циональных характерис</w:t>
      </w:r>
      <w:r w:rsidR="0034540F">
        <w:rPr>
          <w:sz w:val="28"/>
          <w:szCs w:val="28"/>
        </w:rPr>
        <w:t xml:space="preserve">тик (потребительских свойств), </w:t>
      </w:r>
      <w:r w:rsidRPr="00A01BDB">
        <w:rPr>
          <w:sz w:val="28"/>
          <w:szCs w:val="28"/>
        </w:rPr>
        <w:t>его количественных и качественных характеристик, требования к описанию участниками такой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купки выполняемой работы, оказываемой услуги, которые являются предм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том конкурентной закупки, их количественных и качественных характер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стик;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9.2.9.4. Место, условия и сроки (периоды) поставки товара, выполнения работы, оказания услуги;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9.2.9.5. Сведения о начальной (максимальной) цене договора (цена 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та) либо формула цены, устанавливающая правила расчета сумм, подлеж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щих уплате заказчиком поставщику (исполнителю, подрядчику)</w:t>
      </w:r>
      <w:r w:rsidR="0034540F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ходе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полнения договора, и максимальное значение цены договора, либо цена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ницы товара, работы, услуги и максимальное значение цены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9.2.9.6. Форма, сроки и порядок оплаты товара, работы, услуги;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9.2.9.7. Порядок формирования цены договора (цены лота) с учетом или без учета расходов на перевозку, страхование, уплату таможенных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шлин, налогов и других обязательных платежей;</w:t>
      </w:r>
    </w:p>
    <w:p w:rsidR="00A01BDB" w:rsidRPr="00A01BDB" w:rsidRDefault="0034540F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9.2.9.8. </w:t>
      </w:r>
      <w:r w:rsidR="00A01BDB" w:rsidRPr="00A01BDB">
        <w:rPr>
          <w:sz w:val="28"/>
          <w:szCs w:val="28"/>
        </w:rPr>
        <w:t>Обоснование начально</w:t>
      </w:r>
      <w:r>
        <w:rPr>
          <w:sz w:val="28"/>
          <w:szCs w:val="28"/>
        </w:rPr>
        <w:t xml:space="preserve">й (максимальной) цены договора, </w:t>
      </w:r>
      <w:r w:rsidR="00A01BDB" w:rsidRPr="00A01BDB">
        <w:rPr>
          <w:sz w:val="28"/>
          <w:szCs w:val="28"/>
        </w:rPr>
        <w:t>оформленное с учетом требований раздела 7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9.2.9.9. Порядок, дата начала, дата и время окончания срока подачи </w:t>
      </w:r>
      <w:r w:rsidRPr="00A01BDB">
        <w:rPr>
          <w:sz w:val="28"/>
          <w:szCs w:val="28"/>
        </w:rPr>
        <w:lastRenderedPageBreak/>
        <w:t>заявок на участие в закупке (этапах конкурентной закупки), место вскрытия конвертов с заявками на участие в закупке (в случае если такой способ под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чи заявок предусмотрен Положением) и порядок подведения итогов закупки (этапов закупки);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9.2.9.10. Требования к участникам закупки</w:t>
      </w:r>
      <w:r w:rsidR="0034540F">
        <w:rPr>
          <w:sz w:val="28"/>
          <w:szCs w:val="28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9.2.9.11. Перечень документов, представляемых участниками закупки для подтверждения их соответствия указанным требованиям, либо указание на отсутствие необходимости представления участниками закупки таких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кументов;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9.2.9.12. </w:t>
      </w:r>
      <w:proofErr w:type="gramStart"/>
      <w:r w:rsidRPr="00A01BDB">
        <w:rPr>
          <w:sz w:val="28"/>
          <w:szCs w:val="28"/>
        </w:rPr>
        <w:t>Требования к участникам закупки и привлекаемым ими су</w:t>
      </w:r>
      <w:r w:rsidRPr="00A01BDB">
        <w:rPr>
          <w:sz w:val="28"/>
          <w:szCs w:val="28"/>
        </w:rPr>
        <w:t>б</w:t>
      </w:r>
      <w:r w:rsidRPr="00A01BDB">
        <w:rPr>
          <w:sz w:val="28"/>
          <w:szCs w:val="28"/>
        </w:rPr>
        <w:t>подрядчикам, соисполнителям и (или) изготовителям товара, являющегося предметом закупки, и перечень документов, представляемых участниками закупки для подтверждения их соотв</w:t>
      </w:r>
      <w:r w:rsidR="0034540F">
        <w:rPr>
          <w:sz w:val="28"/>
          <w:szCs w:val="28"/>
        </w:rPr>
        <w:t xml:space="preserve">етствия указанным требованиям, </w:t>
      </w:r>
      <w:r w:rsidRPr="00A01BDB">
        <w:rPr>
          <w:sz w:val="28"/>
          <w:szCs w:val="28"/>
        </w:rPr>
        <w:t>в сл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чае закупки работ по проектированию, строительству, модернизации и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монту особо опасных, технически сложных объектов капитального стро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тельства и закупки товаров, работ, услуг, связанных с использованием ато</w:t>
      </w:r>
      <w:r w:rsidRPr="00A01BDB">
        <w:rPr>
          <w:sz w:val="28"/>
          <w:szCs w:val="28"/>
        </w:rPr>
        <w:t>м</w:t>
      </w:r>
      <w:r w:rsidRPr="00A01BDB">
        <w:rPr>
          <w:sz w:val="28"/>
          <w:szCs w:val="28"/>
        </w:rPr>
        <w:t>ной энергии;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9.2.9.13. Формы, порядок, дата и время окончания срока предоставл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участникам закупки разъяснений положений документации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9.2.9.14. Дата рассмотрения предложений (заявок) участников закупки и подведения итогов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9.2.9.15. Критерии оценки и сопоставления заявок на участие в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9.2.9.16. Порядок оценки и сопоставления заявок на участие в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9.2.9.17. Описание предмета закупки в соответствии с пунктом 3.9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9.2.9.18. Проект договора, заключаемого по результатам проведения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9.2.9.19. Размер (в денежном выражении), возможные формы и порядок предоставления (в отношении каждой из форм) обеспечения заявки, в случае если заказчиком принято решение об установлении такого требования, </w:t>
      </w:r>
      <w:r w:rsidRPr="00A01BDB">
        <w:rPr>
          <w:sz w:val="28"/>
          <w:szCs w:val="28"/>
        </w:rPr>
        <w:br/>
        <w:t>или указание на то, что обеспечение заявки не требуется;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9.2.9.20. Размер (в денежном выражении), возможные формы и порядок предоставления (в отношении каждой из форм) обеспечения исполнения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говора, в случае если заказчиком принято решение об установлении такого требования, или указание на то, что обеспечение исполнения договора </w:t>
      </w:r>
      <w:r w:rsidRPr="00A01BDB">
        <w:rPr>
          <w:sz w:val="28"/>
          <w:szCs w:val="28"/>
        </w:rPr>
        <w:br/>
        <w:t>не требуется;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9.2.9.21. Указание на антид</w:t>
      </w:r>
      <w:r w:rsidR="0034540F">
        <w:rPr>
          <w:sz w:val="28"/>
          <w:szCs w:val="28"/>
        </w:rPr>
        <w:t xml:space="preserve">емпинговые меры и их описание, </w:t>
      </w:r>
      <w:r w:rsidRPr="00A01BDB">
        <w:rPr>
          <w:sz w:val="28"/>
          <w:szCs w:val="28"/>
        </w:rPr>
        <w:t>если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казчиком принято решение о применении таких мер при проведении закупки, или указание на то, что антидемпинговые меры не применяются;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9.2.9.22. Условие о том, что при заключении договора цены единиц 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варов (работ, услуг) формируются путем пропорционального снижения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чальных (максимальных) цен единиц товаров (работ, услуг), указанных </w:t>
      </w:r>
      <w:r w:rsidRPr="00A01BDB">
        <w:rPr>
          <w:sz w:val="28"/>
          <w:szCs w:val="28"/>
        </w:rPr>
        <w:br/>
        <w:t>в документации о закупке (или в извещении о проведении запроса котировок, в случае проведения запроса котировок), на значение, равное снижению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lastRenderedPageBreak/>
        <w:t>чальной (максимальной) цены договора в процентном выражении (обяз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тельно при проведении аукци</w:t>
      </w:r>
      <w:r w:rsidR="0034540F">
        <w:rPr>
          <w:sz w:val="28"/>
          <w:szCs w:val="28"/>
        </w:rPr>
        <w:t xml:space="preserve">она и по усмотрению заказчика </w:t>
      </w:r>
      <w:proofErr w:type="gramStart"/>
      <w:r w:rsidR="0034540F">
        <w:rPr>
          <w:sz w:val="28"/>
          <w:szCs w:val="28"/>
        </w:rPr>
        <w:t>–</w:t>
      </w:r>
      <w:r w:rsidRPr="00A01BDB">
        <w:rPr>
          <w:sz w:val="28"/>
          <w:szCs w:val="28"/>
        </w:rPr>
        <w:t>п</w:t>
      </w:r>
      <w:proofErr w:type="gramEnd"/>
      <w:r w:rsidRPr="00A01BDB">
        <w:rPr>
          <w:sz w:val="28"/>
          <w:szCs w:val="28"/>
        </w:rPr>
        <w:t>ри</w:t>
      </w:r>
      <w:r w:rsidR="0034540F">
        <w:rPr>
          <w:sz w:val="28"/>
          <w:szCs w:val="28"/>
        </w:rPr>
        <w:t xml:space="preserve"> </w:t>
      </w:r>
      <w:proofErr w:type="gramStart"/>
      <w:r w:rsidRPr="00A01BDB">
        <w:rPr>
          <w:sz w:val="28"/>
          <w:szCs w:val="28"/>
        </w:rPr>
        <w:t>провед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</w:t>
      </w:r>
      <w:proofErr w:type="gramEnd"/>
      <w:r w:rsidRPr="00A01BDB">
        <w:rPr>
          <w:sz w:val="28"/>
          <w:szCs w:val="28"/>
        </w:rPr>
        <w:t xml:space="preserve"> конкурса, запроса предложений, запроса цен, запроса кот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ровок);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9.2.9.23. Указание на срок, в течение которого участник закупки,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знанный победителем, обязан направить заказчику подписанный со своей стороны проект договора, и порядок направления подписанного проекта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9.2.9.24. Величина снижения начальной (максимальной) цены договора в ходе проведения аукциона («шаг аукциона»), а также дата и время провед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аукциона (этапа) – только при осуществлении закупки посредством ау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циона;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9.2.9.25. Указание на то, что закупка проводится повторно, с обяз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тельным указанием номера извещения о закупке в ЕИС, которая была пров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дена первоначально и не состоялась (при проведении повторной конкурен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ной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ки в соответствии с требованиями раздела 11 Положения).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9.2.10. Документация о закупке должна содержать в себе также свед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указанные в подразделе 14.5 настоящего Положения.</w:t>
      </w:r>
    </w:p>
    <w:p w:rsidR="0034540F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9.2.11. Документация о закупке может содержать любые иные сведения по усмотрению заказчика, при условии, что размещение таких сведений </w:t>
      </w:r>
      <w:r w:rsidRPr="00A01BDB">
        <w:rPr>
          <w:sz w:val="28"/>
          <w:szCs w:val="28"/>
        </w:rPr>
        <w:br/>
        <w:t>не противоречит нормам действующего законодательства и настоящего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ложения.</w:t>
      </w:r>
      <w:bookmarkStart w:id="17" w:name="_Порядок_предоставления_разъяснений"/>
      <w:bookmarkStart w:id="18" w:name="_Ref454190470"/>
      <w:bookmarkStart w:id="19" w:name="_Toc521582057"/>
      <w:bookmarkEnd w:id="17"/>
    </w:p>
    <w:p w:rsidR="00A01BDB" w:rsidRPr="0034540F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4540F">
        <w:rPr>
          <w:b/>
          <w:sz w:val="28"/>
          <w:szCs w:val="28"/>
        </w:rPr>
        <w:t xml:space="preserve">9.3. Порядок предоставления </w:t>
      </w:r>
      <w:bookmarkEnd w:id="18"/>
      <w:r w:rsidRPr="0034540F">
        <w:rPr>
          <w:b/>
          <w:sz w:val="28"/>
          <w:szCs w:val="28"/>
        </w:rPr>
        <w:t>разъяснений положений и</w:t>
      </w:r>
      <w:r w:rsidRPr="0034540F">
        <w:rPr>
          <w:b/>
          <w:sz w:val="28"/>
          <w:szCs w:val="28"/>
        </w:rPr>
        <w:t>з</w:t>
      </w:r>
      <w:r w:rsidRPr="0034540F">
        <w:rPr>
          <w:b/>
          <w:sz w:val="28"/>
          <w:szCs w:val="28"/>
        </w:rPr>
        <w:t xml:space="preserve">вещения </w:t>
      </w:r>
      <w:r w:rsidRPr="0034540F">
        <w:rPr>
          <w:b/>
          <w:sz w:val="28"/>
          <w:szCs w:val="28"/>
        </w:rPr>
        <w:br/>
        <w:t>о закупке, положений документации о закупке, иных разъя</w:t>
      </w:r>
      <w:r w:rsidRPr="0034540F">
        <w:rPr>
          <w:b/>
          <w:sz w:val="28"/>
          <w:szCs w:val="28"/>
        </w:rPr>
        <w:t>с</w:t>
      </w:r>
      <w:r w:rsidRPr="0034540F">
        <w:rPr>
          <w:b/>
          <w:sz w:val="28"/>
          <w:szCs w:val="28"/>
        </w:rPr>
        <w:t>нений</w:t>
      </w:r>
      <w:bookmarkEnd w:id="19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9.3.1. Любой участник конкурентной закупки вправе направить запрос на предоставление разъяснений положений извещения о закупке, положений документации о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9.3.2. Требования к форме, оформлению запроса на разъяснение </w:t>
      </w:r>
      <w:r w:rsidRPr="00A01BDB">
        <w:rPr>
          <w:sz w:val="28"/>
          <w:szCs w:val="28"/>
        </w:rPr>
        <w:br/>
        <w:t>на предоставление разъяснений положений извещения о закупке, положений документации о закупке (далее запрос на разъяснение) устанавливаются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казчиком в документации о закупке.</w:t>
      </w:r>
    </w:p>
    <w:p w:rsidR="0034540F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9.3.3. Заказчик обязан предоставить разъяснение положений извещения о закупке, документации о закупке в соответствии с поданным запросом </w:t>
      </w:r>
      <w:r w:rsidRPr="00A01BDB">
        <w:rPr>
          <w:sz w:val="28"/>
          <w:szCs w:val="28"/>
        </w:rPr>
        <w:br/>
        <w:t xml:space="preserve">в форме, предусмотренной документацией о закупке, в течение 3 рабочих дней при условии, что запрос на </w:t>
      </w:r>
      <w:r w:rsidR="0034540F">
        <w:rPr>
          <w:sz w:val="28"/>
          <w:szCs w:val="28"/>
        </w:rPr>
        <w:t xml:space="preserve">разъяснение поступил не </w:t>
      </w:r>
      <w:proofErr w:type="gramStart"/>
      <w:r w:rsidR="0034540F">
        <w:rPr>
          <w:sz w:val="28"/>
          <w:szCs w:val="28"/>
        </w:rPr>
        <w:t>позднее</w:t>
      </w:r>
      <w:proofErr w:type="gramEnd"/>
      <w:r w:rsidR="0034540F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чем за </w:t>
      </w:r>
      <w:r w:rsidR="0034540F">
        <w:rPr>
          <w:sz w:val="28"/>
          <w:szCs w:val="28"/>
        </w:rPr>
        <w:t xml:space="preserve">                  </w:t>
      </w:r>
      <w:r w:rsidRPr="00A01BDB">
        <w:rPr>
          <w:sz w:val="28"/>
          <w:szCs w:val="28"/>
        </w:rPr>
        <w:t xml:space="preserve">3 рабочих дня до даты окончания </w:t>
      </w:r>
      <w:r w:rsidR="0034540F">
        <w:rPr>
          <w:sz w:val="28"/>
          <w:szCs w:val="28"/>
        </w:rPr>
        <w:t xml:space="preserve">срока подачи заявок на участие </w:t>
      </w:r>
      <w:r w:rsidRPr="00A01BDB">
        <w:rPr>
          <w:sz w:val="28"/>
          <w:szCs w:val="28"/>
        </w:rPr>
        <w:t>в такой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купке. Если запрос был направлен с нарушением данных сроков, заказчик имеет право не давать разъяснения по такому запросу.</w:t>
      </w:r>
    </w:p>
    <w:p w:rsidR="0034540F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9.3.4. Разъяснения должны б</w:t>
      </w:r>
      <w:r w:rsidR="0034540F">
        <w:rPr>
          <w:sz w:val="28"/>
          <w:szCs w:val="28"/>
        </w:rPr>
        <w:t xml:space="preserve">ыть размещены в ЕИС. В течение </w:t>
      </w:r>
      <w:r w:rsidRPr="00A01BDB">
        <w:rPr>
          <w:sz w:val="28"/>
          <w:szCs w:val="28"/>
        </w:rPr>
        <w:t>3 раб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чих дней </w:t>
      </w:r>
      <w:proofErr w:type="gramStart"/>
      <w:r w:rsidRPr="00A01BDB">
        <w:rPr>
          <w:sz w:val="28"/>
          <w:szCs w:val="28"/>
        </w:rPr>
        <w:t>с даты поступления</w:t>
      </w:r>
      <w:proofErr w:type="gramEnd"/>
      <w:r w:rsidRPr="00A01BDB">
        <w:rPr>
          <w:sz w:val="28"/>
          <w:szCs w:val="28"/>
        </w:rPr>
        <w:t xml:space="preserve"> запроса заказчик осуществляет разъяснение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ложений документации о закупке, извещения о закупке и размещает их в ЕИС с указанием предмета запроса, но без указания участника закупки, от которого поступил указанный запрос. </w:t>
      </w:r>
    </w:p>
    <w:p w:rsidR="00A01BDB" w:rsidRPr="00A01BDB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9.3.5. Разъяснения не должны изменять предмет закупки и существе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ные условия проекта договора, в противном случае необходимо внести изм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lastRenderedPageBreak/>
        <w:t>нения в извещение о закупке и (или) в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ментацию о закупке.</w:t>
      </w:r>
    </w:p>
    <w:p w:rsidR="0034540F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9.3.6. Заказчик вправе давать любым лицам иные разъяснения, </w:t>
      </w:r>
      <w:r w:rsidRPr="00A01BDB">
        <w:rPr>
          <w:sz w:val="28"/>
          <w:szCs w:val="28"/>
        </w:rPr>
        <w:br/>
        <w:t>в том числе разъяснения результатов конкурентной закупки и разъяснения результатов закупки у единственного поставщика, по своему усмотрению.</w:t>
      </w:r>
      <w:bookmarkStart w:id="20" w:name="_Порядок_подачи_заявки"/>
      <w:bookmarkStart w:id="21" w:name="_Ref454192105"/>
      <w:bookmarkStart w:id="22" w:name="_Toc521582058"/>
      <w:bookmarkEnd w:id="20"/>
    </w:p>
    <w:p w:rsidR="0034540F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4540F">
        <w:rPr>
          <w:b/>
          <w:sz w:val="28"/>
          <w:szCs w:val="28"/>
        </w:rPr>
        <w:t>9.4. Порядок подачи заявки на участие в конкурентной закупке</w:t>
      </w:r>
      <w:bookmarkEnd w:id="21"/>
      <w:r w:rsidRPr="0034540F">
        <w:rPr>
          <w:b/>
          <w:sz w:val="28"/>
          <w:szCs w:val="28"/>
        </w:rPr>
        <w:t xml:space="preserve"> и треб</w:t>
      </w:r>
      <w:r w:rsidRPr="0034540F">
        <w:rPr>
          <w:b/>
          <w:sz w:val="28"/>
          <w:szCs w:val="28"/>
        </w:rPr>
        <w:t>о</w:t>
      </w:r>
      <w:r w:rsidRPr="0034540F">
        <w:rPr>
          <w:b/>
          <w:sz w:val="28"/>
          <w:szCs w:val="28"/>
        </w:rPr>
        <w:t>вания к составу такой заявки</w:t>
      </w:r>
      <w:bookmarkEnd w:id="22"/>
    </w:p>
    <w:p w:rsidR="00A01BDB" w:rsidRPr="0034540F" w:rsidRDefault="00A01BDB" w:rsidP="0034540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01BDB">
        <w:rPr>
          <w:sz w:val="28"/>
          <w:szCs w:val="28"/>
        </w:rPr>
        <w:t xml:space="preserve">9.4.1. Заявка на участие в конкурентной закупке должна быть подана </w:t>
      </w:r>
      <w:r w:rsidRPr="00A01BDB">
        <w:rPr>
          <w:sz w:val="28"/>
          <w:szCs w:val="28"/>
        </w:rPr>
        <w:br/>
        <w:t xml:space="preserve">в порядке, в срок и по форме, </w:t>
      </w:r>
      <w:proofErr w:type="gramStart"/>
      <w:r w:rsidRPr="00A01BDB">
        <w:rPr>
          <w:sz w:val="28"/>
          <w:szCs w:val="28"/>
        </w:rPr>
        <w:t>кот</w:t>
      </w:r>
      <w:r w:rsidR="0034540F">
        <w:rPr>
          <w:sz w:val="28"/>
          <w:szCs w:val="28"/>
        </w:rPr>
        <w:t>орые</w:t>
      </w:r>
      <w:proofErr w:type="gramEnd"/>
      <w:r w:rsidR="0034540F">
        <w:rPr>
          <w:sz w:val="28"/>
          <w:szCs w:val="28"/>
        </w:rPr>
        <w:t xml:space="preserve"> установлены документацией </w:t>
      </w:r>
      <w:r w:rsidRPr="00A01BDB">
        <w:rPr>
          <w:sz w:val="28"/>
          <w:szCs w:val="28"/>
        </w:rPr>
        <w:t>о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ке. В случае подачи заявок в бумажной форме на участие в закупках,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сматривающих такую возможность, заявка подается в запечатанном конве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те, не позволяющем просматривать его содержимое, с указанием наименов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 закупки. Участник может подать заявку лично либо направить ее посре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ством почтовой связи.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Заявка на участие в закупке в электронной форме может быть подана только в электронной форме посредством функционала ЭП. Если участник закупки помимо подачи заявки в электронной форме также подает заявку </w:t>
      </w:r>
      <w:r w:rsidRPr="00A01BDB">
        <w:rPr>
          <w:sz w:val="28"/>
          <w:szCs w:val="28"/>
        </w:rPr>
        <w:br/>
        <w:t>не в электронной форме (не посредс</w:t>
      </w:r>
      <w:r w:rsidR="0034540F">
        <w:rPr>
          <w:sz w:val="28"/>
          <w:szCs w:val="28"/>
        </w:rPr>
        <w:t xml:space="preserve">твом функционала ЭП), заказчик </w:t>
      </w:r>
      <w:r w:rsidRPr="00A01BDB">
        <w:rPr>
          <w:sz w:val="28"/>
          <w:szCs w:val="28"/>
        </w:rPr>
        <w:t>не ра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сматривает поданную не в эле</w:t>
      </w:r>
      <w:r w:rsidR="0034540F">
        <w:rPr>
          <w:sz w:val="28"/>
          <w:szCs w:val="28"/>
        </w:rPr>
        <w:t xml:space="preserve">ктронной форме заявку и вправе </w:t>
      </w:r>
      <w:r w:rsidRPr="00A01BDB">
        <w:rPr>
          <w:sz w:val="28"/>
          <w:szCs w:val="28"/>
        </w:rPr>
        <w:t>ее утилизир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вать (уничтожить).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9.4.2. Заявки на участие в закупке принимаются до окончания срока подачи заявок. При наступлении даты и времени окончания срока подачи заявок подача заявки становится невозможной.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9.4.3. Участник закупки может изменить или отозвать свою заявку </w:t>
      </w:r>
      <w:r w:rsidRPr="00A01BDB">
        <w:rPr>
          <w:sz w:val="28"/>
          <w:szCs w:val="28"/>
        </w:rPr>
        <w:br/>
        <w:t>в любой момент до окончания ср</w:t>
      </w:r>
      <w:r w:rsidR="0034540F">
        <w:rPr>
          <w:sz w:val="28"/>
          <w:szCs w:val="28"/>
        </w:rPr>
        <w:t xml:space="preserve">ока подачи заявок. Ограничений </w:t>
      </w:r>
      <w:r w:rsidRPr="00A01BDB">
        <w:rPr>
          <w:sz w:val="28"/>
          <w:szCs w:val="28"/>
        </w:rPr>
        <w:t>в отнош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количества попыток внесения изменений в поданную заявку нет. Ув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домление об отзыве заявки д</w:t>
      </w:r>
      <w:r w:rsidR="0034540F">
        <w:rPr>
          <w:sz w:val="28"/>
          <w:szCs w:val="28"/>
        </w:rPr>
        <w:t xml:space="preserve">олжно быть получено заказчиком </w:t>
      </w:r>
      <w:r w:rsidRPr="00A01BDB">
        <w:rPr>
          <w:sz w:val="28"/>
          <w:szCs w:val="28"/>
        </w:rPr>
        <w:t>до истечения срока подачи заявок. Изменение или отзыв заявки после окончания срока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дачи заявок не допускается.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9.4.4. </w:t>
      </w:r>
      <w:proofErr w:type="gramStart"/>
      <w:r w:rsidRPr="00A01BDB">
        <w:rPr>
          <w:sz w:val="28"/>
          <w:szCs w:val="28"/>
        </w:rPr>
        <w:t>Порядок внесения изменений и отзыв заявки в электронной фо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ме осуществляется посредством</w:t>
      </w:r>
      <w:r w:rsidR="0034540F">
        <w:rPr>
          <w:sz w:val="28"/>
          <w:szCs w:val="28"/>
        </w:rPr>
        <w:t xml:space="preserve"> использования функционала ЭП, </w:t>
      </w:r>
      <w:r w:rsidRPr="00A01BDB">
        <w:rPr>
          <w:sz w:val="28"/>
          <w:szCs w:val="28"/>
        </w:rPr>
        <w:t>на которой проводится закупка, в соответствии с регламентом работы ЭП.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9.4.5. Участник закупки вправе подать только одну заявку на участие </w:t>
      </w:r>
      <w:r w:rsidRPr="00A01BDB">
        <w:rPr>
          <w:sz w:val="28"/>
          <w:szCs w:val="28"/>
        </w:rPr>
        <w:br/>
        <w:t>в отношении одного предмета закупки (одного лота). Участник имеет право подать заявку на участие в закупке в отношении как одного, так и нескольких или всех лотов конкурентной закупки (в случае выделения в закупке лотов).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 Заявка на участие в конкурентной закупке должна содержать: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9.4.6.1. </w:t>
      </w:r>
      <w:proofErr w:type="gramStart"/>
      <w:r w:rsidRPr="00A01BDB">
        <w:rPr>
          <w:sz w:val="28"/>
          <w:szCs w:val="28"/>
        </w:rPr>
        <w:t>Сведения об участнике закупки, подавшем заявку, включая: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именование, фирменное наименование (при наличии), сведения о месте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хождения, адрес, идентификационный номер налогоплательщика или осно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ной государственный регистрационный номер (для юридического лица), ф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милия, имя, отчество (при наличии</w:t>
      </w:r>
      <w:r w:rsidR="00473AC6">
        <w:rPr>
          <w:sz w:val="28"/>
          <w:szCs w:val="28"/>
        </w:rPr>
        <w:t xml:space="preserve">), паспортные данные, сведения </w:t>
      </w:r>
      <w:r w:rsidRPr="00A01BDB">
        <w:rPr>
          <w:sz w:val="28"/>
          <w:szCs w:val="28"/>
        </w:rPr>
        <w:t>о месте жительства (для физического лица), номер контактного телефона, адрес эле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тронной почты участника закупки (при их наличии),</w:t>
      </w:r>
      <w:r w:rsidR="0034540F">
        <w:rPr>
          <w:sz w:val="28"/>
          <w:szCs w:val="28"/>
        </w:rPr>
        <w:t xml:space="preserve"> </w:t>
      </w:r>
      <w:r w:rsidR="00473AC6">
        <w:rPr>
          <w:sz w:val="28"/>
          <w:szCs w:val="28"/>
        </w:rPr>
        <w:t>идентифика</w:t>
      </w:r>
      <w:r w:rsidRPr="00A01BDB">
        <w:rPr>
          <w:sz w:val="28"/>
          <w:szCs w:val="28"/>
        </w:rPr>
        <w:t>ционный номер налогоплательщика участника или в соответствии</w:t>
      </w:r>
      <w:proofErr w:type="gramEnd"/>
      <w:r w:rsidR="00473AC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с законод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тельством </w:t>
      </w:r>
      <w:r w:rsidRPr="00A01BDB">
        <w:rPr>
          <w:sz w:val="28"/>
          <w:szCs w:val="28"/>
        </w:rPr>
        <w:lastRenderedPageBreak/>
        <w:t>соответствующего иностранного государства аналог идентифик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ционного номера нал</w:t>
      </w:r>
      <w:r w:rsidR="0034540F">
        <w:rPr>
          <w:sz w:val="28"/>
          <w:szCs w:val="28"/>
        </w:rPr>
        <w:t xml:space="preserve">огоплательщика этого участника </w:t>
      </w:r>
      <w:r w:rsidRPr="00A01BDB">
        <w:rPr>
          <w:sz w:val="28"/>
          <w:szCs w:val="28"/>
        </w:rPr>
        <w:t>(для иностранного л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ца);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9.4.6.2. </w:t>
      </w:r>
      <w:proofErr w:type="gramStart"/>
      <w:r w:rsidRPr="00A01BDB">
        <w:rPr>
          <w:sz w:val="28"/>
          <w:szCs w:val="28"/>
        </w:rPr>
        <w:t>Выписку из Единого государственного реестра юридических лиц или засвидетельствованную в нотариальном порядке копию такой в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писки (для юридического лица), выписку из Единого государственного ре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стра индивидуальных предпринима</w:t>
      </w:r>
      <w:r w:rsidR="0034540F">
        <w:rPr>
          <w:sz w:val="28"/>
          <w:szCs w:val="28"/>
        </w:rPr>
        <w:t>телей или засвидетельствованную</w:t>
      </w:r>
      <w:r w:rsidR="00473AC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нот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риальном порядке копию такой выписки (для индивидуального предприн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мателя), которые получены не ранее чем за 6 месяцев до даты разм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щения в ЕИС извещения о закупке, копии документов, удостоверяющих личность (для иного физического лица</w:t>
      </w:r>
      <w:proofErr w:type="gramEnd"/>
      <w:r w:rsidRPr="00A01BDB">
        <w:rPr>
          <w:sz w:val="28"/>
          <w:szCs w:val="28"/>
        </w:rPr>
        <w:t>), надлежащим образом заверенный пер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вод на русский язык документов о государственной регистрации юридич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ского лица или физического лица в качестве индивидуального предпринимателя в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ветствии с законодательством соответствующего государства (для иностра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ного лица);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9.4.6.3. Документы, подтверждающие полномочия лица на осуществл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 действий от имени участника закупки – юридического лица, – копию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шения о назначении или об избрании и приказа о назначении физического лица на должность, в соответствии с которым такое физическое лицо облад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ет правом действовать от имени участника закупки без доверенности (рук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водитель). </w:t>
      </w:r>
      <w:proofErr w:type="gramStart"/>
      <w:r w:rsidRPr="00A01BDB">
        <w:rPr>
          <w:sz w:val="28"/>
          <w:szCs w:val="28"/>
        </w:rPr>
        <w:t>В случае если от имени участника закупки действует иное лицо, заявка на участие в закупке должн</w:t>
      </w:r>
      <w:r w:rsidR="0034540F">
        <w:rPr>
          <w:sz w:val="28"/>
          <w:szCs w:val="28"/>
        </w:rPr>
        <w:t xml:space="preserve">а содержать также доверенность </w:t>
      </w:r>
      <w:r w:rsidRPr="00A01BDB">
        <w:rPr>
          <w:sz w:val="28"/>
          <w:szCs w:val="28"/>
        </w:rPr>
        <w:t>на осущ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ствление действий от имени участника закупки, заверенную печатью учас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ника закупки (при наличии) и подписанную руководителем участника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ки (для юридических лиц) или уполномоченным этим руководит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лем лицом, либо нотариально заверенную копию такой доверенности.</w:t>
      </w:r>
      <w:proofErr w:type="gramEnd"/>
      <w:r w:rsidRPr="00A01BDB">
        <w:rPr>
          <w:sz w:val="28"/>
          <w:szCs w:val="28"/>
        </w:rPr>
        <w:t xml:space="preserve"> В случае если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занная доверенность подписана лицом, уполномоченным руководителем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стника за</w:t>
      </w:r>
      <w:r w:rsidR="0034540F">
        <w:rPr>
          <w:sz w:val="28"/>
          <w:szCs w:val="28"/>
        </w:rPr>
        <w:t xml:space="preserve">купки, заявка на участие </w:t>
      </w:r>
      <w:r w:rsidRPr="00A01BDB">
        <w:rPr>
          <w:sz w:val="28"/>
          <w:szCs w:val="28"/>
        </w:rPr>
        <w:t>в закупке должна содержать также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мент, подтверждающий полномочия такого лица;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9.4.6.4. Копии учредительны</w:t>
      </w:r>
      <w:r w:rsidR="0034540F">
        <w:rPr>
          <w:sz w:val="28"/>
          <w:szCs w:val="28"/>
        </w:rPr>
        <w:t xml:space="preserve">х документов участника закупки  (для </w:t>
      </w:r>
      <w:r w:rsidRPr="00A01BDB">
        <w:rPr>
          <w:sz w:val="28"/>
          <w:szCs w:val="28"/>
        </w:rPr>
        <w:t>юридических лиц);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9.4.6.5. Решение об одобрении или о совершении крупной сделки </w:t>
      </w:r>
      <w:r w:rsidRPr="00A01BDB">
        <w:rPr>
          <w:sz w:val="28"/>
          <w:szCs w:val="28"/>
        </w:rPr>
        <w:br/>
        <w:t xml:space="preserve">(его копию), если требование </w:t>
      </w:r>
      <w:r w:rsidR="0034540F">
        <w:rPr>
          <w:sz w:val="28"/>
          <w:szCs w:val="28"/>
        </w:rPr>
        <w:t xml:space="preserve">о необходимости такого решения </w:t>
      </w:r>
      <w:r w:rsidRPr="00A01BDB">
        <w:rPr>
          <w:sz w:val="28"/>
          <w:szCs w:val="28"/>
        </w:rPr>
        <w:t>для соверш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крупной сделки установлено законодательством Российской Федерации, учредительными докуме</w:t>
      </w:r>
      <w:r w:rsidR="0034540F">
        <w:rPr>
          <w:sz w:val="28"/>
          <w:szCs w:val="28"/>
        </w:rPr>
        <w:t xml:space="preserve">нтами юридического лица и если </w:t>
      </w:r>
      <w:r w:rsidRPr="00A01BDB">
        <w:rPr>
          <w:sz w:val="28"/>
          <w:szCs w:val="28"/>
        </w:rPr>
        <w:t>для участника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купок поставка товаров, выполнение работ, оказание услуг, выступающих предметом договора, предоставление обеспечения исполнения договора 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ляются крупной сделкой. Если указанные действия не считаются для учас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ника закупки крупной сделкой, представляется соответствующее письмо;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9.4.6.6. Описание участником закупки товара, работы, услуги, явля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щихся предметом закупки, их количественных и качественных характер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стик;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9.4.6.7. Копии документов, подтверждающих соответствие товара, 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боты, услуги требованиям, установленным в соответствии с законодательс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вом Российской Федерац</w:t>
      </w:r>
      <w:r w:rsidR="0034540F">
        <w:rPr>
          <w:sz w:val="28"/>
          <w:szCs w:val="28"/>
        </w:rPr>
        <w:t xml:space="preserve">ии (при наличии в соответствии </w:t>
      </w:r>
      <w:r w:rsidRPr="00A01BDB">
        <w:rPr>
          <w:sz w:val="28"/>
          <w:szCs w:val="28"/>
        </w:rPr>
        <w:t>с законодательс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lastRenderedPageBreak/>
        <w:t>вом Российской Федерации данных требований к указанным товарам, раб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там, услугам), при условии, что требование о представлении таких докуме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тов было предусмот</w:t>
      </w:r>
      <w:r w:rsidR="0034540F">
        <w:rPr>
          <w:sz w:val="28"/>
          <w:szCs w:val="28"/>
        </w:rPr>
        <w:t>рено, в том числе документацией</w:t>
      </w:r>
      <w:r w:rsidR="00473AC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о закупке. При этом не допускается требовать представление таких докуме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тов, если в соответствии с законодательством Российской Федерации такие документы передаются вместе с товаром;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9.4.6.8. Предложение о цене договора, за исключением случаев пров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дения аукциона. При этом участник закупки обязан указать данное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жение в двух формах</w:t>
      </w:r>
      <w:r w:rsidR="00473AC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– с учетом и без учета НДС. Если участник закупки применяет упрощенную систему налогообложения, в его заявке должно быть указано, что ценовое предложение не подразумевает наличие НДС. Участник закупки не вправе включа</w:t>
      </w:r>
      <w:r w:rsidR="0034540F">
        <w:rPr>
          <w:sz w:val="28"/>
          <w:szCs w:val="28"/>
        </w:rPr>
        <w:t xml:space="preserve">ть </w:t>
      </w:r>
      <w:proofErr w:type="gramStart"/>
      <w:r w:rsidR="0034540F">
        <w:rPr>
          <w:sz w:val="28"/>
          <w:szCs w:val="28"/>
        </w:rPr>
        <w:t xml:space="preserve">в состав заявки предложение </w:t>
      </w:r>
      <w:r w:rsidRPr="00A01BDB">
        <w:rPr>
          <w:sz w:val="28"/>
          <w:szCs w:val="28"/>
        </w:rPr>
        <w:t>о цене договора в случае подачи заявки на участие в аукционе</w:t>
      </w:r>
      <w:proofErr w:type="gramEnd"/>
      <w:r w:rsidRPr="00A01BDB">
        <w:rPr>
          <w:sz w:val="28"/>
          <w:szCs w:val="28"/>
        </w:rPr>
        <w:t>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9.4.6.9. Предложение о неценовых (отличных от цены договора) усл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виях исполнения договора, если предоставление такого предложения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смотрено извещением и (или) документацией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9.4.6.10. Декларацию о соответствии участника закупки требованиям, установленным в соответствии с подпунктами 3.1.2-3.1.7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9.4.6.11. Документы, подтверждающие соответствие участника закупки требованиям к участникам зак</w:t>
      </w:r>
      <w:r w:rsidR="0034540F">
        <w:rPr>
          <w:sz w:val="28"/>
          <w:szCs w:val="28"/>
        </w:rPr>
        <w:t xml:space="preserve">упки, установленным заказчиком </w:t>
      </w:r>
      <w:r w:rsidRPr="00A01BDB">
        <w:rPr>
          <w:sz w:val="28"/>
          <w:szCs w:val="28"/>
        </w:rPr>
        <w:t>в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 о закупке в соответствии</w:t>
      </w:r>
      <w:r w:rsidR="0034540F">
        <w:rPr>
          <w:sz w:val="28"/>
          <w:szCs w:val="28"/>
        </w:rPr>
        <w:t xml:space="preserve"> с подпунктом 3.1.1 Положения, </w:t>
      </w:r>
      <w:r w:rsidRPr="00A01BDB">
        <w:rPr>
          <w:sz w:val="28"/>
          <w:szCs w:val="28"/>
        </w:rPr>
        <w:t>или копии 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ких документов (при наличии в документации о закупке данного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9.4.6.12. Документы, подтверждающие внесение обеспечения заявки </w:t>
      </w:r>
      <w:r w:rsidRPr="00A01BDB">
        <w:rPr>
          <w:sz w:val="28"/>
          <w:szCs w:val="28"/>
        </w:rPr>
        <w:br/>
        <w:t>на участие в закупке (платежное поручение, подтверждающее перечисление денежных сре</w:t>
      </w:r>
      <w:proofErr w:type="gramStart"/>
      <w:r w:rsidRPr="00A01BDB">
        <w:rPr>
          <w:sz w:val="28"/>
          <w:szCs w:val="28"/>
        </w:rPr>
        <w:t>дств в к</w:t>
      </w:r>
      <w:proofErr w:type="gramEnd"/>
      <w:r w:rsidRPr="00A01BDB">
        <w:rPr>
          <w:sz w:val="28"/>
          <w:szCs w:val="28"/>
        </w:rPr>
        <w:t xml:space="preserve">ачестве обеспечения заявки на участие в закупке, </w:t>
      </w:r>
      <w:r w:rsidRPr="00A01BDB">
        <w:rPr>
          <w:sz w:val="28"/>
          <w:szCs w:val="28"/>
        </w:rPr>
        <w:br/>
        <w:t xml:space="preserve">или копию этого платежного поручения либо банковскую гарантию в случае, предусмотренном пунктом 8.2 Положения);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9.4.6.13. Иные документы и сведения, представление которых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смотрено документацией о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9.4.7. </w:t>
      </w:r>
      <w:proofErr w:type="gramStart"/>
      <w:r w:rsidRPr="00A01BDB">
        <w:rPr>
          <w:sz w:val="28"/>
          <w:szCs w:val="28"/>
        </w:rPr>
        <w:t>Заявка на участие в закупке также может содержать любые иные сведения и документы (в том числе призванные уточнить и конкретизировать другие сведения и документы), представление которых не является обяз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тельным в соответствии с требов</w:t>
      </w:r>
      <w:r w:rsidR="0034540F">
        <w:rPr>
          <w:sz w:val="28"/>
          <w:szCs w:val="28"/>
        </w:rPr>
        <w:t xml:space="preserve">аниями документации о закупке, </w:t>
      </w:r>
      <w:r w:rsidRPr="00A01BDB">
        <w:rPr>
          <w:sz w:val="28"/>
          <w:szCs w:val="28"/>
        </w:rPr>
        <w:t>при усл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вии, что содержание таких документов и сведений не нарушает тр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бований действующего законодательства Российской Федерации.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9.4.8. Наличие противоречий относительно одних и тех же сведений (например, сведений о предлагаемой цене договора) в рамках документов одной заявки приравнивается к наличию в такой заявке недостоверных св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дений.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9.4.9. Заявка на участие в открытом конкурсе, открытом запросе кот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ровок, запросе цен, поданная в бумажной форме, должна содержать опись входящих в нее документов. Все листы заявки должны быть прошиты и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нумерованы. Она должна быть скреплена печатью участника закупки (при </w:t>
      </w:r>
      <w:r w:rsidRPr="00A01BDB">
        <w:rPr>
          <w:sz w:val="28"/>
          <w:szCs w:val="28"/>
        </w:rPr>
        <w:lastRenderedPageBreak/>
        <w:t>наличии) и подписана участником или лицом, им уполномоченным. Собл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 xml:space="preserve">дением указанных требований </w:t>
      </w:r>
      <w:r w:rsidR="00473AC6">
        <w:rPr>
          <w:sz w:val="28"/>
          <w:szCs w:val="28"/>
        </w:rPr>
        <w:t xml:space="preserve">участник закупки подтверждает, </w:t>
      </w:r>
      <w:r w:rsidRPr="00A01BDB">
        <w:rPr>
          <w:sz w:val="28"/>
          <w:szCs w:val="28"/>
        </w:rPr>
        <w:t>что все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менты и сведения, вх</w:t>
      </w:r>
      <w:r w:rsidR="00473AC6">
        <w:rPr>
          <w:sz w:val="28"/>
          <w:szCs w:val="28"/>
        </w:rPr>
        <w:t xml:space="preserve">одящие в состав заявки, поданы </w:t>
      </w:r>
      <w:r w:rsidRPr="00A01BDB">
        <w:rPr>
          <w:sz w:val="28"/>
          <w:szCs w:val="28"/>
        </w:rPr>
        <w:t>от его имени и являю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ся достоверными. Не допускается устанавливать иные требования к офор</w:t>
      </w:r>
      <w:r w:rsidRPr="00A01BDB">
        <w:rPr>
          <w:sz w:val="28"/>
          <w:szCs w:val="28"/>
        </w:rPr>
        <w:t>м</w:t>
      </w:r>
      <w:r w:rsidRPr="00A01BDB">
        <w:rPr>
          <w:sz w:val="28"/>
          <w:szCs w:val="28"/>
        </w:rPr>
        <w:t xml:space="preserve">лению заявки, помимо </w:t>
      </w:r>
      <w:proofErr w:type="gramStart"/>
      <w:r w:rsidRPr="00A01BDB">
        <w:rPr>
          <w:sz w:val="28"/>
          <w:szCs w:val="28"/>
        </w:rPr>
        <w:t>предусмотренных</w:t>
      </w:r>
      <w:proofErr w:type="gramEnd"/>
      <w:r w:rsidRPr="00A01BDB">
        <w:rPr>
          <w:sz w:val="28"/>
          <w:szCs w:val="28"/>
        </w:rPr>
        <w:t xml:space="preserve"> настоящим пунктом.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9.4.10. Ненадлежащее исполнение участником открытого конкурса, 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крытого запроса котировок, запроса цен, требования, согласно которому все листы заявки, поданной в бумажной форме, должны быть пронумерованы,</w:t>
      </w:r>
      <w:r w:rsidRPr="00A01BDB">
        <w:rPr>
          <w:sz w:val="28"/>
          <w:szCs w:val="28"/>
        </w:rPr>
        <w:br/>
        <w:t>не является основанием для отказа в допуске к участию в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9.4.11. Заказчик, принявший заявку на участие в открытом конкурсе, открытом запросе котировок, запросе цен, обязан обеспечить целостность конверта с заявкой и конфиденциальность содержащихся в заявке сведений </w:t>
      </w:r>
      <w:r w:rsidRPr="00A01BDB">
        <w:rPr>
          <w:sz w:val="28"/>
          <w:szCs w:val="28"/>
        </w:rPr>
        <w:br/>
        <w:t>до вскрытия конвертов.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9.4.12. Каждый конверт с заявкой на участие, поступивший в течение срока подачи заявок на участие и после его окончания, регистрируется упо</w:t>
      </w:r>
      <w:r w:rsidRPr="00A01BDB">
        <w:rPr>
          <w:sz w:val="28"/>
          <w:szCs w:val="28"/>
        </w:rPr>
        <w:t>л</w:t>
      </w:r>
      <w:r w:rsidRPr="00A01BDB">
        <w:rPr>
          <w:sz w:val="28"/>
          <w:szCs w:val="28"/>
        </w:rPr>
        <w:t xml:space="preserve">номоченным лицом заказчика в журнале регистрации заявок. </w:t>
      </w:r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В журнале регистрации заявок указываются следующие сведения:</w:t>
      </w:r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регистрационный номер заявки на участие в закупке;</w:t>
      </w:r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и время поступления конверта с заявкой на участие в закупке;</w:t>
      </w:r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способ подачи заявки на участие в закупке (лично, посредством почт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вой связи);</w:t>
      </w:r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состояние конверта с заявко</w:t>
      </w:r>
      <w:proofErr w:type="gramStart"/>
      <w:r w:rsidRPr="00A01BDB">
        <w:rPr>
          <w:sz w:val="28"/>
          <w:szCs w:val="28"/>
        </w:rPr>
        <w:t>й(</w:t>
      </w:r>
      <w:proofErr w:type="gramEnd"/>
      <w:r w:rsidRPr="00A01BDB">
        <w:rPr>
          <w:sz w:val="28"/>
          <w:szCs w:val="28"/>
        </w:rPr>
        <w:t>наличие либо отсутствие повреждений, признаков вскрытия).</w:t>
      </w:r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Факт подачи заявки заверяется в журнале подписью секретаря закупо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ной</w:t>
      </w:r>
      <w:r w:rsidR="00473AC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комиссии.</w:t>
      </w:r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 требованию участника закупки секретарь закупочной</w:t>
      </w:r>
      <w:r w:rsidR="00473AC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м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жет выдать расписку в получении конверта с заявкой с указанием состояния конверта (наличие повреждений, признаков вскрытия), даты и времени пол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чения заявки, ее регистрационного номера.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23" w:name="_Критерии_оценки_и"/>
      <w:bookmarkStart w:id="24" w:name="_Критерии_оценки_заявок"/>
      <w:bookmarkStart w:id="25" w:name="_Toc521582059"/>
      <w:bookmarkEnd w:id="23"/>
      <w:bookmarkEnd w:id="24"/>
      <w:r w:rsidRPr="00A01BDB">
        <w:rPr>
          <w:rFonts w:ascii="Times New Roman" w:hAnsi="Times New Roman"/>
          <w:spacing w:val="0"/>
          <w:szCs w:val="28"/>
        </w:rPr>
        <w:t>9.5. Критерии оценки заявок</w:t>
      </w:r>
      <w:bookmarkEnd w:id="25"/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9.5.1. Для оценки заявок, поданных участниками закупки на участие </w:t>
      </w:r>
      <w:r w:rsidRPr="00A01BDB">
        <w:rPr>
          <w:sz w:val="28"/>
          <w:szCs w:val="28"/>
        </w:rPr>
        <w:br/>
        <w:t>в конкурсе, на участие в запросе предложений, запросе цен, запросе котир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вок, заказчик устанавливает в документации о закупке критерии оценки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вок и порядок оценки заявок.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 Критериями оценки заявок могут быть: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9.5.2.1. Цена договора;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9.5.2.2. </w:t>
      </w:r>
      <w:proofErr w:type="gramStart"/>
      <w:r w:rsidRPr="00A01BDB">
        <w:rPr>
          <w:sz w:val="28"/>
          <w:szCs w:val="28"/>
        </w:rPr>
        <w:t>Качественные и (или) функциональные характеристики (потр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бительские свойства) товара, качество работ, услуг;</w:t>
      </w:r>
      <w:proofErr w:type="gramEnd"/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9.5.2.3. Расходы на эксплуатацию товара;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9.5.2.4. Расходы на техническое обслуживание товара;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9.5.2.5. Сроки (периоды) поставки товара, выполнения работ, оказания услуг;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9.5.2.6. Срок, на который предоставляются гарантии качества товара, работ, услуг;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>9.5.2.7. Деловая репутация участника закупок;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9.5.2.8. Наличие у участника закупок производственных мощностей, технологического оборудования, трудовых, финансовых и иных ресурсов, необходимых для поставки товаров, выполнения работ, оказания услуг;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9.5.2.9. Квалификация участника закупки;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9.5.2.10. Квалификация работников участника закупки.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9.5.3. Критерии оценки могут подразделяться на подкритерии (показ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тели).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1BDB">
        <w:rPr>
          <w:sz w:val="28"/>
          <w:szCs w:val="28"/>
        </w:rPr>
        <w:t xml:space="preserve">Вес критерия «цена договора» должен составлять не менее 50 %, </w:t>
      </w:r>
      <w:r w:rsidRPr="00A01BDB">
        <w:rPr>
          <w:sz w:val="28"/>
          <w:szCs w:val="28"/>
        </w:rPr>
        <w:br/>
        <w:t>а в случае закупки работ без и</w:t>
      </w:r>
      <w:r w:rsidR="00473AC6">
        <w:rPr>
          <w:sz w:val="28"/>
          <w:szCs w:val="28"/>
        </w:rPr>
        <w:t xml:space="preserve">спользования товаров или услуг </w:t>
      </w:r>
      <w:r w:rsidRPr="00A01BDB">
        <w:rPr>
          <w:sz w:val="28"/>
          <w:szCs w:val="28"/>
        </w:rPr>
        <w:t>без использ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вания товаров – не менее 30 %. Суммарное значение веса всех критериев, предусмотренных документацией о закупке, должно составлять 100 %. Су</w:t>
      </w:r>
      <w:r w:rsidRPr="00A01BDB">
        <w:rPr>
          <w:sz w:val="28"/>
          <w:szCs w:val="28"/>
        </w:rPr>
        <w:t>м</w:t>
      </w:r>
      <w:r w:rsidRPr="00A01BDB">
        <w:rPr>
          <w:sz w:val="28"/>
          <w:szCs w:val="28"/>
        </w:rPr>
        <w:t>марное значение веса все</w:t>
      </w:r>
      <w:r w:rsidR="00473AC6">
        <w:rPr>
          <w:sz w:val="28"/>
          <w:szCs w:val="28"/>
        </w:rPr>
        <w:t xml:space="preserve">х подкритериев одного критерия </w:t>
      </w:r>
      <w:r w:rsidRPr="00A01BDB">
        <w:rPr>
          <w:sz w:val="28"/>
          <w:szCs w:val="28"/>
        </w:rPr>
        <w:t>(при наличии) должно составлять 100 %. В конкурсной документации, документации запр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са предложений з</w:t>
      </w:r>
      <w:r w:rsidR="00473AC6">
        <w:rPr>
          <w:sz w:val="28"/>
          <w:szCs w:val="28"/>
        </w:rPr>
        <w:t>аказчик должен указать не менее</w:t>
      </w:r>
      <w:proofErr w:type="gramEnd"/>
      <w:r w:rsidR="00473AC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2 критериев.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Для оценки и сопоставления </w:t>
      </w:r>
      <w:r w:rsidR="00473AC6">
        <w:rPr>
          <w:sz w:val="28"/>
          <w:szCs w:val="28"/>
        </w:rPr>
        <w:t xml:space="preserve">заявок по критериям, указанным </w:t>
      </w:r>
      <w:r w:rsidRPr="00A01BDB">
        <w:rPr>
          <w:sz w:val="28"/>
          <w:szCs w:val="28"/>
        </w:rPr>
        <w:t>в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пунктах 9.5.2.1, 9.5.2.3, 9.5.2.4 Положения, предложениям участников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ки присваиваются баллы по следующей формуле: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A01BDB">
        <w:rPr>
          <w:sz w:val="28"/>
          <w:szCs w:val="28"/>
        </w:rPr>
        <w:t>Ц</w:t>
      </w:r>
      <w:r w:rsidRPr="00A01BDB">
        <w:rPr>
          <w:sz w:val="28"/>
          <w:szCs w:val="28"/>
          <w:vertAlign w:val="subscript"/>
        </w:rPr>
        <w:t>Б</w:t>
      </w:r>
      <w:proofErr w:type="gramStart"/>
      <w:r w:rsidRPr="00A01BDB">
        <w:rPr>
          <w:sz w:val="28"/>
          <w:szCs w:val="28"/>
          <w:vertAlign w:val="subscript"/>
        </w:rPr>
        <w:t>i</w:t>
      </w:r>
      <w:proofErr w:type="spellEnd"/>
      <w:proofErr w:type="gramEnd"/>
      <w:r w:rsidRPr="00A01BDB">
        <w:rPr>
          <w:sz w:val="28"/>
          <w:szCs w:val="28"/>
        </w:rPr>
        <w:t xml:space="preserve"> = </w:t>
      </w:r>
      <w:proofErr w:type="spellStart"/>
      <w:r w:rsidRPr="00A01BDB">
        <w:rPr>
          <w:sz w:val="28"/>
          <w:szCs w:val="28"/>
        </w:rPr>
        <w:t>Ц</w:t>
      </w:r>
      <w:r w:rsidRPr="00A01BDB">
        <w:rPr>
          <w:sz w:val="28"/>
          <w:szCs w:val="28"/>
          <w:vertAlign w:val="subscript"/>
        </w:rPr>
        <w:t>min</w:t>
      </w:r>
      <w:proofErr w:type="spellEnd"/>
      <w:r w:rsidRPr="00A01BDB">
        <w:rPr>
          <w:sz w:val="28"/>
          <w:szCs w:val="28"/>
        </w:rPr>
        <w:t xml:space="preserve"> / </w:t>
      </w:r>
      <w:proofErr w:type="spellStart"/>
      <w:r w:rsidRPr="00A01BDB">
        <w:rPr>
          <w:sz w:val="28"/>
          <w:szCs w:val="28"/>
        </w:rPr>
        <w:t>Ц</w:t>
      </w:r>
      <w:r w:rsidRPr="00A01BDB">
        <w:rPr>
          <w:sz w:val="28"/>
          <w:szCs w:val="28"/>
          <w:vertAlign w:val="subscript"/>
        </w:rPr>
        <w:t>i</w:t>
      </w:r>
      <w:proofErr w:type="spellEnd"/>
      <w:r w:rsidRPr="00A01BDB">
        <w:rPr>
          <w:sz w:val="28"/>
          <w:szCs w:val="28"/>
        </w:rPr>
        <w:t>× 100, где:</w:t>
      </w:r>
    </w:p>
    <w:tbl>
      <w:tblPr>
        <w:tblW w:w="0" w:type="auto"/>
        <w:tblLook w:val="04A0"/>
      </w:tblPr>
      <w:tblGrid>
        <w:gridCol w:w="699"/>
        <w:gridCol w:w="356"/>
        <w:gridCol w:w="8516"/>
      </w:tblGrid>
      <w:tr w:rsidR="00A01BDB" w:rsidRPr="00A01BDB" w:rsidTr="00A01BDB">
        <w:tc>
          <w:tcPr>
            <w:tcW w:w="675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3AC6">
              <w:rPr>
                <w:bCs/>
                <w:sz w:val="28"/>
                <w:szCs w:val="28"/>
              </w:rPr>
              <w:t>Ц</w:t>
            </w:r>
            <w:r w:rsidRPr="00473AC6">
              <w:rPr>
                <w:bCs/>
                <w:sz w:val="28"/>
                <w:szCs w:val="28"/>
                <w:vertAlign w:val="subscript"/>
              </w:rPr>
              <w:t>Б</w:t>
            </w:r>
            <w:proofErr w:type="gramStart"/>
            <w:r w:rsidRPr="00473AC6">
              <w:rPr>
                <w:bCs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284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612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количество баллов по критерию;</w:t>
            </w:r>
          </w:p>
        </w:tc>
      </w:tr>
      <w:tr w:rsidR="00A01BDB" w:rsidRPr="00A01BDB" w:rsidTr="00A01BDB">
        <w:tc>
          <w:tcPr>
            <w:tcW w:w="675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473AC6">
              <w:rPr>
                <w:bCs/>
                <w:sz w:val="28"/>
                <w:szCs w:val="28"/>
              </w:rPr>
              <w:t>Ц</w:t>
            </w:r>
            <w:proofErr w:type="gramEnd"/>
            <w:r w:rsidRPr="00473AC6">
              <w:rPr>
                <w:bCs/>
                <w:sz w:val="28"/>
                <w:szCs w:val="28"/>
                <w:vertAlign w:val="subscript"/>
              </w:rPr>
              <w:t>min</w:t>
            </w:r>
            <w:proofErr w:type="spellEnd"/>
          </w:p>
        </w:tc>
        <w:tc>
          <w:tcPr>
            <w:tcW w:w="284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612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 xml:space="preserve">минимальное предложение из </w:t>
            </w:r>
            <w:proofErr w:type="gramStart"/>
            <w:r w:rsidRPr="00473AC6">
              <w:rPr>
                <w:bCs/>
                <w:sz w:val="28"/>
                <w:szCs w:val="28"/>
              </w:rPr>
              <w:t>сделанных</w:t>
            </w:r>
            <w:proofErr w:type="gramEnd"/>
            <w:r w:rsidRPr="00473AC6">
              <w:rPr>
                <w:bCs/>
                <w:sz w:val="28"/>
                <w:szCs w:val="28"/>
              </w:rPr>
              <w:t xml:space="preserve"> участниками закупки;</w:t>
            </w:r>
          </w:p>
        </w:tc>
      </w:tr>
      <w:tr w:rsidR="00A01BDB" w:rsidRPr="00A01BDB" w:rsidTr="00A01BDB">
        <w:tc>
          <w:tcPr>
            <w:tcW w:w="675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3AC6">
              <w:rPr>
                <w:bCs/>
                <w:sz w:val="28"/>
                <w:szCs w:val="28"/>
              </w:rPr>
              <w:t>Ц</w:t>
            </w:r>
            <w:proofErr w:type="gramStart"/>
            <w:r w:rsidRPr="00473AC6">
              <w:rPr>
                <w:bCs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284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612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предложение участника закупки, которое оценивается.</w:t>
            </w:r>
          </w:p>
        </w:tc>
      </w:tr>
    </w:tbl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Для оценки и сопоставления </w:t>
      </w:r>
      <w:r w:rsidR="00473AC6">
        <w:rPr>
          <w:sz w:val="28"/>
          <w:szCs w:val="28"/>
        </w:rPr>
        <w:t xml:space="preserve">заявок по критериям, указанным </w:t>
      </w:r>
      <w:r w:rsidRPr="00A01BDB">
        <w:rPr>
          <w:sz w:val="28"/>
          <w:szCs w:val="28"/>
        </w:rPr>
        <w:t>в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пунктах 9.5.2.5, 9.5.2.6 Положения, предложениям участников закупки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сваиваются баллы по следующей формуле: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  <w:vertAlign w:val="subscript"/>
        </w:rPr>
        <w:t>Бi</w:t>
      </w:r>
      <w:proofErr w:type="spellEnd"/>
      <w:r w:rsidRPr="00A01BDB">
        <w:rPr>
          <w:sz w:val="28"/>
          <w:szCs w:val="28"/>
        </w:rPr>
        <w:t xml:space="preserve"> = </w:t>
      </w:r>
      <w:proofErr w:type="spellStart"/>
      <w:proofErr w:type="gramStart"/>
      <w:r w:rsidRPr="00A01BDB">
        <w:rPr>
          <w:sz w:val="28"/>
          <w:szCs w:val="28"/>
        </w:rPr>
        <w:t>С</w:t>
      </w:r>
      <w:proofErr w:type="gramEnd"/>
      <w:r w:rsidRPr="00A01BDB">
        <w:rPr>
          <w:sz w:val="28"/>
          <w:szCs w:val="28"/>
          <w:vertAlign w:val="subscript"/>
        </w:rPr>
        <w:t>min</w:t>
      </w:r>
      <w:proofErr w:type="spellEnd"/>
      <w:r w:rsidRPr="00A01BDB">
        <w:rPr>
          <w:sz w:val="28"/>
          <w:szCs w:val="28"/>
        </w:rPr>
        <w:t xml:space="preserve"> / </w:t>
      </w:r>
      <w:proofErr w:type="spellStart"/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  <w:vertAlign w:val="subscript"/>
        </w:rPr>
        <w:t>i</w:t>
      </w:r>
      <w:proofErr w:type="spellEnd"/>
      <w:r w:rsidRPr="00A01BDB">
        <w:rPr>
          <w:sz w:val="28"/>
          <w:szCs w:val="28"/>
        </w:rPr>
        <w:t>× 100, где:</w:t>
      </w:r>
    </w:p>
    <w:tbl>
      <w:tblPr>
        <w:tblW w:w="0" w:type="auto"/>
        <w:tblLook w:val="04A0"/>
      </w:tblPr>
      <w:tblGrid>
        <w:gridCol w:w="683"/>
        <w:gridCol w:w="356"/>
        <w:gridCol w:w="8532"/>
      </w:tblGrid>
      <w:tr w:rsidR="00A01BDB" w:rsidRPr="00A01BDB" w:rsidTr="00A01BDB">
        <w:tc>
          <w:tcPr>
            <w:tcW w:w="675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3AC6">
              <w:rPr>
                <w:bCs/>
                <w:sz w:val="28"/>
                <w:szCs w:val="28"/>
              </w:rPr>
              <w:t>С</w:t>
            </w:r>
            <w:r w:rsidRPr="00473AC6">
              <w:rPr>
                <w:bCs/>
                <w:sz w:val="28"/>
                <w:szCs w:val="28"/>
                <w:vertAlign w:val="subscript"/>
              </w:rPr>
              <w:t>Б</w:t>
            </w:r>
            <w:proofErr w:type="gramStart"/>
            <w:r w:rsidRPr="00473AC6">
              <w:rPr>
                <w:bCs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284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612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количество баллов по критерию;</w:t>
            </w:r>
          </w:p>
        </w:tc>
      </w:tr>
      <w:tr w:rsidR="00A01BDB" w:rsidRPr="00A01BDB" w:rsidTr="00A01BDB">
        <w:tc>
          <w:tcPr>
            <w:tcW w:w="675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473AC6">
              <w:rPr>
                <w:bCs/>
                <w:sz w:val="28"/>
                <w:szCs w:val="28"/>
              </w:rPr>
              <w:t>С</w:t>
            </w:r>
            <w:proofErr w:type="gramEnd"/>
            <w:r w:rsidRPr="00473AC6">
              <w:rPr>
                <w:bCs/>
                <w:sz w:val="28"/>
                <w:szCs w:val="28"/>
                <w:vertAlign w:val="subscript"/>
              </w:rPr>
              <w:t>min</w:t>
            </w:r>
            <w:proofErr w:type="spellEnd"/>
          </w:p>
        </w:tc>
        <w:tc>
          <w:tcPr>
            <w:tcW w:w="284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612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 xml:space="preserve">минимальное предложение из </w:t>
            </w:r>
            <w:proofErr w:type="gramStart"/>
            <w:r w:rsidRPr="00473AC6">
              <w:rPr>
                <w:bCs/>
                <w:sz w:val="28"/>
                <w:szCs w:val="28"/>
              </w:rPr>
              <w:t>сделанных</w:t>
            </w:r>
            <w:proofErr w:type="gramEnd"/>
            <w:r w:rsidRPr="00473AC6">
              <w:rPr>
                <w:bCs/>
                <w:sz w:val="28"/>
                <w:szCs w:val="28"/>
              </w:rPr>
              <w:t xml:space="preserve"> участниками закупки;</w:t>
            </w:r>
          </w:p>
        </w:tc>
      </w:tr>
      <w:tr w:rsidR="00A01BDB" w:rsidRPr="00A01BDB" w:rsidTr="00A01BDB">
        <w:tc>
          <w:tcPr>
            <w:tcW w:w="675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3AC6">
              <w:rPr>
                <w:bCs/>
                <w:sz w:val="28"/>
                <w:szCs w:val="28"/>
              </w:rPr>
              <w:t>С</w:t>
            </w:r>
            <w:proofErr w:type="gramStart"/>
            <w:r w:rsidRPr="00473AC6">
              <w:rPr>
                <w:bCs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284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612" w:type="dxa"/>
          </w:tcPr>
          <w:p w:rsidR="00A01BDB" w:rsidRPr="00473AC6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3AC6">
              <w:rPr>
                <w:bCs/>
                <w:sz w:val="28"/>
                <w:szCs w:val="28"/>
              </w:rPr>
              <w:t>предложение участника закупки, которое оценивается.</w:t>
            </w:r>
          </w:p>
        </w:tc>
      </w:tr>
    </w:tbl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Для оценки и сопоставления заявок по критериям</w:t>
      </w:r>
      <w:r w:rsidR="00261660">
        <w:rPr>
          <w:sz w:val="28"/>
          <w:szCs w:val="28"/>
        </w:rPr>
        <w:t xml:space="preserve">, указанным </w:t>
      </w:r>
      <w:r w:rsidRPr="00A01BDB">
        <w:rPr>
          <w:sz w:val="28"/>
          <w:szCs w:val="28"/>
        </w:rPr>
        <w:t>в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пунктах 9.5.2.2, 9.5.2.7-9.5.2.10 Положения, в конкурсной документации,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кументации запроса предложений устанавливаются: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подкритерии, по которым будет оцениваться каждый критерий;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минимальное и максимальное количество баллов, которое может быть присвоено по каждому показателю;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правила присвоения баллов по каждому подкритерию;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значимость каждого из подкритериев.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Совокупная значимость всех подкритериев по одному критерию дол</w:t>
      </w:r>
      <w:r w:rsidRPr="00A01BDB">
        <w:rPr>
          <w:sz w:val="28"/>
          <w:szCs w:val="28"/>
        </w:rPr>
        <w:t>ж</w:t>
      </w:r>
      <w:r w:rsidRPr="00A01BDB">
        <w:rPr>
          <w:sz w:val="28"/>
          <w:szCs w:val="28"/>
        </w:rPr>
        <w:t>на быть равна 100%. Предложениям участников по показателям присваив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ются баллы по следующей формуле: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  <w:vertAlign w:val="subscript"/>
        </w:rPr>
        <w:t>Б</w:t>
      </w:r>
      <w:proofErr w:type="gramStart"/>
      <w:r w:rsidRPr="00A01BDB">
        <w:rPr>
          <w:sz w:val="28"/>
          <w:szCs w:val="28"/>
          <w:vertAlign w:val="subscript"/>
        </w:rPr>
        <w:t>i</w:t>
      </w:r>
      <w:proofErr w:type="spellEnd"/>
      <w:proofErr w:type="gramEnd"/>
      <w:r w:rsidRPr="00A01BDB">
        <w:rPr>
          <w:sz w:val="28"/>
          <w:szCs w:val="28"/>
        </w:rPr>
        <w:t xml:space="preserve"> = </w:t>
      </w:r>
      <w:proofErr w:type="spellStart"/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  <w:vertAlign w:val="subscript"/>
        </w:rPr>
        <w:t>i</w:t>
      </w:r>
      <w:proofErr w:type="spellEnd"/>
      <w:r w:rsidRPr="00A01BDB">
        <w:rPr>
          <w:sz w:val="28"/>
          <w:szCs w:val="28"/>
        </w:rPr>
        <w:t xml:space="preserve"> / </w:t>
      </w:r>
      <w:proofErr w:type="spellStart"/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  <w:vertAlign w:val="subscript"/>
        </w:rPr>
        <w:t>max</w:t>
      </w:r>
      <w:proofErr w:type="spellEnd"/>
      <w:r w:rsidRPr="00A01BDB">
        <w:rPr>
          <w:sz w:val="28"/>
          <w:szCs w:val="28"/>
        </w:rPr>
        <w:t>× ЗП, где:</w:t>
      </w:r>
    </w:p>
    <w:tbl>
      <w:tblPr>
        <w:tblW w:w="0" w:type="auto"/>
        <w:tblLook w:val="04A0"/>
      </w:tblPr>
      <w:tblGrid>
        <w:gridCol w:w="729"/>
        <w:gridCol w:w="356"/>
        <w:gridCol w:w="8486"/>
      </w:tblGrid>
      <w:tr w:rsidR="00A01BDB" w:rsidRPr="00A01BDB" w:rsidTr="00A01BDB">
        <w:tc>
          <w:tcPr>
            <w:tcW w:w="675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261660">
              <w:rPr>
                <w:bCs/>
                <w:sz w:val="28"/>
                <w:szCs w:val="28"/>
              </w:rPr>
              <w:t>П</w:t>
            </w:r>
            <w:r w:rsidRPr="00261660">
              <w:rPr>
                <w:bCs/>
                <w:sz w:val="28"/>
                <w:szCs w:val="28"/>
                <w:vertAlign w:val="subscript"/>
              </w:rPr>
              <w:t>Б</w:t>
            </w:r>
            <w:proofErr w:type="gramStart"/>
            <w:r w:rsidRPr="00261660">
              <w:rPr>
                <w:bCs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336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61660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560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61660">
              <w:rPr>
                <w:bCs/>
                <w:sz w:val="28"/>
                <w:szCs w:val="28"/>
              </w:rPr>
              <w:t>количество баллов по подкритерию;</w:t>
            </w:r>
          </w:p>
        </w:tc>
      </w:tr>
      <w:tr w:rsidR="00A01BDB" w:rsidRPr="00A01BDB" w:rsidTr="00A01BDB">
        <w:tc>
          <w:tcPr>
            <w:tcW w:w="675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 w:rsidRPr="00261660">
              <w:rPr>
                <w:bCs/>
                <w:sz w:val="28"/>
                <w:szCs w:val="28"/>
              </w:rPr>
              <w:t>П</w:t>
            </w:r>
            <w:proofErr w:type="spellStart"/>
            <w:proofErr w:type="gramStart"/>
            <w:r w:rsidRPr="00261660">
              <w:rPr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336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61660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560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 w:rsidRPr="00261660">
              <w:rPr>
                <w:bCs/>
                <w:sz w:val="28"/>
                <w:szCs w:val="28"/>
              </w:rPr>
              <w:t>предложение участника, которое оценивается;</w:t>
            </w:r>
          </w:p>
        </w:tc>
      </w:tr>
      <w:tr w:rsidR="00A01BDB" w:rsidRPr="00A01BDB" w:rsidTr="00A01BDB">
        <w:tc>
          <w:tcPr>
            <w:tcW w:w="675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261660">
              <w:rPr>
                <w:bCs/>
                <w:sz w:val="28"/>
                <w:szCs w:val="28"/>
              </w:rPr>
              <w:t>П</w:t>
            </w:r>
            <w:proofErr w:type="gramEnd"/>
            <w:r w:rsidRPr="00261660">
              <w:rPr>
                <w:bCs/>
                <w:sz w:val="28"/>
                <w:szCs w:val="28"/>
                <w:vertAlign w:val="subscript"/>
              </w:rPr>
              <w:t>max</w:t>
            </w:r>
            <w:proofErr w:type="spellEnd"/>
          </w:p>
        </w:tc>
        <w:tc>
          <w:tcPr>
            <w:tcW w:w="336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61660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8560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61660">
              <w:rPr>
                <w:bCs/>
                <w:sz w:val="28"/>
                <w:szCs w:val="28"/>
              </w:rPr>
              <w:t>предложение, за которое присваивается максимальное колич</w:t>
            </w:r>
            <w:r w:rsidRPr="00261660">
              <w:rPr>
                <w:bCs/>
                <w:sz w:val="28"/>
                <w:szCs w:val="28"/>
              </w:rPr>
              <w:t>е</w:t>
            </w:r>
            <w:r w:rsidRPr="00261660">
              <w:rPr>
                <w:bCs/>
                <w:sz w:val="28"/>
                <w:szCs w:val="28"/>
              </w:rPr>
              <w:t xml:space="preserve">ство </w:t>
            </w:r>
            <w:r w:rsidRPr="00261660">
              <w:rPr>
                <w:bCs/>
                <w:sz w:val="28"/>
                <w:szCs w:val="28"/>
              </w:rPr>
              <w:lastRenderedPageBreak/>
              <w:t>баллов;</w:t>
            </w:r>
          </w:p>
        </w:tc>
      </w:tr>
      <w:tr w:rsidR="00A01BDB" w:rsidRPr="00A01BDB" w:rsidTr="00A01BDB">
        <w:tc>
          <w:tcPr>
            <w:tcW w:w="675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61660">
              <w:rPr>
                <w:bCs/>
                <w:sz w:val="28"/>
                <w:szCs w:val="28"/>
              </w:rPr>
              <w:lastRenderedPageBreak/>
              <w:t>ЗП</w:t>
            </w:r>
          </w:p>
        </w:tc>
        <w:tc>
          <w:tcPr>
            <w:tcW w:w="336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  <w:r w:rsidRPr="00261660">
              <w:rPr>
                <w:bCs/>
                <w:sz w:val="28"/>
                <w:szCs w:val="28"/>
                <w:lang w:val="en-US"/>
              </w:rPr>
              <w:t>–</w:t>
            </w:r>
          </w:p>
        </w:tc>
        <w:tc>
          <w:tcPr>
            <w:tcW w:w="8560" w:type="dxa"/>
          </w:tcPr>
          <w:p w:rsidR="00A01BDB" w:rsidRPr="00261660" w:rsidRDefault="00A01BDB" w:rsidP="00A01BD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 w:rsidRPr="00261660">
              <w:rPr>
                <w:bCs/>
                <w:sz w:val="28"/>
                <w:szCs w:val="28"/>
              </w:rPr>
              <w:t>значимость подкритерия.</w:t>
            </w:r>
          </w:p>
        </w:tc>
      </w:tr>
    </w:tbl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Итоговые баллы по каждому критерию определяются путем произв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дения количества баллов </w:t>
      </w:r>
      <w:r w:rsidR="00261660">
        <w:rPr>
          <w:sz w:val="28"/>
          <w:szCs w:val="28"/>
        </w:rPr>
        <w:t xml:space="preserve">(суммы баллов по подкритериям) </w:t>
      </w:r>
      <w:r w:rsidRPr="00A01BDB">
        <w:rPr>
          <w:sz w:val="28"/>
          <w:szCs w:val="28"/>
        </w:rPr>
        <w:t>на значимость критерия.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Итоговое количество баллов, присваиваемых заявке по результатам оценки и сопоставления, определяется как сумма </w:t>
      </w:r>
      <w:r w:rsidR="00261660">
        <w:rPr>
          <w:sz w:val="28"/>
          <w:szCs w:val="28"/>
        </w:rPr>
        <w:t xml:space="preserve">итоговых баллов </w:t>
      </w:r>
      <w:r w:rsidRPr="00A01BDB">
        <w:rPr>
          <w:sz w:val="28"/>
          <w:szCs w:val="28"/>
        </w:rPr>
        <w:t>по кажд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му критерию.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Победителем признается участник, заявке которого присвоено набол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шее количество баллов.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9.5.4. При проведении запроса цен, запроса котировок заказчиком 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танавливается только один критерий оценки заявок – цена договор</w:t>
      </w:r>
      <w:r w:rsidR="00261660">
        <w:rPr>
          <w:sz w:val="28"/>
          <w:szCs w:val="28"/>
        </w:rPr>
        <w:t xml:space="preserve">а. </w:t>
      </w:r>
      <w:r w:rsidRPr="00A01BDB">
        <w:rPr>
          <w:sz w:val="28"/>
          <w:szCs w:val="28"/>
        </w:rPr>
        <w:t>Вес 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кого критерия должен составлять 100 %.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26" w:name="_Порядок_проведения_конкурса"/>
      <w:bookmarkStart w:id="27" w:name="_Toc521582060"/>
      <w:bookmarkEnd w:id="26"/>
      <w:r w:rsidRPr="00A01BDB">
        <w:rPr>
          <w:rFonts w:ascii="Times New Roman" w:hAnsi="Times New Roman"/>
          <w:spacing w:val="0"/>
          <w:szCs w:val="28"/>
        </w:rPr>
        <w:t>9.6. Порядок проведения конкурса</w:t>
      </w:r>
      <w:bookmarkEnd w:id="27"/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rStyle w:val="af7"/>
          <w:sz w:val="28"/>
          <w:szCs w:val="28"/>
          <w:lang w:val="ru-RU"/>
        </w:rPr>
      </w:pPr>
      <w:bookmarkStart w:id="28" w:name="_Toc521582061"/>
      <w:r w:rsidRPr="00A01BDB">
        <w:rPr>
          <w:rStyle w:val="af7"/>
          <w:sz w:val="28"/>
          <w:szCs w:val="28"/>
          <w:lang w:val="ru-RU"/>
        </w:rPr>
        <w:t>9.6.1. Общие положения, отказ от проведения конкурса и внесение изменений в извещение о проведении конкурса и конкурсную докуме</w:t>
      </w:r>
      <w:r w:rsidRPr="00A01BDB">
        <w:rPr>
          <w:rStyle w:val="af7"/>
          <w:sz w:val="28"/>
          <w:szCs w:val="28"/>
          <w:lang w:val="ru-RU"/>
        </w:rPr>
        <w:t>н</w:t>
      </w:r>
      <w:r w:rsidRPr="00A01BDB">
        <w:rPr>
          <w:rStyle w:val="af7"/>
          <w:sz w:val="28"/>
          <w:szCs w:val="28"/>
          <w:lang w:val="ru-RU"/>
        </w:rPr>
        <w:t>тацию</w:t>
      </w:r>
      <w:bookmarkEnd w:id="28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9.6.1.1. Под конкурсом понимается форма торгов, при которой побед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телем конкурса признается участни</w:t>
      </w:r>
      <w:r w:rsidR="00261660">
        <w:rPr>
          <w:sz w:val="28"/>
          <w:szCs w:val="28"/>
        </w:rPr>
        <w:t xml:space="preserve">к конкурентной закупки, заявка </w:t>
      </w:r>
      <w:r w:rsidRPr="00A01BDB">
        <w:rPr>
          <w:sz w:val="28"/>
          <w:szCs w:val="28"/>
        </w:rPr>
        <w:t xml:space="preserve">на </w:t>
      </w:r>
      <w:proofErr w:type="gramStart"/>
      <w:r w:rsidRPr="00A01BDB">
        <w:rPr>
          <w:sz w:val="28"/>
          <w:szCs w:val="28"/>
        </w:rPr>
        <w:t>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стие</w:t>
      </w:r>
      <w:proofErr w:type="gramEnd"/>
      <w:r w:rsidRPr="00A01BDB">
        <w:rPr>
          <w:sz w:val="28"/>
          <w:szCs w:val="28"/>
        </w:rPr>
        <w:t xml:space="preserve"> в конкурентной закупке которого соответствует требованиям, устано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ленным документацией о конкурентной закупке, и заявка которо</w:t>
      </w:r>
      <w:r w:rsidR="00261660">
        <w:rPr>
          <w:sz w:val="28"/>
          <w:szCs w:val="28"/>
        </w:rPr>
        <w:t xml:space="preserve">го </w:t>
      </w:r>
      <w:r w:rsidRPr="00A01BDB">
        <w:rPr>
          <w:sz w:val="28"/>
          <w:szCs w:val="28"/>
        </w:rPr>
        <w:t>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зультатам оценки заявок на осно</w:t>
      </w:r>
      <w:r w:rsidR="00261660">
        <w:rPr>
          <w:sz w:val="28"/>
          <w:szCs w:val="28"/>
        </w:rPr>
        <w:t xml:space="preserve">вании указанных в документации </w:t>
      </w:r>
      <w:r w:rsidRPr="00A01BDB">
        <w:rPr>
          <w:sz w:val="28"/>
          <w:szCs w:val="28"/>
        </w:rPr>
        <w:t>о такой закупке критериев оценки и порядка оценки содержит лучшие условия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полнения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9.6.1.2. Извещение о провед</w:t>
      </w:r>
      <w:r w:rsidR="00261660">
        <w:rPr>
          <w:sz w:val="28"/>
          <w:szCs w:val="28"/>
        </w:rPr>
        <w:t xml:space="preserve">ении конкурса (далее извещение </w:t>
      </w:r>
      <w:r w:rsidRPr="00A01BDB">
        <w:rPr>
          <w:sz w:val="28"/>
          <w:szCs w:val="28"/>
        </w:rPr>
        <w:t>в насто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щем подразделе) и конкурсная документация, вносимые в них изменения должны быть разработ</w:t>
      </w:r>
      <w:r w:rsidR="00261660">
        <w:rPr>
          <w:sz w:val="28"/>
          <w:szCs w:val="28"/>
        </w:rPr>
        <w:t xml:space="preserve">аны и размещены в соответствии </w:t>
      </w:r>
      <w:r w:rsidRPr="00A01BDB">
        <w:rPr>
          <w:sz w:val="28"/>
          <w:szCs w:val="28"/>
        </w:rPr>
        <w:t>с требованиями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 xml:space="preserve">раздела </w:t>
      </w:r>
      <w:r w:rsidRPr="00261660">
        <w:rPr>
          <w:sz w:val="28"/>
          <w:szCs w:val="28"/>
        </w:rPr>
        <w:t>9.2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9.6.1.3. Порядок предоставления разъяснений положений конкурсной документации, требования к запросу о предоставлении таких разъяснений должны быть указаны в конкурсной документации с учетом требований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 xml:space="preserve">раздела </w:t>
      </w:r>
      <w:r w:rsidRPr="00261660">
        <w:rPr>
          <w:sz w:val="28"/>
          <w:szCs w:val="28"/>
        </w:rPr>
        <w:t>9.3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9.6.1.4. Подача заявок на участие в конкурсе (далее заявка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в настоящем подразделе) осуществляется в соответствии с требованиями, указанными </w:t>
      </w:r>
      <w:r w:rsidRPr="00A01BDB">
        <w:rPr>
          <w:sz w:val="28"/>
          <w:szCs w:val="28"/>
        </w:rPr>
        <w:br/>
        <w:t xml:space="preserve">в документации о закупке, с учетом требований подраздела </w:t>
      </w:r>
      <w:r w:rsidRPr="00261660">
        <w:rPr>
          <w:sz w:val="28"/>
          <w:szCs w:val="28"/>
        </w:rPr>
        <w:t>9.4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9.6.1.5. Заказчик вправе отказаться от проведения конкурса в любое время вплоть до даты и времени окончания срока подачи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9.6.1.6. После истечения срока подачи заявок заказчик вправе отказат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ся от проведения конкурса только при возникновении обстоятельств непр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одолимой силы в соответствии с гражданским законодательством;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9.6.1.7. При отказе от проведения конкурса заказчик обязан составить </w:t>
      </w:r>
      <w:r w:rsidRPr="00A01BDB">
        <w:rPr>
          <w:sz w:val="28"/>
          <w:szCs w:val="28"/>
        </w:rPr>
        <w:br/>
        <w:t xml:space="preserve">в свободной форме письмо (безадресное) о </w:t>
      </w:r>
      <w:proofErr w:type="gramStart"/>
      <w:r w:rsidRPr="00A01BDB">
        <w:rPr>
          <w:sz w:val="28"/>
          <w:szCs w:val="28"/>
        </w:rPr>
        <w:t>решении</w:t>
      </w:r>
      <w:proofErr w:type="gramEnd"/>
      <w:r w:rsidRPr="00A01BDB">
        <w:rPr>
          <w:sz w:val="28"/>
          <w:szCs w:val="28"/>
        </w:rPr>
        <w:t xml:space="preserve"> об отказе от проведения конкурса с обязательным указанием даты и времени принятия такого реш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ния, причин принятия такого решения. Письмо о </w:t>
      </w:r>
      <w:proofErr w:type="gramStart"/>
      <w:r w:rsidRPr="00A01BDB">
        <w:rPr>
          <w:sz w:val="28"/>
          <w:szCs w:val="28"/>
        </w:rPr>
        <w:t>решении</w:t>
      </w:r>
      <w:proofErr w:type="gramEnd"/>
      <w:r w:rsidRPr="00A01BDB">
        <w:rPr>
          <w:sz w:val="28"/>
          <w:szCs w:val="28"/>
        </w:rPr>
        <w:t xml:space="preserve"> об отказе от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lastRenderedPageBreak/>
        <w:t>ведения конкурса размещается</w:t>
      </w:r>
      <w:r w:rsidR="00261660">
        <w:rPr>
          <w:sz w:val="28"/>
          <w:szCs w:val="28"/>
        </w:rPr>
        <w:t xml:space="preserve"> заказчиком в ЕИС одновременно </w:t>
      </w:r>
      <w:r w:rsidRPr="00A01BDB">
        <w:rPr>
          <w:sz w:val="28"/>
          <w:szCs w:val="28"/>
        </w:rPr>
        <w:t>с принятием такого решения (переводом закупки в статус отмененной);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9.6.1.8. Заказчик вправе внести</w:t>
      </w:r>
      <w:r w:rsidR="00261660">
        <w:rPr>
          <w:sz w:val="28"/>
          <w:szCs w:val="28"/>
        </w:rPr>
        <w:t xml:space="preserve"> изменения в извещение и (или) </w:t>
      </w:r>
      <w:r w:rsidRPr="00A01BDB">
        <w:rPr>
          <w:sz w:val="28"/>
          <w:szCs w:val="28"/>
        </w:rPr>
        <w:t>в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 xml:space="preserve">курсную документацию. Изменения, вносимые в </w:t>
      </w:r>
      <w:r w:rsidR="00261660">
        <w:rPr>
          <w:sz w:val="28"/>
          <w:szCs w:val="28"/>
        </w:rPr>
        <w:t xml:space="preserve">извещение и (или) </w:t>
      </w:r>
      <w:r w:rsidRPr="00A01BDB">
        <w:rPr>
          <w:sz w:val="28"/>
          <w:szCs w:val="28"/>
        </w:rPr>
        <w:t>в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курсную документацию, а также измененная редакция извещения и (или) конкурсной документации размещаются в ЕИС в течение 3 дней со дня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нятия решения о внесении таких изменений;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9.6.1.9. В случае внесения изменений в извещение и (или) в конкур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ную документацию, срок подачи заявок на участие в конкурсе должен быть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длен так, чтобы </w:t>
      </w:r>
      <w:proofErr w:type="gramStart"/>
      <w:r w:rsidRPr="00A01BDB">
        <w:rPr>
          <w:sz w:val="28"/>
          <w:szCs w:val="28"/>
        </w:rPr>
        <w:t>с даты размещения</w:t>
      </w:r>
      <w:proofErr w:type="gramEnd"/>
      <w:r w:rsidRPr="00A01BDB">
        <w:rPr>
          <w:sz w:val="28"/>
          <w:szCs w:val="28"/>
        </w:rPr>
        <w:t xml:space="preserve"> в ЕИС внесенных изменений до даты окончания срока подачи заявок оставалось не менее половины срока подачи заявок на участие в конкурсе;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9.6.1.10. Конкурс состоит из следующих этапов: открытие доступа </w:t>
      </w:r>
      <w:r w:rsidRPr="00A01BDB">
        <w:rPr>
          <w:sz w:val="28"/>
          <w:szCs w:val="28"/>
        </w:rPr>
        <w:br/>
        <w:t>к поданным заявкам (вскрытие конвертов с заявками), рассмотрение заявок, оценка заявок. По результатам каждого этапа конкурса составляется отдел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 xml:space="preserve">ный протокол, за исключением случаев, предусмотренных Положением. Оценка заявок является </w:t>
      </w:r>
      <w:r w:rsidR="00261660">
        <w:rPr>
          <w:sz w:val="28"/>
          <w:szCs w:val="28"/>
        </w:rPr>
        <w:t xml:space="preserve">заключительным этапом закупки, </w:t>
      </w:r>
      <w:r w:rsidRPr="00A01BDB">
        <w:rPr>
          <w:sz w:val="28"/>
          <w:szCs w:val="28"/>
        </w:rPr>
        <w:t>и протокол,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ставленный по результатам такого этапа, является итоговым, за исключением случая, предусмотренного подпунктом 9.6.1.12 Положения, а также за 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ключением случаев признания конкурса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9.6.1.11. Подача (прием) заяво</w:t>
      </w:r>
      <w:r w:rsidR="00261660">
        <w:rPr>
          <w:sz w:val="28"/>
          <w:szCs w:val="28"/>
        </w:rPr>
        <w:t xml:space="preserve">к, а также заключение договора </w:t>
      </w:r>
      <w:r w:rsidRPr="00A01BDB">
        <w:rPr>
          <w:sz w:val="28"/>
          <w:szCs w:val="28"/>
        </w:rPr>
        <w:t>с поб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дителем закупки (или с участником закупки, с которым заказчиком принято решение заключить договор в соответствии с требованиями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жения) не являются этапами в соответствии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с подпунктом 9.6.1.10 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однако являются процедурами (действиями), осуществление которых необходимо при проведении конкурса;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9.6.1.12. По усмотрению заказчика рассмотрение заявок и оценка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 xml:space="preserve">вок на участие в конкурсе могут быть </w:t>
      </w:r>
      <w:proofErr w:type="gramStart"/>
      <w:r w:rsidRPr="00A01BDB">
        <w:rPr>
          <w:sz w:val="28"/>
          <w:szCs w:val="28"/>
        </w:rPr>
        <w:t>совмещены</w:t>
      </w:r>
      <w:proofErr w:type="gramEnd"/>
      <w:r w:rsidRPr="00A01BDB">
        <w:rPr>
          <w:sz w:val="28"/>
          <w:szCs w:val="28"/>
        </w:rPr>
        <w:t xml:space="preserve"> (объединены) в один этап. В этом случае в ходе проведения закупки вместо двух протоколов будет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ставлен один протокол (рассмотрения и оценки заявок), именно такой прот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кол будет являться итоговым. При этом содержание такого протокола дол</w:t>
      </w:r>
      <w:r w:rsidRPr="00A01BDB">
        <w:rPr>
          <w:sz w:val="28"/>
          <w:szCs w:val="28"/>
        </w:rPr>
        <w:t>ж</w:t>
      </w:r>
      <w:r w:rsidRPr="00A01BDB">
        <w:rPr>
          <w:sz w:val="28"/>
          <w:szCs w:val="28"/>
        </w:rPr>
        <w:t>но соответствовать требованиям к содержанию протокола оценки заявок.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29" w:name="_Toc521582062"/>
      <w:r w:rsidRPr="00A01BDB">
        <w:rPr>
          <w:rStyle w:val="af7"/>
          <w:sz w:val="28"/>
          <w:szCs w:val="28"/>
          <w:lang w:val="ru-RU"/>
        </w:rPr>
        <w:t>9.6.2. Открытие доступа к поданным заявкам на участие в конку</w:t>
      </w:r>
      <w:r w:rsidRPr="00A01BDB">
        <w:rPr>
          <w:rStyle w:val="af7"/>
          <w:sz w:val="28"/>
          <w:szCs w:val="28"/>
          <w:lang w:val="ru-RU"/>
        </w:rPr>
        <w:t>р</w:t>
      </w:r>
      <w:r w:rsidR="00261660">
        <w:rPr>
          <w:rStyle w:val="af7"/>
          <w:sz w:val="28"/>
          <w:szCs w:val="28"/>
          <w:lang w:val="ru-RU"/>
        </w:rPr>
        <w:t xml:space="preserve">се </w:t>
      </w:r>
      <w:r w:rsidRPr="00A01BDB">
        <w:rPr>
          <w:rStyle w:val="af7"/>
          <w:sz w:val="28"/>
          <w:szCs w:val="28"/>
          <w:lang w:val="ru-RU"/>
        </w:rPr>
        <w:t>в электронной форме, вскрытие конвертов с заявками на участие в о</w:t>
      </w:r>
      <w:r w:rsidRPr="00A01BDB">
        <w:rPr>
          <w:rStyle w:val="af7"/>
          <w:sz w:val="28"/>
          <w:szCs w:val="28"/>
          <w:lang w:val="ru-RU"/>
        </w:rPr>
        <w:t>т</w:t>
      </w:r>
      <w:r w:rsidRPr="00A01BDB">
        <w:rPr>
          <w:rStyle w:val="af7"/>
          <w:sz w:val="28"/>
          <w:szCs w:val="28"/>
          <w:lang w:val="ru-RU"/>
        </w:rPr>
        <w:t>крытом конкурсе</w:t>
      </w:r>
      <w:bookmarkEnd w:id="29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9.6.2.1. Процедура открытия доступа к поданным на участие в конкурсе в электронной форме заявкам (далее открытие доступа), вскрытия конвертов с заявками на участие в открытом конкурсе,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поданными участниками закупки на участие в конкурсе (далее вскрытие конвертов), проводится в день око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чания срока подачи заявок на участие в конкурсе. Время (час) открытия до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тупа устанавливается заказчиком в документации о закупке самостоятельно.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Конверты с заявками на участие в открытом конкурсе вскрываются </w:t>
      </w:r>
      <w:r w:rsidRPr="00A01BDB">
        <w:rPr>
          <w:sz w:val="28"/>
          <w:szCs w:val="28"/>
        </w:rPr>
        <w:br/>
        <w:t>на заседании закупочной комиссии по адресу, указанному в конкурсной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кументации. При вскрытии конвертов вправе присутствовать участники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lastRenderedPageBreak/>
        <w:t>курса или их представители (при наличии доверенности);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9.6.2.2.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При вскрытии конвертов с заявками председатель закупочной комиссии объявляет следующую информацию: 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предмета и номер закупки;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информацию о состоянии каждого конверта с заявкой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(наличие либо отсутствие повреждений, признаков вскрытия);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наличии описи документов, входящих в состав каждой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ки, а также информацию о том, пронумерована ли, прошита, подписана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 xml:space="preserve">ка, проставлена ли на ней печать </w:t>
      </w:r>
      <w:r w:rsidR="00261660">
        <w:rPr>
          <w:sz w:val="28"/>
          <w:szCs w:val="28"/>
        </w:rPr>
        <w:t xml:space="preserve">(для юридических лиц), имеются </w:t>
      </w:r>
      <w:r w:rsidRPr="00A01BDB">
        <w:rPr>
          <w:sz w:val="28"/>
          <w:szCs w:val="28"/>
        </w:rPr>
        <w:t>ли повр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ждения;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закупки, ИНН, КПП, ОГРН юридич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ского лица, фамилию, имя, отчество физического лица (ИНН, ОГРНИП при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личии), номер заявки, присвоенный при ее получении;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почтовый адрес, контактный телефон каждого участника конкурса, </w:t>
      </w:r>
      <w:proofErr w:type="gramStart"/>
      <w:r w:rsidRPr="00A01BDB">
        <w:rPr>
          <w:sz w:val="28"/>
          <w:szCs w:val="28"/>
        </w:rPr>
        <w:t>конверт</w:t>
      </w:r>
      <w:proofErr w:type="gramEnd"/>
      <w:r w:rsidRPr="00A01BDB">
        <w:rPr>
          <w:sz w:val="28"/>
          <w:szCs w:val="28"/>
        </w:rPr>
        <w:t xml:space="preserve"> с заявкой которого вскрывается, а также дату и время поступления заявки;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наличии в заявке предусмотренных Положением и извещ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о проведении конкурса сведений и документов, необходимых для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пуска к участию;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предложение участников, подавших заявки на участие в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9.6.2.3. Открытие доступа осуществляется закупочной комиссией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средством функционала ЭП, на которой проводится конкурс в электронной форме;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9.6.2.4. По результатам проведения процедуры открытия доступа, вскрытия конвертов закупочная комис</w:t>
      </w:r>
      <w:r w:rsidR="00261660">
        <w:rPr>
          <w:sz w:val="28"/>
          <w:szCs w:val="28"/>
        </w:rPr>
        <w:t xml:space="preserve">сия оформляет протокол открытия </w:t>
      </w:r>
      <w:r w:rsidRPr="00A01BDB">
        <w:rPr>
          <w:sz w:val="28"/>
          <w:szCs w:val="28"/>
        </w:rPr>
        <w:t>доступа (вскрытия конвертов), в котором указываются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конкурсе заявок, а также дата и вр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мя регистрации каждой такой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конкурс признан несостоявшимся, в случае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знания его таковым, с указанием подраздела Положения, на основании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рого было принято решение о признании конкурса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</w:t>
      </w:r>
      <w:r w:rsidR="00261660">
        <w:rPr>
          <w:sz w:val="28"/>
          <w:szCs w:val="28"/>
        </w:rPr>
        <w:t xml:space="preserve">ика конкурса, подавшего заявку </w:t>
      </w:r>
      <w:r w:rsidRPr="00A01BDB">
        <w:rPr>
          <w:sz w:val="28"/>
          <w:szCs w:val="28"/>
        </w:rPr>
        <w:t>на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стие в конкурсе;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открытия доступа (вскр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конвертов)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9.6.2.5. Протокол открытия доступа (вскрытия конвертов) подписыв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ется присутствующими членами закупочной комиссии в день открытия до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туп</w:t>
      </w:r>
      <w:proofErr w:type="gramStart"/>
      <w:r w:rsidRPr="00A01BDB">
        <w:rPr>
          <w:sz w:val="28"/>
          <w:szCs w:val="28"/>
        </w:rPr>
        <w:t>а(</w:t>
      </w:r>
      <w:proofErr w:type="gramEnd"/>
      <w:r w:rsidRPr="00A01BDB">
        <w:rPr>
          <w:sz w:val="28"/>
          <w:szCs w:val="28"/>
        </w:rPr>
        <w:t>вскрытия конвертов);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9.6.2.6. Подписанный присутствующими членами закупочной  коми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 xml:space="preserve">сии протокол открытия доступа (вскрытия конвертов) размещается в ЕИС </w:t>
      </w:r>
      <w:r w:rsidRPr="00A01BDB">
        <w:rPr>
          <w:sz w:val="28"/>
          <w:szCs w:val="28"/>
        </w:rPr>
        <w:br/>
        <w:t>в течение 3 дней со дня его подписания;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9.6.2.7. В случае если на участие в конкурсе не было подано ни одной заявки, закупочная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комиссия в лице всех присутствующих членов закупо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lastRenderedPageBreak/>
        <w:t>ной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вместо протокола открытия доступа (вскрытия конвертов) оформляет в день открытия доступа (вскрытия конвертов) протокол призн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курса несостоявшимся, в котором указываются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отсутствие поданных на участие в конкурсе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подраздела Положения, на основании которого было принято решение о признании конкурса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открытия доступа</w:t>
      </w:r>
      <w:r w:rsidR="00261660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(вскр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конвертов)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9.6.2.8. Протокол признания конкурса </w:t>
      </w:r>
      <w:proofErr w:type="gramStart"/>
      <w:r w:rsidRPr="00A01BDB">
        <w:rPr>
          <w:sz w:val="28"/>
          <w:szCs w:val="28"/>
        </w:rPr>
        <w:t>несостоявшимся</w:t>
      </w:r>
      <w:proofErr w:type="gramEnd"/>
      <w:r w:rsidRPr="00A01BDB">
        <w:rPr>
          <w:sz w:val="28"/>
          <w:szCs w:val="28"/>
        </w:rPr>
        <w:t xml:space="preserve">, в случае </w:t>
      </w:r>
      <w:r w:rsidRPr="00A01BDB">
        <w:rPr>
          <w:sz w:val="28"/>
          <w:szCs w:val="28"/>
        </w:rPr>
        <w:br/>
        <w:t>его составления, размещается в ЕИС в течение 3 дней со дня его подписания;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9.6.2.9. </w:t>
      </w:r>
      <w:proofErr w:type="gramStart"/>
      <w:r w:rsidRPr="00A01BDB">
        <w:rPr>
          <w:sz w:val="28"/>
          <w:szCs w:val="28"/>
        </w:rPr>
        <w:t xml:space="preserve">Если установлено, что один участник конкурса подал две или более заявки на участие в открытом </w:t>
      </w:r>
      <w:r w:rsidR="005A2ADB">
        <w:rPr>
          <w:sz w:val="28"/>
          <w:szCs w:val="28"/>
        </w:rPr>
        <w:t xml:space="preserve">конкурсе (две или более заявки </w:t>
      </w:r>
      <w:r w:rsidRPr="00A01BDB">
        <w:rPr>
          <w:sz w:val="28"/>
          <w:szCs w:val="28"/>
        </w:rPr>
        <w:t>в отн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шении одного лота при наличии двух или более лотов в конкурсе) и ранее поданные этим участником заявки не отозваны, все его заявки после 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конвертов не рассмат</w:t>
      </w:r>
      <w:r w:rsidR="005A2ADB">
        <w:rPr>
          <w:sz w:val="28"/>
          <w:szCs w:val="28"/>
        </w:rPr>
        <w:t xml:space="preserve">риваются, информация о наличии </w:t>
      </w:r>
      <w:r w:rsidRPr="00A01BDB">
        <w:rPr>
          <w:sz w:val="28"/>
          <w:szCs w:val="28"/>
        </w:rPr>
        <w:t>таких заявок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носится в протокол вскрытия конвертов;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9.6.2.10. Закупочная комиссия вправе осуществлять аудиозапись вскрытия конвертов с заявками на участие в открытом конкурсе. Любой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стник закупки, присутствующий при вскрытии конвертов с заявками, вправе осуществлять аудио- и видеозапись процедуры, уведомив об этом председ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теля закупочной комиссии. Со</w:t>
      </w:r>
      <w:r w:rsidR="005A2ADB">
        <w:rPr>
          <w:sz w:val="28"/>
          <w:szCs w:val="28"/>
        </w:rPr>
        <w:t xml:space="preserve">ответствующая отметка делается </w:t>
      </w:r>
      <w:r w:rsidRPr="00A01BDB">
        <w:rPr>
          <w:sz w:val="28"/>
          <w:szCs w:val="28"/>
        </w:rPr>
        <w:t>в протоколе вскрытия конвертов с заявками;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9.6.2.11. Конверты с заявками на участие в открытом конкурсе, пол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ченные после окончания</w:t>
      </w:r>
      <w:r w:rsidR="005A2ADB">
        <w:rPr>
          <w:sz w:val="28"/>
          <w:szCs w:val="28"/>
        </w:rPr>
        <w:t xml:space="preserve"> срока их приема, вскрываются, </w:t>
      </w:r>
      <w:r w:rsidRPr="00A01BDB">
        <w:rPr>
          <w:sz w:val="28"/>
          <w:szCs w:val="28"/>
        </w:rPr>
        <w:t>но не возвращаются участникам закупки.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709" w:firstLine="0"/>
        <w:jc w:val="both"/>
        <w:outlineLvl w:val="9"/>
        <w:rPr>
          <w:sz w:val="28"/>
          <w:szCs w:val="28"/>
          <w:lang w:val="ru-RU"/>
        </w:rPr>
      </w:pPr>
      <w:bookmarkStart w:id="30" w:name="page11"/>
      <w:bookmarkStart w:id="31" w:name="_Toc521582063"/>
      <w:bookmarkEnd w:id="30"/>
      <w:r w:rsidRPr="00A01BDB">
        <w:rPr>
          <w:rStyle w:val="af7"/>
          <w:sz w:val="28"/>
          <w:szCs w:val="28"/>
          <w:lang w:val="ru-RU"/>
        </w:rPr>
        <w:t>9.6.3. Рассмотрение заявок на участие в конкурсе</w:t>
      </w:r>
      <w:bookmarkEnd w:id="31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9.6.3.1. Рассмотрение заявок, поданных на участие в конкурсе (далее </w:t>
      </w:r>
      <w:r w:rsidRPr="00A01BDB">
        <w:rPr>
          <w:sz w:val="28"/>
          <w:szCs w:val="28"/>
        </w:rPr>
        <w:br/>
        <w:t>рассмотрение заявок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настоящем подразделе), осуществляется закупочной комиссией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9.6.3.2. Срок рассмотрения заявок не может превышать 20 дней </w:t>
      </w:r>
      <w:proofErr w:type="gramStart"/>
      <w:r w:rsidRPr="00A01BDB">
        <w:rPr>
          <w:sz w:val="28"/>
          <w:szCs w:val="28"/>
        </w:rPr>
        <w:t>с даты открытия</w:t>
      </w:r>
      <w:proofErr w:type="gramEnd"/>
      <w:r w:rsidRPr="00A01BDB">
        <w:rPr>
          <w:sz w:val="28"/>
          <w:szCs w:val="28"/>
        </w:rPr>
        <w:t xml:space="preserve"> доступа, вскрытия конвертов;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9.6.3.3. В рамках рассмотрения заявок выполняются следующие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состава заявок на соблюдение требований извещения и (или) документации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участника закупки на соответствие требованиям извещения и (или) документации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принятие решений о допуске, отказе в допуске (отклонении заявки) </w:t>
      </w:r>
      <w:r w:rsidRPr="00A01BDB">
        <w:rPr>
          <w:sz w:val="28"/>
          <w:szCs w:val="28"/>
        </w:rPr>
        <w:br/>
        <w:t>к участию по соответствующим основаниям;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9.6.3.4. Комиссия имеет право осуществлять любые иные действия,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зволяющие объективно рассмотреть поданные заявки, не указанные </w:t>
      </w:r>
      <w:r w:rsidRPr="00A01BDB">
        <w:rPr>
          <w:sz w:val="28"/>
          <w:szCs w:val="28"/>
        </w:rPr>
        <w:br/>
        <w:t>в Положении, при условии, что такие действия не нарушают норм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 xml:space="preserve">вующего законодательства, а также законных прав и интересов участников </w:t>
      </w:r>
      <w:r w:rsidRPr="00A01BDB">
        <w:rPr>
          <w:sz w:val="28"/>
          <w:szCs w:val="28"/>
        </w:rPr>
        <w:lastRenderedPageBreak/>
        <w:t>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9.6.3.5. Если заявка участн</w:t>
      </w:r>
      <w:r w:rsidR="007D12D6">
        <w:rPr>
          <w:sz w:val="28"/>
          <w:szCs w:val="28"/>
        </w:rPr>
        <w:t xml:space="preserve">ика не соответствует указанным </w:t>
      </w:r>
      <w:r w:rsidRPr="00A01BDB">
        <w:rPr>
          <w:sz w:val="28"/>
          <w:szCs w:val="28"/>
        </w:rPr>
        <w:t>в докуме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тации о закупке требованиям, в том числе к участнику закупки, предмету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купки, условиям договора, к оформлению заявки, закупочная комиссия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нимает решение об откл</w:t>
      </w:r>
      <w:r w:rsidR="007D12D6">
        <w:rPr>
          <w:sz w:val="28"/>
          <w:szCs w:val="28"/>
        </w:rPr>
        <w:t xml:space="preserve">онении такой заявки от участия </w:t>
      </w:r>
      <w:r w:rsidRPr="00A01BDB">
        <w:rPr>
          <w:sz w:val="28"/>
          <w:szCs w:val="28"/>
        </w:rPr>
        <w:t>в конкурсе;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9.6.3.6. Если заказчиком выявлен факт указания в поданной участником закупки заявке недостоверных сведений, такая заявка подлежит отклонению на любом этапе проведения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9.6.3.7. По результатам проведения процедуры рассмотрения заявок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купочной комиссией оформляется протокол рассмотрения заявок, который содержит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конкурсе заявок, а также дата и вр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мя регистрации каждой такой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конкурс признан несостоявшимся, в случае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знания его таковым, с указанием подраздела Положения, на основании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рого было принято решение о признании конкурса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</w:t>
      </w:r>
      <w:r w:rsidR="007D12D6">
        <w:rPr>
          <w:sz w:val="28"/>
          <w:szCs w:val="28"/>
        </w:rPr>
        <w:t xml:space="preserve">ика конкурса, подавшего заявку </w:t>
      </w:r>
      <w:r w:rsidRPr="00A01BDB">
        <w:rPr>
          <w:sz w:val="28"/>
          <w:szCs w:val="28"/>
        </w:rPr>
        <w:t>на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стие в конкурсе;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результаты рассмотрения заявок на участие в конкурсе, в том числе </w:t>
      </w:r>
      <w:r w:rsidRPr="00A01BDB">
        <w:rPr>
          <w:sz w:val="28"/>
          <w:szCs w:val="28"/>
        </w:rPr>
        <w:br/>
        <w:t>с указанием:</w:t>
      </w:r>
    </w:p>
    <w:p w:rsidR="00A01BDB" w:rsidRPr="00A01BDB" w:rsidRDefault="00A01BDB" w:rsidP="00A01BDB">
      <w:pPr>
        <w:widowControl w:val="0"/>
        <w:tabs>
          <w:tab w:val="left" w:pos="851"/>
        </w:tabs>
        <w:ind w:left="1418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конкурсе, которые были отклон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ны по результатам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left="1418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конкурсе,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торая была отклонена, с указанием положений конкурсной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ментации, которым не соответствует такая заявка;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иная информация, размещаемая в протоколе рассмотрения заявок </w:t>
      </w:r>
      <w:r w:rsidRPr="00A01BDB">
        <w:rPr>
          <w:sz w:val="28"/>
          <w:szCs w:val="28"/>
        </w:rPr>
        <w:br/>
        <w:t>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9.6.3.8. Протокол рассмотрения заявок подписывается присутству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щими членами закупочной комиссии в день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9.6.3.9. Подписанный присутствующими членами закупочной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комиссии протокол рассмотрения заявок размещается в ЕИС в течение 3 дней со дня </w:t>
      </w:r>
      <w:r w:rsidRPr="00A01BDB">
        <w:rPr>
          <w:sz w:val="28"/>
          <w:szCs w:val="28"/>
        </w:rPr>
        <w:br/>
        <w:t>его подписания;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9.6.3.10. Факт наличия только одной заявки, соответствующей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ниям конкурсной документации, или факт наличия единственной поданной заявки не влияет ни на наименование протокола рассмотрения заявок, ни на требования к его содержанию.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32" w:name="_Toc521582064"/>
      <w:r w:rsidRPr="00A01BDB">
        <w:rPr>
          <w:rStyle w:val="af7"/>
          <w:sz w:val="28"/>
          <w:szCs w:val="28"/>
          <w:lang w:val="ru-RU"/>
        </w:rPr>
        <w:t>9.6.4. Оценка заявок на участие в конкурсе</w:t>
      </w:r>
      <w:bookmarkEnd w:id="32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9.6.4.1. Оценка заявок на участие в конкурсе (далее оценка заявок </w:t>
      </w:r>
      <w:r w:rsidRPr="00A01BDB">
        <w:rPr>
          <w:sz w:val="28"/>
          <w:szCs w:val="28"/>
        </w:rPr>
        <w:br/>
        <w:t>в настоящем подразделе), допущенных к участию в конкурсе по итогам ра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смотрения заявок, осуществляется закупочной комиссией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9.6.4.2. Срок оценки заявок не может превышать 20 дней </w:t>
      </w:r>
      <w:proofErr w:type="gramStart"/>
      <w:r w:rsidRPr="00A01BDB">
        <w:rPr>
          <w:sz w:val="28"/>
          <w:szCs w:val="28"/>
        </w:rPr>
        <w:t>с даты ра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смотрения</w:t>
      </w:r>
      <w:proofErr w:type="gramEnd"/>
      <w:r w:rsidRPr="00A01BDB">
        <w:rPr>
          <w:sz w:val="28"/>
          <w:szCs w:val="28"/>
        </w:rPr>
        <w:t xml:space="preserve">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9.6.4.3. Оценка заявок не проводится в отношении тех заявок, которые </w:t>
      </w:r>
      <w:r w:rsidRPr="00A01BDB">
        <w:rPr>
          <w:sz w:val="28"/>
          <w:szCs w:val="28"/>
        </w:rPr>
        <w:lastRenderedPageBreak/>
        <w:t>были отклонены на этапе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9.6.4.4. Если в ходе рассмотрения заявок к участию в конкурсе была допущена только одна заявка, оценка заявок не проводится;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9.6.4.5. Оценка заявок осуществляется в соответствии с критериями оценки заявок и порядком оценки заявок, указанными в конкурсной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 с учетом подраздела 9.5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9.6.4.6. Закупочная комиссия вправе привлекать экспертов, иных ко</w:t>
      </w:r>
      <w:r w:rsidRPr="00A01BDB">
        <w:rPr>
          <w:sz w:val="28"/>
          <w:szCs w:val="28"/>
        </w:rPr>
        <w:t>м</w:t>
      </w:r>
      <w:r w:rsidRPr="00A01BDB">
        <w:rPr>
          <w:sz w:val="28"/>
          <w:szCs w:val="28"/>
        </w:rPr>
        <w:t>петентных лиц к оценке и сопоставлению заявок при условии, что такие лица не являются заинтересованными в результатах определения победителя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курса;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9.6.4.7. По результатам проведения процедуры оценки заявок закупо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ной комиссией оформляется протокол оценки заявок, который содержит сл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конкурсе заявок, а также дата и вр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мя регистрации каждой такой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конкурс признан несостоявшимся, в случае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знания его таковым, с указанием подраздела Положения, на основании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рого было принято решение о признании конкурса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наименование каждого участника конкурса, подавшего заявку </w:t>
      </w:r>
      <w:r w:rsidRPr="00A01BDB">
        <w:rPr>
          <w:sz w:val="28"/>
          <w:szCs w:val="28"/>
        </w:rPr>
        <w:br/>
        <w:t>на участие в конкурсе;</w:t>
      </w:r>
    </w:p>
    <w:p w:rsidR="007D12D6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рассмотрения заявок на участие в конкурсе, в том числе</w:t>
      </w:r>
      <w:r w:rsidRPr="00A01BDB">
        <w:rPr>
          <w:sz w:val="28"/>
          <w:szCs w:val="28"/>
        </w:rPr>
        <w:br/>
        <w:t>с указанием:</w:t>
      </w:r>
    </w:p>
    <w:p w:rsidR="007D12D6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конкурсе, которые были отклонены по результатам рассмотрения заявок;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конкурсе, которая была отклонена, с указанием положений конкурсной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ментации, которым не соответствует такая заявка;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результаты оценки заявок </w:t>
      </w:r>
      <w:proofErr w:type="gramStart"/>
      <w:r w:rsidRPr="00A01BDB">
        <w:rPr>
          <w:sz w:val="28"/>
          <w:szCs w:val="28"/>
        </w:rPr>
        <w:t>на участие в закупке с указанием итогового решения закупочной комиссии о соответствии таких заявок требованиям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кументации о закупке</w:t>
      </w:r>
      <w:proofErr w:type="gramEnd"/>
      <w:r w:rsidRPr="00A01BDB">
        <w:rPr>
          <w:sz w:val="28"/>
          <w:szCs w:val="28"/>
        </w:rPr>
        <w:t>, а также о присвоении таким заявкам значения по ка</w:t>
      </w:r>
      <w:r w:rsidRPr="00A01BDB">
        <w:rPr>
          <w:sz w:val="28"/>
          <w:szCs w:val="28"/>
        </w:rPr>
        <w:t>ж</w:t>
      </w:r>
      <w:r w:rsidRPr="00A01BDB">
        <w:rPr>
          <w:sz w:val="28"/>
          <w:szCs w:val="28"/>
        </w:rPr>
        <w:t>дому из предусмотренных критериев оценки таких заявок (в случае, если этапом конкурса предусмотрена оценка таких заявок);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порядковые номера заявок на участие в конкурсе в порядке уменьш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степени выгодности содержащихся в них условий исполнения договора, включая информацию о ценовых предложениях участников конкурса;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(для юридического лица) или фамилия, имя, отчество (для физического лица) победителя конкурса или единственного участника конкурса;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оценки заявок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9.6.4.8. Заявке на участие в закупке, в которой содержатся лучшие </w:t>
      </w:r>
      <w:r w:rsidRPr="00A01BDB">
        <w:rPr>
          <w:sz w:val="28"/>
          <w:szCs w:val="28"/>
        </w:rPr>
        <w:br/>
        <w:t xml:space="preserve">с точки </w:t>
      </w:r>
      <w:proofErr w:type="gramStart"/>
      <w:r w:rsidRPr="00A01BDB">
        <w:rPr>
          <w:sz w:val="28"/>
          <w:szCs w:val="28"/>
        </w:rPr>
        <w:t>зрения оценки заявок условия исполнения</w:t>
      </w:r>
      <w:proofErr w:type="gramEnd"/>
      <w:r w:rsidRPr="00A01BDB">
        <w:rPr>
          <w:sz w:val="28"/>
          <w:szCs w:val="28"/>
        </w:rPr>
        <w:t xml:space="preserve"> договора, присваивается первый номер. Участник закупки, подавший заявку, которой по результатам </w:t>
      </w:r>
      <w:r w:rsidRPr="00A01BDB">
        <w:rPr>
          <w:sz w:val="28"/>
          <w:szCs w:val="28"/>
        </w:rPr>
        <w:lastRenderedPageBreak/>
        <w:t>оценки заявок присвоен первый номер, является победителем конкурса;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9.6.4.9. В случае если в нескольких заявках содержатся одинаковые </w:t>
      </w:r>
      <w:r w:rsidRPr="00A01BDB">
        <w:rPr>
          <w:sz w:val="28"/>
          <w:szCs w:val="28"/>
        </w:rPr>
        <w:br/>
        <w:t xml:space="preserve">с точки зрения количества набранных по результатам </w:t>
      </w:r>
      <w:proofErr w:type="gramStart"/>
      <w:r w:rsidRPr="00A01BDB">
        <w:rPr>
          <w:sz w:val="28"/>
          <w:szCs w:val="28"/>
        </w:rPr>
        <w:t>оценки заявок баллов условия исполнения</w:t>
      </w:r>
      <w:proofErr w:type="gramEnd"/>
      <w:r w:rsidRPr="00A01BDB">
        <w:rPr>
          <w:sz w:val="28"/>
          <w:szCs w:val="28"/>
        </w:rPr>
        <w:t xml:space="preserve"> договора, меньший порядковый номер присваивается заявке, которая поступила ранее других, содержащих такие же условия;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9.6.4.10. Протокол оценки заявок подписывается присутствующими членами закупочной комиссии в день проведения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9.6.4.11. Подписанный присутствующими членами закупочной коми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 xml:space="preserve">сии протокол оценки заявок размещается в ЕИС в течение 3 дней </w:t>
      </w:r>
      <w:r w:rsidRPr="00A01BDB">
        <w:rPr>
          <w:sz w:val="28"/>
          <w:szCs w:val="28"/>
        </w:rPr>
        <w:br/>
        <w:t>со дня 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33" w:name="_Toc521582065"/>
      <w:r w:rsidRPr="00A01BDB">
        <w:rPr>
          <w:b w:val="0"/>
          <w:sz w:val="28"/>
          <w:szCs w:val="28"/>
          <w:lang w:val="ru-RU"/>
        </w:rPr>
        <w:t>9.6.5. Заключение договора по итогам проведения конкурс</w:t>
      </w:r>
      <w:bookmarkEnd w:id="33"/>
      <w:r w:rsidRPr="00A01BDB">
        <w:rPr>
          <w:b w:val="0"/>
          <w:sz w:val="28"/>
          <w:szCs w:val="28"/>
          <w:lang w:val="ru-RU"/>
        </w:rPr>
        <w:t>а: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9.6.5.1. По результатам проведения конкурса договор заключается </w:t>
      </w:r>
      <w:r w:rsidRPr="00A01BDB">
        <w:rPr>
          <w:sz w:val="28"/>
          <w:szCs w:val="28"/>
        </w:rPr>
        <w:br/>
        <w:t>в порядке и в сроки, предусмотренные действующим законодательством,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кументацией о закупке и подразделом 13.1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9.6.5.2. Заказчик обязан принять решение об отказе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с победителем конкурса или с иным участником конкурса, в случае если после составления итогового протокола, но до заключения договора б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ло выявлено наличие в составе заявки такого участника конкурса недост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верных сведений, представление которых требовалось в с</w:t>
      </w:r>
      <w:r w:rsidR="007D12D6">
        <w:rPr>
          <w:sz w:val="28"/>
          <w:szCs w:val="28"/>
        </w:rPr>
        <w:t xml:space="preserve">оответствии </w:t>
      </w:r>
      <w:r w:rsidRPr="00A01BDB">
        <w:rPr>
          <w:sz w:val="28"/>
          <w:szCs w:val="28"/>
        </w:rPr>
        <w:t>с усл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виями конкурсной документации. В иных случаях заказчик вправе принять решение об отказе от заключения договора с таким победителем, единстве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ным участником только при наличии обстоятельств непреодол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мой силы, препятствующих заключению договора по результатам проведе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ной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9.6.5.3. При принятии решения об отказе от заключения договора </w:t>
      </w:r>
      <w:r w:rsidRPr="00A01BDB">
        <w:rPr>
          <w:sz w:val="28"/>
          <w:szCs w:val="28"/>
        </w:rPr>
        <w:br/>
        <w:t>с участником конкурса,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договора, в котором указ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указание на отказ от заключения договора с участником конкурса, </w:t>
      </w:r>
      <w:r w:rsidRPr="00A01BDB">
        <w:rPr>
          <w:sz w:val="28"/>
          <w:szCs w:val="28"/>
        </w:rPr>
        <w:br/>
        <w:t>а также указание подраздела Положения, на основании которого было прин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то решение о таком отказе;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содержащиеся в заявке такого участника конкурса свед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которые были признаны закупочной комиссией недостоверными;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отказа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9.6.5.4. Условия договора, заключаемого по результатам проведения конкурса, формируются путем внесения в проект договора (в частности </w:t>
      </w:r>
      <w:r w:rsidRPr="00A01BDB">
        <w:rPr>
          <w:sz w:val="28"/>
          <w:szCs w:val="28"/>
        </w:rPr>
        <w:br/>
        <w:t>в те положения проекта договора, которые не определены заказчиком зар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нее) условий, предложенных участником закупки, с которым заключается договор, и сведений о таком участнике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9.6.5.5. В отношении формирования в заключаемом договоре цен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ниц товаров (работ, услуг) может быть предусмотрен иной порядок, отли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 xml:space="preserve">ный от описанного в подпункте 9.6.5.4 Положения, при условии, что иной </w:t>
      </w:r>
      <w:r w:rsidRPr="00A01BDB">
        <w:rPr>
          <w:sz w:val="28"/>
          <w:szCs w:val="28"/>
        </w:rPr>
        <w:lastRenderedPageBreak/>
        <w:t>порядок формирования цен</w:t>
      </w:r>
      <w:r w:rsidR="007D12D6">
        <w:rPr>
          <w:sz w:val="28"/>
          <w:szCs w:val="28"/>
        </w:rPr>
        <w:t xml:space="preserve"> единиц товаров (работ, услуг) </w:t>
      </w:r>
      <w:r w:rsidRPr="00A01BDB">
        <w:rPr>
          <w:sz w:val="28"/>
          <w:szCs w:val="28"/>
        </w:rPr>
        <w:t>был указан в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курсной документации в соответствии с подпунктом 9.2.9.22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9.6.5.6. Если иное не предусмотрено документацией о закупке, стороны заключают договор в бумажной форме. 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34" w:name="_Ref454190507"/>
      <w:bookmarkStart w:id="35" w:name="_Toc521582066"/>
      <w:r w:rsidRPr="00A01BDB">
        <w:rPr>
          <w:rFonts w:ascii="Times New Roman" w:hAnsi="Times New Roman"/>
          <w:spacing w:val="0"/>
          <w:szCs w:val="28"/>
        </w:rPr>
        <w:t>9.7. Порядок проведения аукциона</w:t>
      </w:r>
      <w:bookmarkEnd w:id="34"/>
      <w:bookmarkEnd w:id="35"/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36" w:name="_Toc521582067"/>
      <w:r w:rsidRPr="00A01BDB">
        <w:rPr>
          <w:rStyle w:val="af7"/>
          <w:sz w:val="28"/>
          <w:szCs w:val="28"/>
          <w:lang w:val="ru-RU"/>
        </w:rPr>
        <w:t xml:space="preserve">9.7.1. Общие положения, отказ от проведения аукциона и внесение изменений в </w:t>
      </w:r>
      <w:proofErr w:type="gramStart"/>
      <w:r w:rsidRPr="00A01BDB">
        <w:rPr>
          <w:rStyle w:val="af7"/>
          <w:sz w:val="28"/>
          <w:szCs w:val="28"/>
          <w:lang w:val="ru-RU"/>
        </w:rPr>
        <w:t>извещение</w:t>
      </w:r>
      <w:proofErr w:type="gramEnd"/>
      <w:r w:rsidRPr="00A01BDB">
        <w:rPr>
          <w:rStyle w:val="af7"/>
          <w:sz w:val="28"/>
          <w:szCs w:val="28"/>
          <w:lang w:val="ru-RU"/>
        </w:rPr>
        <w:t xml:space="preserve"> и аукционную документацию</w:t>
      </w:r>
      <w:bookmarkEnd w:id="36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9.7.1.1. </w:t>
      </w:r>
      <w:proofErr w:type="gramStart"/>
      <w:r w:rsidRPr="00A01BDB">
        <w:rPr>
          <w:sz w:val="28"/>
          <w:szCs w:val="28"/>
        </w:rPr>
        <w:t>Под аукционом понимается форма торгов, при которой побед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телем аукциона, с которым заключается договор, признается лицо, заявка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торого соответствует требованиям, установленным документацией об ау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ционе в электронной форме</w:t>
      </w:r>
      <w:r w:rsidR="007D12D6">
        <w:rPr>
          <w:sz w:val="28"/>
          <w:szCs w:val="28"/>
        </w:rPr>
        <w:t xml:space="preserve"> (далее аукционная документация </w:t>
      </w:r>
      <w:r w:rsidRPr="00A01BDB">
        <w:rPr>
          <w:sz w:val="28"/>
          <w:szCs w:val="28"/>
        </w:rPr>
        <w:t>в настоящем подразделе), и которое предложило наиболее низкую цену дог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вора путем снижения начальной (максимальной) цены договора, указанной в извещении о проведе</w:t>
      </w:r>
      <w:r w:rsidR="007D12D6">
        <w:rPr>
          <w:sz w:val="28"/>
          <w:szCs w:val="28"/>
        </w:rPr>
        <w:t xml:space="preserve">нии аукциона, на установленную </w:t>
      </w:r>
      <w:r w:rsidRPr="00A01BDB">
        <w:rPr>
          <w:sz w:val="28"/>
          <w:szCs w:val="28"/>
        </w:rPr>
        <w:t>в аукционной документации 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личину (далее «шаг аукциона</w:t>
      </w:r>
      <w:proofErr w:type="gramEnd"/>
      <w:r w:rsidRPr="00A01BDB">
        <w:rPr>
          <w:sz w:val="28"/>
          <w:szCs w:val="28"/>
        </w:rPr>
        <w:t>»). В случае если при проведен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 цена договора снижена до нуля, аукцион пров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дится на право заключить договор. В этом случае победителем аукциона признается лицо, заявка которого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ветствует требованиям, установленным аукционной документацией, 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рое предложило наиболее высокую цену за право заключить договор;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9.7.1.2. Извещение о проведен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 (далее извещение в насто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щем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подразделе) и аукционная документация, вносимые в них изменения должны быть разработаны и размещены в соответствии с требованиями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раздела 9.2Положения;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9.7.1.3. Порядок предоставления разъяснений положений аукционной документации, требования к запросу о предоставлении таких разъяснений должны быть указаны в аукционной документации с учетом требований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раздела 9.3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9.7.1.4. Подача заявок на уч</w:t>
      </w:r>
      <w:r w:rsidR="007D12D6">
        <w:rPr>
          <w:sz w:val="28"/>
          <w:szCs w:val="28"/>
        </w:rPr>
        <w:t xml:space="preserve">астие в аукционе (далее заявка </w:t>
      </w:r>
      <w:r w:rsidRPr="00A01BDB">
        <w:rPr>
          <w:sz w:val="28"/>
          <w:szCs w:val="28"/>
        </w:rPr>
        <w:t>в настоящем подразделе) осуществляется в соответствии с требованиями, указанными в аукционной документации, с учетом требований подраздела 9.4Положения;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9.7.1.5. Заказчик вправе отказаться от проведения аукциона в любое время вплоть до даты и времени окончания срока подачи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9.7.1.6. После истечения срока подачи заявок заказчик вправе отказат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ся от проведения аукциона только при возникновении обстоятельств непр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одолимой силы в соответствии с гражданским законодательством;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9.7.1.7. При отказе от проведения аукциона заказчик обязан составить </w:t>
      </w:r>
      <w:r w:rsidRPr="00A01BDB">
        <w:rPr>
          <w:sz w:val="28"/>
          <w:szCs w:val="28"/>
        </w:rPr>
        <w:br/>
        <w:t xml:space="preserve">в свободной форме письмо (безадресное) о </w:t>
      </w:r>
      <w:proofErr w:type="gramStart"/>
      <w:r w:rsidRPr="00A01BDB">
        <w:rPr>
          <w:sz w:val="28"/>
          <w:szCs w:val="28"/>
        </w:rPr>
        <w:t>решении</w:t>
      </w:r>
      <w:proofErr w:type="gramEnd"/>
      <w:r w:rsidRPr="00A01BDB">
        <w:rPr>
          <w:sz w:val="28"/>
          <w:szCs w:val="28"/>
        </w:rPr>
        <w:t xml:space="preserve"> об отказе от проведения аукциона с обязательным указанием даты и времени принятия такого реш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причин принятия такого решен</w:t>
      </w:r>
      <w:r w:rsidR="007D12D6">
        <w:rPr>
          <w:sz w:val="28"/>
          <w:szCs w:val="28"/>
        </w:rPr>
        <w:t xml:space="preserve">ия. Письмо о </w:t>
      </w:r>
      <w:proofErr w:type="gramStart"/>
      <w:r w:rsidR="007D12D6">
        <w:rPr>
          <w:sz w:val="28"/>
          <w:szCs w:val="28"/>
        </w:rPr>
        <w:t>решении</w:t>
      </w:r>
      <w:proofErr w:type="gramEnd"/>
      <w:r w:rsidR="007D12D6">
        <w:rPr>
          <w:sz w:val="28"/>
          <w:szCs w:val="28"/>
        </w:rPr>
        <w:t xml:space="preserve"> об отказе </w:t>
      </w:r>
      <w:r w:rsidRPr="00A01BDB">
        <w:rPr>
          <w:sz w:val="28"/>
          <w:szCs w:val="28"/>
        </w:rPr>
        <w:t>от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ведения аукциона размещается заказчиком в ЕИС одн</w:t>
      </w:r>
      <w:r w:rsidR="007D12D6">
        <w:rPr>
          <w:sz w:val="28"/>
          <w:szCs w:val="28"/>
        </w:rPr>
        <w:t xml:space="preserve">овременно </w:t>
      </w:r>
      <w:r w:rsidRPr="00A01BDB">
        <w:rPr>
          <w:sz w:val="28"/>
          <w:szCs w:val="28"/>
        </w:rPr>
        <w:t>с принятием такого решения (переводом закупки в статус отмененной);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9.7.1.8. Заказчик вправе внести</w:t>
      </w:r>
      <w:r w:rsidR="007D12D6">
        <w:rPr>
          <w:sz w:val="28"/>
          <w:szCs w:val="28"/>
        </w:rPr>
        <w:t xml:space="preserve"> изменения в извещение и (или) </w:t>
      </w:r>
      <w:r w:rsidRPr="00A01BDB">
        <w:rPr>
          <w:sz w:val="28"/>
          <w:szCs w:val="28"/>
        </w:rPr>
        <w:t>в аукц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онную документацию. Изменения</w:t>
      </w:r>
      <w:r w:rsidR="007D12D6">
        <w:rPr>
          <w:sz w:val="28"/>
          <w:szCs w:val="28"/>
        </w:rPr>
        <w:t xml:space="preserve">, вносимые в извещение и (или) </w:t>
      </w:r>
      <w:r w:rsidRPr="00A01BDB">
        <w:rPr>
          <w:sz w:val="28"/>
          <w:szCs w:val="28"/>
        </w:rPr>
        <w:t>в аукцио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ную документацию, а также измененная редакция извещения и (или) аукц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lastRenderedPageBreak/>
        <w:t>онной документации размещаются в ЕИС в течение 3 дней со дня принятия решения о внесении таких изменений;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9.7.1.9. В случае внесения</w:t>
      </w:r>
      <w:r w:rsidR="007D12D6">
        <w:rPr>
          <w:sz w:val="28"/>
          <w:szCs w:val="28"/>
        </w:rPr>
        <w:t xml:space="preserve"> изменений в извещение и (или) </w:t>
      </w:r>
      <w:r w:rsidRPr="00A01BDB">
        <w:rPr>
          <w:sz w:val="28"/>
          <w:szCs w:val="28"/>
        </w:rPr>
        <w:t>в аукцио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 xml:space="preserve">ную документацию, срок подачи заявок на участие в аукционе должен быть продлен так, чтобы </w:t>
      </w:r>
      <w:proofErr w:type="gramStart"/>
      <w:r w:rsidRPr="00A01BDB">
        <w:rPr>
          <w:sz w:val="28"/>
          <w:szCs w:val="28"/>
        </w:rPr>
        <w:t>с даты размещения</w:t>
      </w:r>
      <w:proofErr w:type="gramEnd"/>
      <w:r w:rsidRPr="00A01BDB">
        <w:rPr>
          <w:sz w:val="28"/>
          <w:szCs w:val="28"/>
        </w:rPr>
        <w:t xml:space="preserve"> в ЕИС внесенных изм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нений до даты окончания срока под</w:t>
      </w:r>
      <w:r w:rsidR="007D12D6">
        <w:rPr>
          <w:sz w:val="28"/>
          <w:szCs w:val="28"/>
        </w:rPr>
        <w:t xml:space="preserve">ачи заявок оставалось не менее </w:t>
      </w:r>
      <w:r w:rsidRPr="00A01BDB">
        <w:rPr>
          <w:sz w:val="28"/>
          <w:szCs w:val="28"/>
        </w:rPr>
        <w:t>8 дней;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9.7.1.10. Аукцион состоит из следующих этапов: открытие доступа </w:t>
      </w:r>
      <w:r w:rsidRPr="00A01BDB">
        <w:rPr>
          <w:sz w:val="28"/>
          <w:szCs w:val="28"/>
        </w:rPr>
        <w:br/>
        <w:t xml:space="preserve">к поданным заявкам, рассмотрение заявок, </w:t>
      </w:r>
      <w:r w:rsidR="007D12D6">
        <w:rPr>
          <w:sz w:val="28"/>
          <w:szCs w:val="28"/>
        </w:rPr>
        <w:t xml:space="preserve">проведение аукциона. </w:t>
      </w:r>
      <w:r w:rsidRPr="00A01BDB">
        <w:rPr>
          <w:sz w:val="28"/>
          <w:szCs w:val="28"/>
        </w:rPr>
        <w:t>По резул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татам каждого этапа аукциона со</w:t>
      </w:r>
      <w:r w:rsidR="007D12D6">
        <w:rPr>
          <w:sz w:val="28"/>
          <w:szCs w:val="28"/>
        </w:rPr>
        <w:t xml:space="preserve">ставляется отдельный протокол, </w:t>
      </w:r>
      <w:r w:rsidRPr="00A01BDB">
        <w:rPr>
          <w:sz w:val="28"/>
          <w:szCs w:val="28"/>
        </w:rPr>
        <w:t>за искл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чением случаев, прямо предусмотренных Положением. Проведение аукциона является заключительным этапом закупки, и протокол, составленный 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зультатам такого этапа, является итоговым, за исключением случаев призн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 аукциона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9.7.1.11. Подача (прием) заяво</w:t>
      </w:r>
      <w:r w:rsidR="007D12D6">
        <w:rPr>
          <w:sz w:val="28"/>
          <w:szCs w:val="28"/>
        </w:rPr>
        <w:t xml:space="preserve">к, а также заключение договора </w:t>
      </w:r>
      <w:r w:rsidRPr="00A01BDB">
        <w:rPr>
          <w:sz w:val="28"/>
          <w:szCs w:val="28"/>
        </w:rPr>
        <w:t>с поб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дителем закупки (или с участником закупки, с которым заказчиком принято решение заключить договор в соответствии с требованиями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жения) не являются этапами аукциона в соответствии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с подпунктом 9.7.1.10 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однако являются процедурами (действиями), осуществление которых нео</w:t>
      </w:r>
      <w:r w:rsidRPr="00A01BDB">
        <w:rPr>
          <w:sz w:val="28"/>
          <w:szCs w:val="28"/>
        </w:rPr>
        <w:t>б</w:t>
      </w:r>
      <w:r w:rsidRPr="00A01BDB">
        <w:rPr>
          <w:sz w:val="28"/>
          <w:szCs w:val="28"/>
        </w:rPr>
        <w:t>ходимо при проведен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9.7.1.12. Участники аукциона не вправе присутствовать (лично или 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рез представителей) в местах (месте) проведения этапов аукциона </w:t>
      </w:r>
      <w:r w:rsidRPr="00A01BDB">
        <w:rPr>
          <w:sz w:val="28"/>
          <w:szCs w:val="28"/>
        </w:rPr>
        <w:br/>
        <w:t>при осуществлении закупочной комиссией таких этапов.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37" w:name="_Toc521582068"/>
      <w:r w:rsidRPr="00A01BDB">
        <w:rPr>
          <w:rStyle w:val="af7"/>
          <w:sz w:val="28"/>
          <w:szCs w:val="28"/>
          <w:lang w:val="ru-RU"/>
        </w:rPr>
        <w:t>9.7.2. Открытие доступа к поданным заявкам на участие в аукци</w:t>
      </w:r>
      <w:r w:rsidRPr="00A01BDB">
        <w:rPr>
          <w:rStyle w:val="af7"/>
          <w:sz w:val="28"/>
          <w:szCs w:val="28"/>
          <w:lang w:val="ru-RU"/>
        </w:rPr>
        <w:t>о</w:t>
      </w:r>
      <w:r w:rsidRPr="00A01BDB">
        <w:rPr>
          <w:rStyle w:val="af7"/>
          <w:sz w:val="28"/>
          <w:szCs w:val="28"/>
          <w:lang w:val="ru-RU"/>
        </w:rPr>
        <w:t>не</w:t>
      </w:r>
      <w:bookmarkEnd w:id="37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9.7.2.1. Процедура открытия доступа к поданным на участие </w:t>
      </w:r>
      <w:r w:rsidRPr="00A01BDB">
        <w:rPr>
          <w:sz w:val="28"/>
          <w:szCs w:val="28"/>
        </w:rPr>
        <w:br/>
        <w:t>в аукционе заявкам, поданным участниками закупки на участие в аукци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н</w:t>
      </w:r>
      <w:proofErr w:type="gramStart"/>
      <w:r w:rsidRPr="00A01BDB">
        <w:rPr>
          <w:sz w:val="28"/>
          <w:szCs w:val="28"/>
        </w:rPr>
        <w:t>е(</w:t>
      </w:r>
      <w:proofErr w:type="gramEnd"/>
      <w:r w:rsidRPr="00A01BDB">
        <w:rPr>
          <w:sz w:val="28"/>
          <w:szCs w:val="28"/>
        </w:rPr>
        <w:t>далее открытие доступа в настоящем подразделе), проводится в день окончания срока подачи заявок на участие в аукционе. Время (час) открытия доступа устанавливается заказчиком в документации о закупке самосто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тельно;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9.7.2.2. Открытие доступа осуществляется закупочной комиссией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средством функционала ЭП, на которой проводится аукцион;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9.7.2.3. По результатам проведения процедуры открытия доступа зак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почная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комиссия оформляет протокол открытия доступа, в котором указ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аукционе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аукцион признан несостоявшимся, в случае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знания его таковым, с указанием подраздела Положения, на основании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рого было принято решение о признан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</w:t>
      </w:r>
      <w:r w:rsidR="007D12D6">
        <w:rPr>
          <w:sz w:val="28"/>
          <w:szCs w:val="28"/>
        </w:rPr>
        <w:t xml:space="preserve">ика аукциона, подавшего заявку </w:t>
      </w:r>
      <w:r w:rsidRPr="00A01BDB">
        <w:rPr>
          <w:sz w:val="28"/>
          <w:szCs w:val="28"/>
        </w:rPr>
        <w:t>на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стие в аукционе;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открытия доступа 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lastRenderedPageBreak/>
        <w:t>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9.7.2.4. Протокол открытия доступа подписывается присутствующими членами закупочной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 день открытия доступа;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9.7.2.5. Подписанный присутствующими членами комиссии протокол открытия доступа размещается в ЕИС</w:t>
      </w:r>
      <w:r w:rsidR="007D12D6">
        <w:rPr>
          <w:sz w:val="28"/>
          <w:szCs w:val="28"/>
        </w:rPr>
        <w:t xml:space="preserve"> в течение 3 дней со дня </w:t>
      </w:r>
      <w:r w:rsidRPr="00A01BDB">
        <w:rPr>
          <w:sz w:val="28"/>
          <w:szCs w:val="28"/>
        </w:rPr>
        <w:t>его подпис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9.7.2.6. В случае если на участие в аукционе не было подано ни одной заявки, закупочная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комиссия в лице всех присутствующих членов закупо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ной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вместо протокола открытия доступа оформляет в день откр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доступа протокол признания аукциона несостоявшимся, в котором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отсутствие поданных на участие в аукционе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подраздела Положения, на основании которого было принято решение о признан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</w:t>
      </w:r>
      <w:r w:rsidR="007D12D6">
        <w:rPr>
          <w:sz w:val="28"/>
          <w:szCs w:val="28"/>
        </w:rPr>
        <w:t xml:space="preserve">я в протоколе открытия доступа </w:t>
      </w:r>
      <w:r w:rsidRPr="00A01BDB">
        <w:rPr>
          <w:sz w:val="28"/>
          <w:szCs w:val="28"/>
        </w:rPr>
        <w:t>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9.7.2.7. Протокол признания аукциона </w:t>
      </w:r>
      <w:proofErr w:type="gramStart"/>
      <w:r w:rsidRPr="00A01BDB">
        <w:rPr>
          <w:sz w:val="28"/>
          <w:szCs w:val="28"/>
        </w:rPr>
        <w:t>несостоявшимся</w:t>
      </w:r>
      <w:proofErr w:type="gramEnd"/>
      <w:r w:rsidRPr="00A01BDB">
        <w:rPr>
          <w:sz w:val="28"/>
          <w:szCs w:val="28"/>
        </w:rPr>
        <w:t xml:space="preserve"> размещается </w:t>
      </w:r>
      <w:r w:rsidRPr="00A01BDB">
        <w:rPr>
          <w:sz w:val="28"/>
          <w:szCs w:val="28"/>
        </w:rPr>
        <w:br/>
        <w:t>в ЕИС в течение 3 дней со дня 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38" w:name="_Toc521582069"/>
      <w:r w:rsidRPr="00A01BDB">
        <w:rPr>
          <w:rStyle w:val="af7"/>
          <w:sz w:val="28"/>
          <w:szCs w:val="28"/>
          <w:lang w:val="ru-RU"/>
        </w:rPr>
        <w:t>9.7.3. Рассмотрение заявок на участие в аукционе</w:t>
      </w:r>
      <w:bookmarkEnd w:id="38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9.7.3.1. Рассмотрение заявок, поданных на участие в аукционе (далее </w:t>
      </w:r>
      <w:r w:rsidRPr="00A01BDB">
        <w:rPr>
          <w:sz w:val="28"/>
          <w:szCs w:val="28"/>
        </w:rPr>
        <w:br/>
        <w:t>рассмотрение заявок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настоящем подразделе), осуществляется закупочной комиссией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9.7.3.2. Срок рассмотрения заявок не может превышать 20 дней </w:t>
      </w:r>
      <w:proofErr w:type="gramStart"/>
      <w:r w:rsidRPr="00A01BDB">
        <w:rPr>
          <w:sz w:val="28"/>
          <w:szCs w:val="28"/>
        </w:rPr>
        <w:t>с даты открытия</w:t>
      </w:r>
      <w:proofErr w:type="gramEnd"/>
      <w:r w:rsidRPr="00A01BDB">
        <w:rPr>
          <w:sz w:val="28"/>
          <w:szCs w:val="28"/>
        </w:rPr>
        <w:t xml:space="preserve"> доступа;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9.7.3.3. В рамках рассмотрения заявок выполняются следующие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состава заявок на соблюдение требований извещения и (или) аукционной документации;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участника закупки на соответствие требованиям извещения и (или) аукционной документации;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принятие решений о допуске, отказе в допуске (отклонении заявки) </w:t>
      </w:r>
      <w:r w:rsidRPr="00A01BDB">
        <w:rPr>
          <w:sz w:val="28"/>
          <w:szCs w:val="28"/>
        </w:rPr>
        <w:br/>
        <w:t>к участию по соответствующим основаниям;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9.7.3.4. Комиссия имеет право осуществлять любые иные действия,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зволяющие объективно рассмотреть поданные заявки, не указанные </w:t>
      </w:r>
      <w:r w:rsidRPr="00A01BDB">
        <w:rPr>
          <w:sz w:val="28"/>
          <w:szCs w:val="28"/>
        </w:rPr>
        <w:br/>
        <w:t>в Положении, при условии, что такие действия не нарушают норм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вующего законодательства, а также законных прав и интересов участников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9.7.3.5. Комиссия принимает решение </w:t>
      </w:r>
      <w:proofErr w:type="gramStart"/>
      <w:r w:rsidRPr="00A01BDB">
        <w:rPr>
          <w:sz w:val="28"/>
          <w:szCs w:val="28"/>
        </w:rPr>
        <w:t xml:space="preserve">об отклонении от участия </w:t>
      </w:r>
      <w:r w:rsidRPr="00A01BDB">
        <w:rPr>
          <w:sz w:val="28"/>
          <w:szCs w:val="28"/>
        </w:rPr>
        <w:br/>
        <w:t>в аукционе заявки участника в случае несоответствия у</w:t>
      </w:r>
      <w:r w:rsidR="007D12D6">
        <w:rPr>
          <w:sz w:val="28"/>
          <w:szCs w:val="28"/>
        </w:rPr>
        <w:t xml:space="preserve">казанным </w:t>
      </w:r>
      <w:r w:rsidRPr="00A01BDB">
        <w:rPr>
          <w:sz w:val="28"/>
          <w:szCs w:val="28"/>
        </w:rPr>
        <w:t>в аукцио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ной документации</w:t>
      </w:r>
      <w:proofErr w:type="gramEnd"/>
      <w:r w:rsidRPr="00A01BDB">
        <w:rPr>
          <w:sz w:val="28"/>
          <w:szCs w:val="28"/>
        </w:rPr>
        <w:t xml:space="preserve"> требованиям, в том числе к участнику закупки, предмету закупки, условиям договора, к оформлению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9.7.3.6. Если заказчиком выявлен факт указания в поданной участником закупки заявке недостоверных сведений, такая заявка подлежит отклонению </w:t>
      </w:r>
      <w:r w:rsidRPr="00A01BDB">
        <w:rPr>
          <w:sz w:val="28"/>
          <w:szCs w:val="28"/>
        </w:rPr>
        <w:lastRenderedPageBreak/>
        <w:t>на любом этапе аукциона;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9.7.3.7. По результатам проведения процедуры рассмотрения заявок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купочной комиссией оформляется протокол рассмотрения заявок, который содержит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аукционе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аукцион признан несостоявшимся, в случае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знания его таковым, с указанием подраздела Положения, на основании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рого было принято решение о признан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рассмотрения заявок на участие в аукционе, в том числе</w:t>
      </w:r>
      <w:r w:rsidRPr="00A01BDB">
        <w:rPr>
          <w:sz w:val="28"/>
          <w:szCs w:val="28"/>
        </w:rPr>
        <w:br/>
        <w:t>с указанием: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аукционе, которые были отклон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ны по результатам рассмотрения заявок;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аукционе, которая была отклонена, с указанием положений аукционной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ции, которым не соответствует такая заявка;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порядковые номера поданных заявок;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иная информация, размещаемая в протоколе рассмотрения заявок </w:t>
      </w:r>
      <w:r w:rsidRPr="00A01BDB">
        <w:rPr>
          <w:sz w:val="28"/>
          <w:szCs w:val="28"/>
        </w:rPr>
        <w:br/>
        <w:t>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9.7.3.8. Протокол рассмотрения заявок подписывается присутству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щими членами закупочной комиссии в день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9.7.3.9. В протоколе рассмотрения заявок не могут быть указаны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именования участников аукциона (юридических лиц), фамилии, имена, отч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ства участников закупки (физических лиц);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9.7.3.10.Подписанный присутствующими членами закупочной коми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 xml:space="preserve">сии протокол рассмотрения заявок размещается в ЕИС в течение </w:t>
      </w:r>
      <w:r w:rsidRPr="00A01BDB">
        <w:rPr>
          <w:sz w:val="28"/>
          <w:szCs w:val="28"/>
        </w:rPr>
        <w:br/>
        <w:t>3 дней со дня его подписания;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9.7.3.11. При наличии только одной заявки, соответствующей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ниям аукционной документации, в протокол рассмотрения заявок, помимо сведений, определенных подпунктом 9.7.3.7 Положения, включается также информация о принятии решения о заключении договора </w:t>
      </w:r>
      <w:r w:rsidRPr="00A01BDB">
        <w:rPr>
          <w:sz w:val="28"/>
          <w:szCs w:val="28"/>
        </w:rPr>
        <w:br/>
        <w:t>(или о принятии решения об отказе от заключения договора).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39" w:name="_Toc521582070"/>
      <w:r w:rsidRPr="00A01BDB">
        <w:rPr>
          <w:rStyle w:val="af7"/>
          <w:sz w:val="28"/>
          <w:szCs w:val="28"/>
          <w:lang w:val="ru-RU"/>
        </w:rPr>
        <w:t>9.7.4. Проведение аукциона</w:t>
      </w:r>
      <w:bookmarkEnd w:id="39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9.7.4.1. Этап проведения аукц</w:t>
      </w:r>
      <w:r w:rsidR="007D12D6">
        <w:rPr>
          <w:sz w:val="28"/>
          <w:szCs w:val="28"/>
        </w:rPr>
        <w:t xml:space="preserve">иона (далее проведение аукциона </w:t>
      </w:r>
      <w:r w:rsidRPr="00A01BDB">
        <w:rPr>
          <w:sz w:val="28"/>
          <w:szCs w:val="28"/>
        </w:rPr>
        <w:t>в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стоящем подразделе) обеспечивается оператором ЭП посредством автомат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зированного функционала;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9.7.4.2. Дата и время аукциона устанавливаются в аукционной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ментации. Проведение аукциона может быть осуществлено не позднее чем через 10 дней со дня окончания срока подачи заявок, но не раньше рассмо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рения заявок на участие в аукционе;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9.7.4.3. К проведению аукциона допускаются только участники ау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циона, заявки которых были признаны соответствующими требованиям ау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ционной документации в соответствии с протоколом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 xml:space="preserve">9.7.4.4. Если в ходе рассмотрения заявок к участию в аукционе </w:t>
      </w:r>
      <w:r w:rsidRPr="00A01BDB">
        <w:rPr>
          <w:sz w:val="28"/>
          <w:szCs w:val="28"/>
        </w:rPr>
        <w:br/>
        <w:t>была допущена только одна заявка, проведение аукциона не осуществляется;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9.7.4.5. «Шаг аукциона» может иметь диапазон значений в пределах </w:t>
      </w:r>
      <w:r w:rsidRPr="00A01BDB">
        <w:rPr>
          <w:sz w:val="28"/>
          <w:szCs w:val="28"/>
        </w:rPr>
        <w:br/>
        <w:t>от 0,5% до 5% от начальной</w:t>
      </w:r>
      <w:r w:rsidR="007D12D6">
        <w:rPr>
          <w:sz w:val="28"/>
          <w:szCs w:val="28"/>
        </w:rPr>
        <w:t xml:space="preserve"> (максимальной) цены договора, </w:t>
      </w:r>
      <w:r w:rsidRPr="00A01BDB">
        <w:rPr>
          <w:sz w:val="28"/>
          <w:szCs w:val="28"/>
        </w:rPr>
        <w:t>либо фиксир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ванное значение из диапазона 0,5%-5%. Решение о выборе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кретного типа «шага аукциона» принимает заказчик;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9.7.4.6. Подача ценовых предложений при проведен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 xml:space="preserve">кциона </w:t>
      </w:r>
      <w:r w:rsidRPr="00A01BDB">
        <w:rPr>
          <w:sz w:val="28"/>
          <w:szCs w:val="28"/>
        </w:rPr>
        <w:br/>
        <w:t>вне «шага аукциона» не допускается;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9.7.4.7. Подача ценовых предложений, равных или больше последнего поданного ценового предложения, не допускается;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9.7.4.8. Интервал между подачей ценовых предложений устанавливае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ся в размере 10 минут. Если по ист</w:t>
      </w:r>
      <w:r w:rsidR="007D12D6">
        <w:rPr>
          <w:sz w:val="28"/>
          <w:szCs w:val="28"/>
        </w:rPr>
        <w:t xml:space="preserve">ечении времени этого интервала </w:t>
      </w:r>
      <w:r w:rsidRPr="00A01BDB">
        <w:rPr>
          <w:sz w:val="28"/>
          <w:szCs w:val="28"/>
        </w:rPr>
        <w:t>не подано ни одного ценового предложения, аукцион завершается;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9.7.4.9. Оператор ЭП обязан обеспечить конфиденциальность сведений об участниках аукциона при проведен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9.7.4.10. По результатам проведения аукциона закупочной комиссией оформляется протокол проведения аукциона, который содержит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аукционе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аукцион признан несостоявшимся, в случае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знания его таковым, с указанием подраздела Положения, на основании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рого было принято решение о признан</w:t>
      </w:r>
      <w:proofErr w:type="gramStart"/>
      <w:r w:rsidRPr="00A01BDB">
        <w:rPr>
          <w:sz w:val="28"/>
          <w:szCs w:val="28"/>
        </w:rPr>
        <w:t>ии ау</w:t>
      </w:r>
      <w:proofErr w:type="gramEnd"/>
      <w:r w:rsidRPr="00A01BDB">
        <w:rPr>
          <w:sz w:val="28"/>
          <w:szCs w:val="28"/>
        </w:rPr>
        <w:t>кциона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</w:t>
      </w:r>
      <w:r w:rsidR="007D12D6">
        <w:rPr>
          <w:sz w:val="28"/>
          <w:szCs w:val="28"/>
        </w:rPr>
        <w:t xml:space="preserve">ика аукциона, подавшего заявку </w:t>
      </w:r>
      <w:r w:rsidRPr="00A01BDB">
        <w:rPr>
          <w:sz w:val="28"/>
          <w:szCs w:val="28"/>
        </w:rPr>
        <w:t>на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стие в аукционе;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минимальные ценовые пр</w:t>
      </w:r>
      <w:r w:rsidR="007D12D6">
        <w:rPr>
          <w:sz w:val="28"/>
          <w:szCs w:val="28"/>
        </w:rPr>
        <w:t xml:space="preserve">едложения участников аукциона, </w:t>
      </w:r>
      <w:r w:rsidRPr="00A01BDB">
        <w:rPr>
          <w:sz w:val="28"/>
          <w:szCs w:val="28"/>
        </w:rPr>
        <w:t>а при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 xml:space="preserve">знании аукциона </w:t>
      </w:r>
      <w:proofErr w:type="gramStart"/>
      <w:r w:rsidRPr="00A01BDB">
        <w:rPr>
          <w:sz w:val="28"/>
          <w:szCs w:val="28"/>
        </w:rPr>
        <w:t>несостоявшимся</w:t>
      </w:r>
      <w:proofErr w:type="gramEnd"/>
      <w:r w:rsidRPr="00A01BDB">
        <w:rPr>
          <w:sz w:val="28"/>
          <w:szCs w:val="28"/>
        </w:rPr>
        <w:t xml:space="preserve"> по причине отсутствия ценовых предлож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 в ходе этапа проведения аукциона – указание на отсутствие ценовых предложений в ходе аукциона;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рассмотрения заявок на участие в аукционе, в том числе</w:t>
      </w:r>
      <w:r w:rsidRPr="00A01BDB">
        <w:rPr>
          <w:sz w:val="28"/>
          <w:szCs w:val="28"/>
        </w:rPr>
        <w:br/>
        <w:t>с указанием: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аукционе, которые были отклон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ны по результатам рассмотрения заявок;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аукционе, которая была отклонена, с указанием положений аукционной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ментации, которым не соответствует такая заявка;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порядковые номера заявок </w:t>
      </w:r>
      <w:proofErr w:type="gramStart"/>
      <w:r w:rsidRPr="00A01BDB">
        <w:rPr>
          <w:sz w:val="28"/>
          <w:szCs w:val="28"/>
        </w:rPr>
        <w:t>на участие в аукционе в порядке уменьш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степени выгодности содержащихся в них условий исполнения договора в соответствии</w:t>
      </w:r>
      <w:proofErr w:type="gramEnd"/>
      <w:r w:rsidRPr="00A01BDB">
        <w:rPr>
          <w:sz w:val="28"/>
          <w:szCs w:val="28"/>
        </w:rPr>
        <w:t xml:space="preserve"> с результатами проведения аукциона;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(для юридического лица) или фамилия, имя, отчество (для физического лица) победителя аукциона или единственного участника аукциона;</w:t>
      </w:r>
    </w:p>
    <w:p w:rsidR="00A01BDB" w:rsidRPr="00A01BDB" w:rsidRDefault="00A01BDB" w:rsidP="007D12D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иная информация, размещаемая в протоколе проведения аукциона </w:t>
      </w:r>
      <w:r w:rsidRPr="00A01BDB">
        <w:rPr>
          <w:sz w:val="28"/>
          <w:szCs w:val="28"/>
        </w:rPr>
        <w:br/>
      </w:r>
      <w:r w:rsidRPr="00A01BDB">
        <w:rPr>
          <w:sz w:val="28"/>
          <w:szCs w:val="28"/>
        </w:rPr>
        <w:lastRenderedPageBreak/>
        <w:t>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9.7.4.11. Протокол проведения аукциона подписывается присутству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щими членами закупочной комиссии в день проведения аукциона;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9.7.4.12. Подписанный присутствующими членами комиссии протокол проведения аукциона размещается в ЕИС в течение 3 дней со дня </w:t>
      </w:r>
      <w:r w:rsidRPr="00A01BDB">
        <w:rPr>
          <w:sz w:val="28"/>
          <w:szCs w:val="28"/>
        </w:rPr>
        <w:br/>
        <w:t>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40" w:name="_Toc521582071"/>
      <w:r w:rsidRPr="00A01BDB">
        <w:rPr>
          <w:b w:val="0"/>
          <w:sz w:val="28"/>
          <w:szCs w:val="28"/>
          <w:lang w:val="ru-RU"/>
        </w:rPr>
        <w:t>9.7.5. Заключение договора по итогам проведения аукциона</w:t>
      </w:r>
      <w:bookmarkEnd w:id="40"/>
      <w:r w:rsidRPr="00A01BDB">
        <w:rPr>
          <w:b w:val="0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9.7.5.1. По результатам проведения аукциона договор заключается </w:t>
      </w:r>
      <w:r w:rsidRPr="00A01BDB">
        <w:rPr>
          <w:sz w:val="28"/>
          <w:szCs w:val="28"/>
        </w:rPr>
        <w:br/>
        <w:t>в порядке и в сроки, предусмотренные действующим законодательством,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кументацией о закупке и подразделом 13.1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9.7.5.2. Заказчик обязан принять решение об отказе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с победителем аукциона</w:t>
      </w:r>
      <w:r w:rsidR="007D12D6">
        <w:rPr>
          <w:sz w:val="28"/>
          <w:szCs w:val="28"/>
        </w:rPr>
        <w:t xml:space="preserve"> или с иным участником аукциона </w:t>
      </w:r>
      <w:r w:rsidRPr="00A01BDB">
        <w:rPr>
          <w:sz w:val="28"/>
          <w:szCs w:val="28"/>
        </w:rPr>
        <w:t>в случае, если после составления итогового протокола, но до заключения договора б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ло выявлено наличие в составе заявки такого участника аукциона недост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верных сведений, представление кот</w:t>
      </w:r>
      <w:r w:rsidR="007D12D6">
        <w:rPr>
          <w:sz w:val="28"/>
          <w:szCs w:val="28"/>
        </w:rPr>
        <w:t xml:space="preserve">орых требовалось в соответствии </w:t>
      </w:r>
      <w:r w:rsidRPr="00A01BDB">
        <w:rPr>
          <w:sz w:val="28"/>
          <w:szCs w:val="28"/>
        </w:rPr>
        <w:t>с усл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виями аукционной документации. В иных случаях заказчик вправе принять решение об отказе от заключения договора с победителем аукциона только при наличии обстоятельств непреодолимой силы, препятствующих заключ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нию договора по результа</w:t>
      </w:r>
      <w:r w:rsidR="007D12D6">
        <w:rPr>
          <w:sz w:val="28"/>
          <w:szCs w:val="28"/>
        </w:rPr>
        <w:t xml:space="preserve">там проведенной закупки. Отказ </w:t>
      </w:r>
      <w:r w:rsidRPr="00A01BDB">
        <w:rPr>
          <w:sz w:val="28"/>
          <w:szCs w:val="28"/>
        </w:rPr>
        <w:t>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с участником аукциона, не являющимся победителем аукциона,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пускается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9.7.5.3. При принятии решения об отказе от заключени</w:t>
      </w:r>
      <w:r w:rsidR="007D12D6">
        <w:rPr>
          <w:sz w:val="28"/>
          <w:szCs w:val="28"/>
        </w:rPr>
        <w:t xml:space="preserve">я договора </w:t>
      </w:r>
      <w:r w:rsidRPr="00A01BDB">
        <w:rPr>
          <w:sz w:val="28"/>
          <w:szCs w:val="28"/>
        </w:rPr>
        <w:t>с участником аукциона,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договора, в котором указ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указание на отказ от заключения договора с участником аукциона, </w:t>
      </w:r>
      <w:r w:rsidRPr="00A01BDB">
        <w:rPr>
          <w:sz w:val="28"/>
          <w:szCs w:val="28"/>
        </w:rPr>
        <w:br/>
        <w:t>а также указание подраздела Положения, на основании которого было прин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то решение о таком отказе;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содержащиеся в заявке такого участника аукциона свед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которые были признаны закупочной комиссией недостоверными;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отказа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9.7.5.4. Стороны заключают договор в электронной форме с примен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функционала ЭП;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9.7.5.5. Условия договора, заключаемого по результатам проведения аукциона, формируются путем внесения в проект договора (в частности </w:t>
      </w:r>
      <w:r w:rsidRPr="00A01BDB">
        <w:rPr>
          <w:sz w:val="28"/>
          <w:szCs w:val="28"/>
        </w:rPr>
        <w:br/>
        <w:t>в те положения проекта договора, которые не определены заказчиком зар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нее) условий, предложенных участником закупки, с которым заключается договор, и сведений о таком участнике аукциона;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9.7.5.6. В отношении формирования в заключаемом договоре цен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ниц товаров (работ, услуг) применяется предусмотренный аукционной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ментацией порядок, описанный в соответствии с подпунктом 9.2.8.22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lastRenderedPageBreak/>
        <w:t>жения.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41" w:name="_Toc521582072"/>
      <w:r w:rsidRPr="00A01BDB">
        <w:rPr>
          <w:rFonts w:ascii="Times New Roman" w:hAnsi="Times New Roman"/>
          <w:spacing w:val="0"/>
          <w:szCs w:val="28"/>
        </w:rPr>
        <w:t>9.8. Порядок проведения запроса предложений</w:t>
      </w:r>
      <w:bookmarkEnd w:id="41"/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42" w:name="_Toc521582073"/>
      <w:r w:rsidRPr="00A01BDB">
        <w:rPr>
          <w:rStyle w:val="af7"/>
          <w:sz w:val="28"/>
          <w:szCs w:val="28"/>
          <w:lang w:val="ru-RU"/>
        </w:rPr>
        <w:t xml:space="preserve">9.8.1. Общие положения, отказ от проведения запроса предложений и внесение изменений в </w:t>
      </w:r>
      <w:proofErr w:type="gramStart"/>
      <w:r w:rsidRPr="00A01BDB">
        <w:rPr>
          <w:rStyle w:val="af7"/>
          <w:sz w:val="28"/>
          <w:szCs w:val="28"/>
          <w:lang w:val="ru-RU"/>
        </w:rPr>
        <w:t>извещение</w:t>
      </w:r>
      <w:proofErr w:type="gramEnd"/>
      <w:r w:rsidRPr="00A01BDB">
        <w:rPr>
          <w:rStyle w:val="af7"/>
          <w:sz w:val="28"/>
          <w:szCs w:val="28"/>
          <w:lang w:val="ru-RU"/>
        </w:rPr>
        <w:t xml:space="preserve"> и документацию запроса предлож</w:t>
      </w:r>
      <w:r w:rsidRPr="00A01BDB">
        <w:rPr>
          <w:rStyle w:val="af7"/>
          <w:sz w:val="28"/>
          <w:szCs w:val="28"/>
          <w:lang w:val="ru-RU"/>
        </w:rPr>
        <w:t>е</w:t>
      </w:r>
      <w:r w:rsidRPr="00A01BDB">
        <w:rPr>
          <w:rStyle w:val="af7"/>
          <w:sz w:val="28"/>
          <w:szCs w:val="28"/>
          <w:lang w:val="ru-RU"/>
        </w:rPr>
        <w:t>ний</w:t>
      </w:r>
      <w:bookmarkEnd w:id="42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9.8.1.1. Под запросом предло</w:t>
      </w:r>
      <w:r w:rsidR="007D12D6">
        <w:rPr>
          <w:sz w:val="28"/>
          <w:szCs w:val="28"/>
        </w:rPr>
        <w:t xml:space="preserve">жений понимается форма торгов, </w:t>
      </w:r>
      <w:r w:rsidRPr="00A01BDB">
        <w:rPr>
          <w:sz w:val="28"/>
          <w:szCs w:val="28"/>
        </w:rPr>
        <w:t>при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торой победителем запроса предложений признается участник конк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 xml:space="preserve">рентной закупки, заявка на </w:t>
      </w:r>
      <w:proofErr w:type="gramStart"/>
      <w:r w:rsidRPr="00A01BDB">
        <w:rPr>
          <w:sz w:val="28"/>
          <w:szCs w:val="28"/>
        </w:rPr>
        <w:t>участие</w:t>
      </w:r>
      <w:proofErr w:type="gramEnd"/>
      <w:r w:rsidRPr="00A01BDB">
        <w:rPr>
          <w:sz w:val="28"/>
          <w:szCs w:val="28"/>
        </w:rPr>
        <w:t xml:space="preserve"> в конкурентной закупке которого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ветствует требованиям, установленным документацией о конкурентной закупке, и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явка которого по результатам оценки заявок на основании указанных в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 о такой закупке критериев оценки и порядка оценки содержит лучшие условия исполнения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9.8.1.2. Извещение о проведе</w:t>
      </w:r>
      <w:r w:rsidR="007D12D6">
        <w:rPr>
          <w:sz w:val="28"/>
          <w:szCs w:val="28"/>
        </w:rPr>
        <w:t xml:space="preserve">нии запроса предложений (далее </w:t>
      </w:r>
      <w:r w:rsidRPr="00A01BDB">
        <w:rPr>
          <w:sz w:val="28"/>
          <w:szCs w:val="28"/>
        </w:rPr>
        <w:t>извещ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настоящем подразделе) и документация запроса предложений, внос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мые в них изменения должн</w:t>
      </w:r>
      <w:r w:rsidR="007D12D6">
        <w:rPr>
          <w:sz w:val="28"/>
          <w:szCs w:val="28"/>
        </w:rPr>
        <w:t xml:space="preserve">ы быть разработаны и размещены </w:t>
      </w:r>
      <w:r w:rsidRPr="00A01BDB">
        <w:rPr>
          <w:sz w:val="28"/>
          <w:szCs w:val="28"/>
        </w:rPr>
        <w:t xml:space="preserve">в соответствии с требованиями подраздела </w:t>
      </w:r>
      <w:r w:rsidRPr="007D12D6">
        <w:rPr>
          <w:sz w:val="28"/>
          <w:szCs w:val="28"/>
        </w:rPr>
        <w:t>9.2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9.8.1.3. Порядок </w:t>
      </w:r>
      <w:proofErr w:type="gramStart"/>
      <w:r w:rsidRPr="00A01BDB">
        <w:rPr>
          <w:sz w:val="28"/>
          <w:szCs w:val="28"/>
        </w:rPr>
        <w:t>предоставления разъяснений положений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 запроса</w:t>
      </w:r>
      <w:proofErr w:type="gramEnd"/>
      <w:r w:rsidRPr="00A01BDB">
        <w:rPr>
          <w:sz w:val="28"/>
          <w:szCs w:val="28"/>
        </w:rPr>
        <w:t xml:space="preserve"> предложений, требования к зап</w:t>
      </w:r>
      <w:r w:rsidR="007D12D6">
        <w:rPr>
          <w:sz w:val="28"/>
          <w:szCs w:val="28"/>
        </w:rPr>
        <w:t xml:space="preserve">росу о предоставлении </w:t>
      </w:r>
      <w:r w:rsidRPr="00A01BDB">
        <w:rPr>
          <w:sz w:val="28"/>
          <w:szCs w:val="28"/>
        </w:rPr>
        <w:t>таких разъяснений, должны быть указаны в документации запроса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жений с учетом требований подраздела </w:t>
      </w:r>
      <w:r w:rsidRPr="007D12D6">
        <w:rPr>
          <w:sz w:val="28"/>
          <w:szCs w:val="28"/>
        </w:rPr>
        <w:t>9.3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9.8.1.4. Подача заявок на участие в запросе предложений (далее заявка</w:t>
      </w:r>
      <w:r w:rsidRPr="00A01BDB">
        <w:rPr>
          <w:sz w:val="28"/>
          <w:szCs w:val="28"/>
        </w:rPr>
        <w:br/>
        <w:t>в настоящем подразделе) осуществляется</w:t>
      </w:r>
      <w:r w:rsidR="00B20BA6">
        <w:rPr>
          <w:sz w:val="28"/>
          <w:szCs w:val="28"/>
        </w:rPr>
        <w:t xml:space="preserve"> в соответствии с требованиями, </w:t>
      </w:r>
      <w:r w:rsidRPr="00A01BDB">
        <w:rPr>
          <w:sz w:val="28"/>
          <w:szCs w:val="28"/>
        </w:rPr>
        <w:t xml:space="preserve">указанными в документации, с учетом требований подраздела </w:t>
      </w:r>
      <w:r w:rsidRPr="007D12D6">
        <w:rPr>
          <w:sz w:val="28"/>
          <w:szCs w:val="28"/>
        </w:rPr>
        <w:t>9.4</w:t>
      </w:r>
      <w:r w:rsidR="007D12D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9.8.1.5. Заказчик вправе отказаться от проведения запроса предложений в любое время вплоть до даты и времени окончания срока подачи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9.8.1.6. После истечения срока подачи заявок заказчик вправе отказат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ся от проведения запроса предложений только при возникновении обсто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тельств непреодолимой силы в соответствии с гражданским законодательс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вом;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9.8.1.7. При отказе от проведения запроса предложений заказчик обязан составить в свободной форме письмо (бе</w:t>
      </w:r>
      <w:r w:rsidR="00B20BA6">
        <w:rPr>
          <w:sz w:val="28"/>
          <w:szCs w:val="28"/>
        </w:rPr>
        <w:t xml:space="preserve">задресное) о </w:t>
      </w:r>
      <w:proofErr w:type="gramStart"/>
      <w:r w:rsidR="00B20BA6">
        <w:rPr>
          <w:sz w:val="28"/>
          <w:szCs w:val="28"/>
        </w:rPr>
        <w:t>решении</w:t>
      </w:r>
      <w:proofErr w:type="gramEnd"/>
      <w:r w:rsidR="00B20BA6">
        <w:rPr>
          <w:sz w:val="28"/>
          <w:szCs w:val="28"/>
        </w:rPr>
        <w:t xml:space="preserve"> об отказе </w:t>
      </w:r>
      <w:r w:rsidRPr="00A01BDB">
        <w:rPr>
          <w:sz w:val="28"/>
          <w:szCs w:val="28"/>
        </w:rPr>
        <w:t>от проведения запроса предложений с обязательным указанием даты и вр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мени принятия такого решения, причин принятия такого решения. Письмо о </w:t>
      </w:r>
      <w:proofErr w:type="gramStart"/>
      <w:r w:rsidRPr="00A01BDB">
        <w:rPr>
          <w:sz w:val="28"/>
          <w:szCs w:val="28"/>
        </w:rPr>
        <w:t>реш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</w:t>
      </w:r>
      <w:proofErr w:type="gramEnd"/>
      <w:r w:rsidRPr="00A01BDB">
        <w:rPr>
          <w:sz w:val="28"/>
          <w:szCs w:val="28"/>
        </w:rPr>
        <w:t xml:space="preserve"> об отказе от проведения запроса предложений размещается зака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чиком в ЕИС одновременно с принятием такого решения (переводом закупки в статус отмененной);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9.8.1.8. Заказчик вправе внести изменен</w:t>
      </w:r>
      <w:r w:rsidR="00B20BA6">
        <w:rPr>
          <w:sz w:val="28"/>
          <w:szCs w:val="28"/>
        </w:rPr>
        <w:t xml:space="preserve">ия в извещение и (или) </w:t>
      </w:r>
      <w:r w:rsidRPr="00A01BDB">
        <w:rPr>
          <w:sz w:val="28"/>
          <w:szCs w:val="28"/>
        </w:rPr>
        <w:t>в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ментацию запроса предложений. Изменения, вносимые в извещение и (или) в документацию запроса предложений, а также измененная редакция извещ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 и (или) документации запроса предложений размещаются в ЕИС </w:t>
      </w:r>
      <w:r w:rsidRPr="00A01BDB">
        <w:rPr>
          <w:sz w:val="28"/>
          <w:szCs w:val="28"/>
        </w:rPr>
        <w:br/>
        <w:t>в течение 3 дней со дня принятия решения о внесении таких изменений;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9.8.1.9. В случае внесения</w:t>
      </w:r>
      <w:r w:rsidR="00B20BA6">
        <w:rPr>
          <w:sz w:val="28"/>
          <w:szCs w:val="28"/>
        </w:rPr>
        <w:t xml:space="preserve"> изменений в извещение и (или) </w:t>
      </w:r>
      <w:r w:rsidRPr="00A01BDB">
        <w:rPr>
          <w:sz w:val="28"/>
          <w:szCs w:val="28"/>
        </w:rPr>
        <w:t>в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цию запроса предложений, срок подачи заявок на участие </w:t>
      </w:r>
      <w:r w:rsidRPr="00A01BDB">
        <w:rPr>
          <w:sz w:val="28"/>
          <w:szCs w:val="28"/>
        </w:rPr>
        <w:br/>
      </w:r>
      <w:r w:rsidRPr="00A01BDB">
        <w:rPr>
          <w:sz w:val="28"/>
          <w:szCs w:val="28"/>
        </w:rPr>
        <w:lastRenderedPageBreak/>
        <w:t xml:space="preserve">в запросе предложений должен быть продлен так, чтобы </w:t>
      </w:r>
      <w:proofErr w:type="gramStart"/>
      <w:r w:rsidRPr="00A01BDB">
        <w:rPr>
          <w:sz w:val="28"/>
          <w:szCs w:val="28"/>
        </w:rPr>
        <w:t>с даты размещения</w:t>
      </w:r>
      <w:proofErr w:type="gramEnd"/>
      <w:r w:rsidRPr="00A01BDB">
        <w:rPr>
          <w:sz w:val="28"/>
          <w:szCs w:val="28"/>
        </w:rPr>
        <w:br/>
        <w:t>в ЕИС внесенных изменений до даты окончания срока подачи заявок остав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лось не менее 4 рабочих дней;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9.8.1.10. Запрос предложений состоит из следующих этапов: открытие доступа к поданным заявкам, рассм</w:t>
      </w:r>
      <w:r w:rsidR="00B20BA6">
        <w:rPr>
          <w:sz w:val="28"/>
          <w:szCs w:val="28"/>
        </w:rPr>
        <w:t xml:space="preserve">отрение заявок, оценка заявок. </w:t>
      </w:r>
      <w:r w:rsidRPr="00A01BDB">
        <w:rPr>
          <w:sz w:val="28"/>
          <w:szCs w:val="28"/>
        </w:rPr>
        <w:t>По резул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татам каждого этапа запроса предложений составляется отдельный протокол, за исключением случаев, предусмотренных Положением. Оценка заявок 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ляется заключительным этапом закупки, и протокол, составленный 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зультатам такого этапа, является итоговым, за исключением случая,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смотренного подпунктом 9.8.1.12 Положения, а также за исключением сл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чаев признания запроса предложений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9.8.1.11. Подача (прием) заяво</w:t>
      </w:r>
      <w:r w:rsidR="00B20BA6">
        <w:rPr>
          <w:sz w:val="28"/>
          <w:szCs w:val="28"/>
        </w:rPr>
        <w:t xml:space="preserve">к, а также заключение договора </w:t>
      </w:r>
      <w:r w:rsidRPr="00A01BDB">
        <w:rPr>
          <w:sz w:val="28"/>
          <w:szCs w:val="28"/>
        </w:rPr>
        <w:t>с поб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дителем закупки (или с участником закупки, с которым заказчиком принято решение заключить договор в соответствии с требованиями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жения) не являются этапами в соответствии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с подпунктом 9.8.1.10 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однако являются процедурами (действиями), осуществление которых необходимо при проведении запроса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9.8.1.12. По усмотрению заказчика рассмотрение заявок и оценка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 xml:space="preserve">вок на участие в запросе предложений могут быть </w:t>
      </w:r>
      <w:proofErr w:type="gramStart"/>
      <w:r w:rsidRPr="00A01BDB">
        <w:rPr>
          <w:sz w:val="28"/>
          <w:szCs w:val="28"/>
        </w:rPr>
        <w:t>совмещены</w:t>
      </w:r>
      <w:proofErr w:type="gramEnd"/>
      <w:r w:rsidRPr="00A01BDB">
        <w:rPr>
          <w:sz w:val="28"/>
          <w:szCs w:val="28"/>
        </w:rPr>
        <w:t xml:space="preserve"> (объединены) в один этап. В этом случае в ходе проведения закупки вместо двух проток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лов будет составлен один протокол (рассмотрения и оценки заявок), именно такой протокол будет являться итоговым. При этом содержание такого 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токола долж</w:t>
      </w:r>
      <w:r w:rsidR="00B20BA6">
        <w:rPr>
          <w:sz w:val="28"/>
          <w:szCs w:val="28"/>
        </w:rPr>
        <w:t xml:space="preserve">но соответствовать требованиям </w:t>
      </w:r>
      <w:r w:rsidRPr="00A01BDB">
        <w:rPr>
          <w:sz w:val="28"/>
          <w:szCs w:val="28"/>
        </w:rPr>
        <w:t>к содержанию протокола оце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9.8.1.13. Участники запроса предложений не вправе присутствовать (лично или через представителей) в местах (месте) проведения этапов запр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са предложений при осуществлении закупочной комиссией таких этапов. 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43" w:name="_Toc521582074"/>
      <w:r w:rsidRPr="00A01BDB">
        <w:rPr>
          <w:rStyle w:val="af7"/>
          <w:sz w:val="28"/>
          <w:szCs w:val="28"/>
          <w:lang w:val="ru-RU"/>
        </w:rPr>
        <w:t>9.8.2. Открытие доступа к поданным заявкам на участие в запросе предложений</w:t>
      </w:r>
      <w:bookmarkEnd w:id="43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9.8.2.1. Процедура открытия доступа к поданным на участие в запросе предложений заявкам (далее открытие доступа в настоящем подразделе),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данным участниками закупки на участие в запросе предложений, проводится в день окончания срока подачи заявок на участие в запросе предложений. Время (час) открытия доступа устанавливается заказчиком </w:t>
      </w:r>
      <w:r w:rsidRPr="00A01BDB">
        <w:rPr>
          <w:sz w:val="28"/>
          <w:szCs w:val="28"/>
        </w:rPr>
        <w:br/>
        <w:t>в документации о закупке самостоятельно;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9.8.2.2. Открытие доступа осуществляется закупочной комиссией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средством функционала ЭП, на которой проводится запрос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9.8.2.3. По результатам проведения процедуры открытия доступа зак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почная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комиссия оформляет протокол открытия доступа, в котором указ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</w:t>
      </w:r>
      <w:r w:rsidR="00B20BA6">
        <w:rPr>
          <w:sz w:val="28"/>
          <w:szCs w:val="28"/>
        </w:rPr>
        <w:t xml:space="preserve"> в запросе предложений заявок, </w:t>
      </w:r>
      <w:r w:rsidRPr="00A01BDB">
        <w:rPr>
          <w:sz w:val="28"/>
          <w:szCs w:val="28"/>
        </w:rPr>
        <w:t>а та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причины, по которым запрос предложений признан несостоявшимся, </w:t>
      </w:r>
      <w:r w:rsidRPr="00A01BDB">
        <w:rPr>
          <w:sz w:val="28"/>
          <w:szCs w:val="28"/>
        </w:rPr>
        <w:br/>
      </w:r>
      <w:r w:rsidRPr="00A01BDB">
        <w:rPr>
          <w:sz w:val="28"/>
          <w:szCs w:val="28"/>
        </w:rPr>
        <w:lastRenderedPageBreak/>
        <w:t>в случае признания его таковым, с у</w:t>
      </w:r>
      <w:r w:rsidR="00B20BA6">
        <w:rPr>
          <w:sz w:val="28"/>
          <w:szCs w:val="28"/>
        </w:rPr>
        <w:t xml:space="preserve">казанием подраздела Положения, </w:t>
      </w:r>
      <w:r w:rsidRPr="00A01BDB">
        <w:rPr>
          <w:sz w:val="28"/>
          <w:szCs w:val="28"/>
        </w:rPr>
        <w:t>на 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новании которого было принято решение о признании запроса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жений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запроса предложений, подавшего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явку на участие в запросе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</w:t>
      </w:r>
      <w:r w:rsidR="00B20BA6">
        <w:rPr>
          <w:sz w:val="28"/>
          <w:szCs w:val="28"/>
        </w:rPr>
        <w:t xml:space="preserve">я в протоколе открытия доступа </w:t>
      </w:r>
      <w:r w:rsidRPr="00A01BDB">
        <w:rPr>
          <w:sz w:val="28"/>
          <w:szCs w:val="28"/>
        </w:rPr>
        <w:t>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9.8.2.4. Протокол открытия доступа подписывается присутствующими членами закупочной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 день открытия доступа;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9.8.2.5. Подписанный присутствующими членами закупочной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комиссии протокол открытия доступа размещается в ЕИС в течение 3 дней со дня </w:t>
      </w:r>
      <w:r w:rsidRPr="00A01BDB">
        <w:rPr>
          <w:sz w:val="28"/>
          <w:szCs w:val="28"/>
        </w:rPr>
        <w:br/>
        <w:t>его подписания;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9.8.2.6. В случае если на участие в запросе предложений не было под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но ни одной заявки, закупочная комиссия в лице всех присутствующих чл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нов закупочной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вместо протокола открытия доступа оформляет в день открытия доступа протокол признания запроса предложений несост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явшимся, в котором указываются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отсутствие поданных на участие в запросе предложений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подраздела Положения, на основании которого было принято решение о признании запроса предложений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</w:t>
      </w:r>
      <w:r w:rsidR="00B20BA6">
        <w:rPr>
          <w:sz w:val="28"/>
          <w:szCs w:val="28"/>
        </w:rPr>
        <w:t xml:space="preserve">я в протоколе открытия доступа </w:t>
      </w:r>
      <w:r w:rsidRPr="00A01BDB">
        <w:rPr>
          <w:sz w:val="28"/>
          <w:szCs w:val="28"/>
        </w:rPr>
        <w:t>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9.8.2.7. Протокол признания запроса предложений </w:t>
      </w:r>
      <w:proofErr w:type="gramStart"/>
      <w:r w:rsidRPr="00A01BDB">
        <w:rPr>
          <w:sz w:val="28"/>
          <w:szCs w:val="28"/>
        </w:rPr>
        <w:t>несостоявшимся</w:t>
      </w:r>
      <w:proofErr w:type="gramEnd"/>
      <w:r w:rsidRPr="00A01BDB">
        <w:rPr>
          <w:sz w:val="28"/>
          <w:szCs w:val="28"/>
        </w:rPr>
        <w:t xml:space="preserve">, </w:t>
      </w:r>
      <w:r w:rsidRPr="00A01BDB">
        <w:rPr>
          <w:sz w:val="28"/>
          <w:szCs w:val="28"/>
        </w:rPr>
        <w:br/>
        <w:t>в случае его составления, размещается</w:t>
      </w:r>
      <w:r w:rsidR="00B20BA6">
        <w:rPr>
          <w:sz w:val="28"/>
          <w:szCs w:val="28"/>
        </w:rPr>
        <w:t xml:space="preserve"> в ЕИС в течение 3 дней со дня </w:t>
      </w:r>
      <w:r w:rsidRPr="00A01BDB">
        <w:rPr>
          <w:sz w:val="28"/>
          <w:szCs w:val="28"/>
        </w:rPr>
        <w:t>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44" w:name="_Toc521582075"/>
      <w:r w:rsidRPr="00A01BDB">
        <w:rPr>
          <w:rStyle w:val="af7"/>
          <w:sz w:val="28"/>
          <w:szCs w:val="28"/>
          <w:lang w:val="ru-RU"/>
        </w:rPr>
        <w:t>9.8.3. Рассмотрение заявок на участие в запросе предложений</w:t>
      </w:r>
      <w:bookmarkEnd w:id="44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9.8.3.1. Рассмотрение заявок, поданных на участие в запросе предлож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 (далее рассмотрение заявок в настоящем подразделе), осуществляется закупочной комиссией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9.8.3.2. Срок рассмотрения заявок не может превышать 7 дней </w:t>
      </w:r>
      <w:proofErr w:type="gramStart"/>
      <w:r w:rsidRPr="00A01BDB">
        <w:rPr>
          <w:sz w:val="28"/>
          <w:szCs w:val="28"/>
        </w:rPr>
        <w:t>с даты открытия</w:t>
      </w:r>
      <w:proofErr w:type="gramEnd"/>
      <w:r w:rsidRPr="00A01BDB">
        <w:rPr>
          <w:sz w:val="28"/>
          <w:szCs w:val="28"/>
        </w:rPr>
        <w:t xml:space="preserve"> доступа;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9.8.3.3. В рамках рассмотрения заявок выполняются следующие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состава заявок на соблюдение требований извещения и (или) документации о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участника закупки на соответствие требованиям извещения и (или) документации запроса предложения;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принятие решения о допуске, отказе в допуске (отклонении заявки) </w:t>
      </w:r>
      <w:r w:rsidRPr="00A01BDB">
        <w:rPr>
          <w:sz w:val="28"/>
          <w:szCs w:val="28"/>
        </w:rPr>
        <w:br/>
        <w:t>к участию по соответствующим основаниям;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9.8.3.4. Закупочная комиссия имеет право осуществлять любые иные действия, позволяющие рассмотреть</w:t>
      </w:r>
      <w:r w:rsidR="00B20BA6">
        <w:rPr>
          <w:sz w:val="28"/>
          <w:szCs w:val="28"/>
        </w:rPr>
        <w:t xml:space="preserve"> поданные заявки, не указанные </w:t>
      </w:r>
      <w:r w:rsidRPr="00A01BDB">
        <w:rPr>
          <w:sz w:val="28"/>
          <w:szCs w:val="28"/>
        </w:rPr>
        <w:t>в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жении, при условии, что такие действия не нарушают норм действующ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го </w:t>
      </w:r>
      <w:r w:rsidRPr="00A01BDB">
        <w:rPr>
          <w:sz w:val="28"/>
          <w:szCs w:val="28"/>
        </w:rPr>
        <w:lastRenderedPageBreak/>
        <w:t>законодательства, а также законных прав и интересов участников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9.8.3.5. Если заявка участника не соответствует указанным в докуме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тации запроса предложения требованиям, в том числе к участнику закупки, предм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ту закупки, условиям договора, к оформлению заявки, такая заявка подлежит отклонению от участия в запросе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9.8.3.6. Если заказчиком выявлен факт указания в поданной участником закупки заявке недостоверных сведений, такая заявка подлежит отклонению на любом этапе проведения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9.8.3.7. По результатам проведения процедуры рассмотрения заявок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купочной комиссией оформляется протокол рассмотрения заявок, который содержит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количество поданных на участие в запросе предложений заявок, </w:t>
      </w:r>
      <w:r w:rsidRPr="00A01BDB">
        <w:rPr>
          <w:sz w:val="28"/>
          <w:szCs w:val="28"/>
        </w:rPr>
        <w:br/>
        <w:t>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причины, по которым запрос предложений признан несостоявшимся, </w:t>
      </w:r>
      <w:r w:rsidRPr="00A01BDB">
        <w:rPr>
          <w:sz w:val="28"/>
          <w:szCs w:val="28"/>
        </w:rPr>
        <w:br/>
        <w:t xml:space="preserve">в случае признания его таковым, с указанием подраздела Положения, </w:t>
      </w:r>
      <w:r w:rsidRPr="00A01BDB">
        <w:rPr>
          <w:sz w:val="28"/>
          <w:szCs w:val="28"/>
        </w:rPr>
        <w:br/>
        <w:t>на основании которого было принято решение о признании запроса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жений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запроса предложений, подавшего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явку на участие в запросе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результаты рассмотрения заявок на участие в запросе предложений, </w:t>
      </w:r>
      <w:r w:rsidRPr="00A01BDB">
        <w:rPr>
          <w:sz w:val="28"/>
          <w:szCs w:val="28"/>
        </w:rPr>
        <w:br/>
        <w:t>в том числе с указанием:</w:t>
      </w:r>
    </w:p>
    <w:p w:rsidR="00A01BDB" w:rsidRPr="00A01BDB" w:rsidRDefault="00A01BDB" w:rsidP="00B20BA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запросе предложений, которые были отклонены по результатам рассмотрения заявок;</w:t>
      </w:r>
    </w:p>
    <w:p w:rsidR="00A01BDB" w:rsidRPr="00A01BDB" w:rsidRDefault="00A01BDB" w:rsidP="00B20BA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запросе предлож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ний, которая была отклонена, с указанием положений документации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проса предложений, которым не соответствует такая заявка;</w:t>
      </w:r>
    </w:p>
    <w:p w:rsidR="00A01BDB" w:rsidRPr="00A01BDB" w:rsidRDefault="00A01BDB" w:rsidP="00B20BA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рассмотрения заявок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9.8.3.8. Протокол рассмотрения заявок подписывается присутству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щими членами закупочной комиссии в день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9.8.3.9. Подписанный присутствующими членами </w:t>
      </w:r>
      <w:proofErr w:type="spellStart"/>
      <w:r w:rsidRPr="00A01BDB">
        <w:rPr>
          <w:sz w:val="28"/>
          <w:szCs w:val="28"/>
        </w:rPr>
        <w:t>закупочнойкомиссии</w:t>
      </w:r>
      <w:proofErr w:type="spellEnd"/>
      <w:r w:rsidRPr="00A01BDB">
        <w:rPr>
          <w:sz w:val="28"/>
          <w:szCs w:val="28"/>
        </w:rPr>
        <w:t xml:space="preserve"> протокол рассмотрения заявок размещается в ЕИС в течение 3 дней со дня </w:t>
      </w:r>
      <w:r w:rsidRPr="00A01BDB">
        <w:rPr>
          <w:sz w:val="28"/>
          <w:szCs w:val="28"/>
        </w:rPr>
        <w:br/>
        <w:t>его подписания;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9.8.3.10. Факт наличия только одной заявки, соответствующей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ниям документации запроса предложения, или факт наличия единственной поданной заявки не влияет ни на наименование протокола рассмотрения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вок, ни на требования к его содержанию.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bookmarkStart w:id="45" w:name="_Toc521582076"/>
      <w:r w:rsidRPr="00A01BDB">
        <w:rPr>
          <w:rStyle w:val="af7"/>
          <w:sz w:val="28"/>
          <w:szCs w:val="28"/>
          <w:lang w:val="ru-RU"/>
        </w:rPr>
        <w:t>9.8.4. Оценка заявок на участие в запросе предложений</w:t>
      </w:r>
      <w:bookmarkEnd w:id="45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9.8.4.1. Оценка заявок на участи</w:t>
      </w:r>
      <w:r w:rsidR="00B20BA6">
        <w:rPr>
          <w:sz w:val="28"/>
          <w:szCs w:val="28"/>
        </w:rPr>
        <w:t xml:space="preserve">е в запросе предложений (далее </w:t>
      </w:r>
      <w:r w:rsidRPr="00A01BDB">
        <w:rPr>
          <w:sz w:val="28"/>
          <w:szCs w:val="28"/>
        </w:rPr>
        <w:t>оценка заявок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настоящем подразделе),</w:t>
      </w:r>
      <w:r w:rsidR="00B20BA6">
        <w:rPr>
          <w:sz w:val="28"/>
          <w:szCs w:val="28"/>
        </w:rPr>
        <w:t xml:space="preserve"> допущенных к участию в запросе </w:t>
      </w:r>
      <w:r w:rsidRPr="00A01BDB">
        <w:rPr>
          <w:sz w:val="28"/>
          <w:szCs w:val="28"/>
        </w:rPr>
        <w:t>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жений по итогам рассмотрения заявок, осуществляется закупочной комисс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9.8.4.2. Срок оценки заявок не может превышать 7 дней </w:t>
      </w:r>
      <w:proofErr w:type="gramStart"/>
      <w:r w:rsidRPr="00A01BDB">
        <w:rPr>
          <w:sz w:val="28"/>
          <w:szCs w:val="28"/>
        </w:rPr>
        <w:t>с даты ра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lastRenderedPageBreak/>
        <w:t>смотрения</w:t>
      </w:r>
      <w:proofErr w:type="gramEnd"/>
      <w:r w:rsidRPr="00A01BDB">
        <w:rPr>
          <w:sz w:val="28"/>
          <w:szCs w:val="28"/>
        </w:rPr>
        <w:t xml:space="preserve">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9.8.4.3. Оценка заявок не проводится в отношении тех заявок, которые были отклонены на этапе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9.8.4.4. Если в ходе рассмотрения заявок к участию в запросе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жений была допущена тол</w:t>
      </w:r>
      <w:r w:rsidR="00B20BA6">
        <w:rPr>
          <w:sz w:val="28"/>
          <w:szCs w:val="28"/>
        </w:rPr>
        <w:t xml:space="preserve">ько одна заявка, оценка заявок </w:t>
      </w:r>
      <w:r w:rsidRPr="00A01BDB">
        <w:rPr>
          <w:sz w:val="28"/>
          <w:szCs w:val="28"/>
        </w:rPr>
        <w:t>не проводится;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9.8.4.5. Оценка заявок осуществляется в соответствии с критериями оценки заявок и порядком оценки заявок, указанными в документации запр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са предложений с учетом подраздела 9.5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9.8.4.6. Закупочная комиссия вправе привлекать экспертов, иных ко</w:t>
      </w:r>
      <w:r w:rsidRPr="00A01BDB">
        <w:rPr>
          <w:sz w:val="28"/>
          <w:szCs w:val="28"/>
        </w:rPr>
        <w:t>м</w:t>
      </w:r>
      <w:r w:rsidRPr="00A01BDB">
        <w:rPr>
          <w:sz w:val="28"/>
          <w:szCs w:val="28"/>
        </w:rPr>
        <w:t>петентных лиц к оценке и сопоставлению заявок при условии, что такие лица не являются заинтересованными в результатах определения победителя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проса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9.8.4.7. По результатам проведения процедуры оценки заявок закупо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ной комиссией оформляется протокол оценки заявок, который содержит сл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</w:t>
      </w:r>
      <w:r w:rsidR="00B20BA6">
        <w:rPr>
          <w:sz w:val="28"/>
          <w:szCs w:val="28"/>
        </w:rPr>
        <w:t xml:space="preserve"> в запросе предложений заявок, </w:t>
      </w:r>
      <w:r w:rsidRPr="00A01BDB">
        <w:rPr>
          <w:sz w:val="28"/>
          <w:szCs w:val="28"/>
        </w:rPr>
        <w:t>а та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причины, по которым запрос предложений признан несостоявшимся, </w:t>
      </w:r>
      <w:r w:rsidRPr="00A01BDB">
        <w:rPr>
          <w:sz w:val="28"/>
          <w:szCs w:val="28"/>
        </w:rPr>
        <w:br/>
        <w:t>в случае признания его таковым, с указанием по</w:t>
      </w:r>
      <w:r w:rsidR="00B20BA6">
        <w:rPr>
          <w:sz w:val="28"/>
          <w:szCs w:val="28"/>
        </w:rPr>
        <w:t xml:space="preserve">драздела Положения, </w:t>
      </w:r>
      <w:r w:rsidRPr="00A01BDB">
        <w:rPr>
          <w:sz w:val="28"/>
          <w:szCs w:val="28"/>
        </w:rPr>
        <w:t>на 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новании которого было принято решение о признании запроса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жений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запроса предложений, подавшего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явку на участие в запросе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результаты рассмотрения заявок на участие в запросе предложений, </w:t>
      </w:r>
      <w:r w:rsidRPr="00A01BDB">
        <w:rPr>
          <w:sz w:val="28"/>
          <w:szCs w:val="28"/>
        </w:rPr>
        <w:br/>
        <w:t>в том числе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с указанием:</w:t>
      </w:r>
    </w:p>
    <w:p w:rsidR="00A01BDB" w:rsidRPr="00A01BDB" w:rsidRDefault="00A01BDB" w:rsidP="00B20BA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запросе предложений, которые были отклонены по результатам рассмотрения заявок;</w:t>
      </w:r>
    </w:p>
    <w:p w:rsidR="00A01BDB" w:rsidRPr="00A01BDB" w:rsidRDefault="00A01BDB" w:rsidP="00B20BA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запросе предлож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ний, которая была отклонена, с указанием положений документации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проса предложений, которым не соответствует такая заявка;</w:t>
      </w:r>
    </w:p>
    <w:p w:rsidR="00A01BDB" w:rsidRPr="00A01BDB" w:rsidRDefault="00A01BDB" w:rsidP="00B20BA6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результаты оценки заявок </w:t>
      </w:r>
      <w:proofErr w:type="gramStart"/>
      <w:r w:rsidRPr="00A01BDB">
        <w:rPr>
          <w:sz w:val="28"/>
          <w:szCs w:val="28"/>
        </w:rPr>
        <w:t>н</w:t>
      </w:r>
      <w:r w:rsidR="00B20BA6">
        <w:rPr>
          <w:sz w:val="28"/>
          <w:szCs w:val="28"/>
        </w:rPr>
        <w:t xml:space="preserve">а участие в запросе предложений </w:t>
      </w:r>
      <w:r w:rsidRPr="00A01BDB">
        <w:rPr>
          <w:sz w:val="28"/>
          <w:szCs w:val="28"/>
        </w:rPr>
        <w:t>с указан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ем решения закупочной комиссии о присвоении каждой заявке зн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чения по каждому из предусмотренных критериев</w:t>
      </w:r>
      <w:proofErr w:type="gramEnd"/>
      <w:r w:rsidRPr="00A01BDB">
        <w:rPr>
          <w:sz w:val="28"/>
          <w:szCs w:val="28"/>
        </w:rPr>
        <w:t xml:space="preserve">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порядковые номера заявок на участие в запросе предложений в порядке уменьшения степени выгодности содержащихся в них условий исполнения договора, включая информацию о ценовых предложениях участников запр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са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(для юридического лица) или фамилия, имя, отчество (для физического лица) победителя запроса предложений или единственного участника запроса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оценки заявок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9.8.4.8. Заявке на участие в закупке, в которой содержатся лучшие 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lastRenderedPageBreak/>
        <w:t>ловия исполнения договора, присваивается первый номер. Участник закупки, подавший заявку, которой по результатам оценки заявок присвоен первый номер, является победителем запроса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9.8.4.9. В случае если в нескольких заявках содержится одинаковое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личество набранных по результатам </w:t>
      </w:r>
      <w:proofErr w:type="gramStart"/>
      <w:r w:rsidRPr="00A01BDB">
        <w:rPr>
          <w:sz w:val="28"/>
          <w:szCs w:val="28"/>
        </w:rPr>
        <w:t>оценки заявок баллов условия исполн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</w:t>
      </w:r>
      <w:proofErr w:type="gramEnd"/>
      <w:r w:rsidRPr="00A01BDB">
        <w:rPr>
          <w:sz w:val="28"/>
          <w:szCs w:val="28"/>
        </w:rPr>
        <w:t xml:space="preserve"> договора, меньший порядковый номер присваивается заявке, которая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ступила ранее других, содержащих такие же условия;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9.8.4.10. Протокол оценки заявок подписывается присутствующими членами закупочной комиссии в день проведения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9.8.4.11. Подписанный присутствующими членами закупочной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сии протокол оценки заявок разм</w:t>
      </w:r>
      <w:r w:rsidR="00B20BA6">
        <w:rPr>
          <w:sz w:val="28"/>
          <w:szCs w:val="28"/>
        </w:rPr>
        <w:t xml:space="preserve">ещается в ЕИС в течение 3 дней </w:t>
      </w:r>
      <w:r w:rsidRPr="00A01BDB">
        <w:rPr>
          <w:sz w:val="28"/>
          <w:szCs w:val="28"/>
        </w:rPr>
        <w:t>со дня 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46" w:name="_Toc521582077"/>
      <w:r w:rsidRPr="00A01BDB">
        <w:rPr>
          <w:b w:val="0"/>
          <w:sz w:val="28"/>
          <w:szCs w:val="28"/>
          <w:lang w:val="ru-RU"/>
        </w:rPr>
        <w:t>9.8.5. Заключение договора по итогам проведения запроса предлож</w:t>
      </w:r>
      <w:r w:rsidRPr="00A01BDB">
        <w:rPr>
          <w:b w:val="0"/>
          <w:sz w:val="28"/>
          <w:szCs w:val="28"/>
          <w:lang w:val="ru-RU"/>
        </w:rPr>
        <w:t>е</w:t>
      </w:r>
      <w:r w:rsidRPr="00A01BDB">
        <w:rPr>
          <w:b w:val="0"/>
          <w:sz w:val="28"/>
          <w:szCs w:val="28"/>
          <w:lang w:val="ru-RU"/>
        </w:rPr>
        <w:t>ний</w:t>
      </w:r>
      <w:bookmarkEnd w:id="46"/>
      <w:r w:rsidRPr="00A01BDB">
        <w:rPr>
          <w:b w:val="0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9.8.5.1. По результатам проведения запроса предложений договор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ключается в порядке и в сроки, предусмотренные действующим законод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тельством, документацией запроса предложений и подразделом 13.1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9.8.5.2. </w:t>
      </w:r>
      <w:proofErr w:type="gramStart"/>
      <w:r w:rsidRPr="00A01BDB">
        <w:rPr>
          <w:sz w:val="28"/>
          <w:szCs w:val="28"/>
        </w:rPr>
        <w:t>Заказчик обязан принять решение об отказе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с победителем запроса предложений или с иным участником запроса предложений в случае, если после составления итогового протокола, но до заключения договора было выявлено наличие в составе заявки такого учас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ника запроса предложений недостоверных сведений, представление которых требовалось в соответствии с условиями документации запроса предлож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ний.</w:t>
      </w:r>
      <w:proofErr w:type="gramEnd"/>
      <w:r w:rsidRPr="00A01BDB">
        <w:rPr>
          <w:sz w:val="28"/>
          <w:szCs w:val="28"/>
        </w:rPr>
        <w:t xml:space="preserve"> В иных случаях заказчик вп</w:t>
      </w:r>
      <w:r w:rsidR="00B20BA6">
        <w:rPr>
          <w:sz w:val="28"/>
          <w:szCs w:val="28"/>
        </w:rPr>
        <w:t xml:space="preserve">раве принять решение об отказе </w:t>
      </w:r>
      <w:r w:rsidRPr="00A01BDB">
        <w:rPr>
          <w:sz w:val="28"/>
          <w:szCs w:val="28"/>
        </w:rPr>
        <w:t>от заключ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договора с победителем, единственным участником только при наличии обстоятельств непреодолимой силы, препятствующих заключ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нию договора по результатам запроса предложений;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9.8.5.3. При принятии решения об</w:t>
      </w:r>
      <w:r w:rsidR="00B20BA6">
        <w:rPr>
          <w:sz w:val="28"/>
          <w:szCs w:val="28"/>
        </w:rPr>
        <w:t xml:space="preserve"> отказе от заключения договора </w:t>
      </w:r>
      <w:r w:rsidRPr="00A01BDB">
        <w:rPr>
          <w:sz w:val="28"/>
          <w:szCs w:val="28"/>
        </w:rPr>
        <w:t>с участником запроса предложений, закупочная комиссия в лице всех прису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ствующих членов закупочной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оформляет в день принятия так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 решения и размещает в ЕИС протокол отказа от заключения договора, в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тором указываются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отказ от заключения договора с участником запроса пре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ложений, а также указание подраздела Положения, на основании которого было принято решение о таком отказе;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содержащиеся в заявке участника запроса предложений сведения, которые были признаны закупочной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комиссией недостоверными;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отказа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9.8.5.4. Стороны заключают договор в электронной форме с примен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функционала ЭП;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9.8.5.5. Условия договора, заключаемого по результатам проведения </w:t>
      </w:r>
      <w:r w:rsidRPr="00A01BDB">
        <w:rPr>
          <w:sz w:val="28"/>
          <w:szCs w:val="28"/>
        </w:rPr>
        <w:lastRenderedPageBreak/>
        <w:t>запроса предложений, формируются пу</w:t>
      </w:r>
      <w:r w:rsidR="00B20BA6">
        <w:rPr>
          <w:sz w:val="28"/>
          <w:szCs w:val="28"/>
        </w:rPr>
        <w:t xml:space="preserve">тем внесения в проект договора </w:t>
      </w:r>
      <w:r w:rsidRPr="00A01BDB">
        <w:rPr>
          <w:sz w:val="28"/>
          <w:szCs w:val="28"/>
        </w:rPr>
        <w:t>(в 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стности в те положения проекта договора, которые не определены заказч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ком заранее) условий, предложенных участником закупки, с которым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чается договор, и сведений о таком участнике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9.8.5.6. В отношении формирования в заключаемом договоре цен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ниц товаров (работ, услуг) может быть предусмотрен иной порядок, отли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ный от описанного в подпункте 9</w:t>
      </w:r>
      <w:r w:rsidR="00B20BA6">
        <w:rPr>
          <w:sz w:val="28"/>
          <w:szCs w:val="28"/>
        </w:rPr>
        <w:t xml:space="preserve">.8.5.5 Положения, при условии, </w:t>
      </w:r>
      <w:r w:rsidRPr="00A01BDB">
        <w:rPr>
          <w:sz w:val="28"/>
          <w:szCs w:val="28"/>
        </w:rPr>
        <w:t>что иной порядок формирования цен</w:t>
      </w:r>
      <w:r w:rsidR="00B20BA6">
        <w:rPr>
          <w:sz w:val="28"/>
          <w:szCs w:val="28"/>
        </w:rPr>
        <w:t xml:space="preserve"> единиц товаров (работ, услуг) </w:t>
      </w:r>
      <w:r w:rsidRPr="00A01BDB">
        <w:rPr>
          <w:sz w:val="28"/>
          <w:szCs w:val="28"/>
        </w:rPr>
        <w:t>был указан в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кументации запр</w:t>
      </w:r>
      <w:r w:rsidR="00B20BA6">
        <w:rPr>
          <w:sz w:val="28"/>
          <w:szCs w:val="28"/>
        </w:rPr>
        <w:t xml:space="preserve">оса предложений в соответствии </w:t>
      </w:r>
      <w:r w:rsidRPr="00A01BDB">
        <w:rPr>
          <w:sz w:val="28"/>
          <w:szCs w:val="28"/>
        </w:rPr>
        <w:t>с подпунктом 9.2.8.22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ложения.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47" w:name="_Toc521582078"/>
      <w:r w:rsidRPr="00A01BDB">
        <w:rPr>
          <w:rFonts w:ascii="Times New Roman" w:hAnsi="Times New Roman"/>
          <w:spacing w:val="0"/>
          <w:szCs w:val="28"/>
        </w:rPr>
        <w:t>9.9. Порядок проведения запроса цен</w:t>
      </w:r>
      <w:bookmarkEnd w:id="47"/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48" w:name="_Toc521582079"/>
      <w:r w:rsidRPr="00A01BDB">
        <w:rPr>
          <w:rStyle w:val="af7"/>
          <w:sz w:val="28"/>
          <w:szCs w:val="28"/>
          <w:lang w:val="ru-RU"/>
        </w:rPr>
        <w:t>9.9.1. Общие положения, отказ от проведения запроса цен и внес</w:t>
      </w:r>
      <w:r w:rsidRPr="00A01BDB">
        <w:rPr>
          <w:rStyle w:val="af7"/>
          <w:sz w:val="28"/>
          <w:szCs w:val="28"/>
          <w:lang w:val="ru-RU"/>
        </w:rPr>
        <w:t>е</w:t>
      </w:r>
      <w:r w:rsidRPr="00A01BDB">
        <w:rPr>
          <w:rStyle w:val="af7"/>
          <w:sz w:val="28"/>
          <w:szCs w:val="28"/>
          <w:lang w:val="ru-RU"/>
        </w:rPr>
        <w:t>ние изменений в извещение о проведении запроса цен и документацию запроса цен</w:t>
      </w:r>
      <w:bookmarkEnd w:id="48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9.9.1.1. Под запросом цен по</w:t>
      </w:r>
      <w:r w:rsidR="00B20BA6">
        <w:rPr>
          <w:sz w:val="28"/>
          <w:szCs w:val="28"/>
        </w:rPr>
        <w:t xml:space="preserve">нимается конкурентная закупка, </w:t>
      </w:r>
      <w:r w:rsidRPr="00A01BDB">
        <w:rPr>
          <w:sz w:val="28"/>
          <w:szCs w:val="28"/>
        </w:rPr>
        <w:t>при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рой победителем запроса цен признается участник запроса цен, заявка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рого соответствует требованиям, установленным в документации запроса цен, и содержит наиболее низкую цену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9.9.1.2. Извещение о проведени</w:t>
      </w:r>
      <w:r w:rsidR="00B20BA6">
        <w:rPr>
          <w:sz w:val="28"/>
          <w:szCs w:val="28"/>
        </w:rPr>
        <w:t xml:space="preserve">и запроса цен (далее извещение </w:t>
      </w:r>
      <w:r w:rsidRPr="00A01BDB">
        <w:rPr>
          <w:sz w:val="28"/>
          <w:szCs w:val="28"/>
        </w:rPr>
        <w:t>в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стоящем подразделе) и документация запроса цен, вносимые в них измен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должны быть разработаны и размещены в соот</w:t>
      </w:r>
      <w:r w:rsidR="00B20BA6">
        <w:rPr>
          <w:sz w:val="28"/>
          <w:szCs w:val="28"/>
        </w:rPr>
        <w:t xml:space="preserve">ветствии </w:t>
      </w:r>
      <w:r w:rsidRPr="00A01BDB">
        <w:rPr>
          <w:sz w:val="28"/>
          <w:szCs w:val="28"/>
        </w:rPr>
        <w:t>с требованиями подраздела</w:t>
      </w:r>
      <w:r w:rsidR="00B20BA6">
        <w:rPr>
          <w:sz w:val="28"/>
          <w:szCs w:val="28"/>
        </w:rPr>
        <w:t xml:space="preserve"> </w:t>
      </w:r>
      <w:r w:rsidRPr="00B20BA6">
        <w:rPr>
          <w:sz w:val="28"/>
          <w:szCs w:val="28"/>
        </w:rPr>
        <w:t>9.2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9.9.1.3. Порядок </w:t>
      </w:r>
      <w:proofErr w:type="gramStart"/>
      <w:r w:rsidRPr="00A01BDB">
        <w:rPr>
          <w:sz w:val="28"/>
          <w:szCs w:val="28"/>
        </w:rPr>
        <w:t>предоставления разъяснений положений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 запроса</w:t>
      </w:r>
      <w:proofErr w:type="gramEnd"/>
      <w:r w:rsidRPr="00A01BDB">
        <w:rPr>
          <w:sz w:val="28"/>
          <w:szCs w:val="28"/>
        </w:rPr>
        <w:t xml:space="preserve"> цен, требования к запросу о предоставлении таких разъяснений, должны быть указаны в документации запроса цен с учетом требований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раздела</w:t>
      </w:r>
      <w:r w:rsidR="00B20BA6">
        <w:rPr>
          <w:sz w:val="28"/>
          <w:szCs w:val="28"/>
        </w:rPr>
        <w:t xml:space="preserve"> </w:t>
      </w:r>
      <w:r w:rsidRPr="00B20BA6">
        <w:rPr>
          <w:sz w:val="28"/>
          <w:szCs w:val="28"/>
        </w:rPr>
        <w:t>9.3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9.9.1.4. Подача заявок на участ</w:t>
      </w:r>
      <w:r w:rsidR="00B20BA6">
        <w:rPr>
          <w:sz w:val="28"/>
          <w:szCs w:val="28"/>
        </w:rPr>
        <w:t xml:space="preserve">ие в запросе цен (далее заявки </w:t>
      </w:r>
      <w:r w:rsidRPr="00A01BDB">
        <w:rPr>
          <w:sz w:val="28"/>
          <w:szCs w:val="28"/>
        </w:rPr>
        <w:t>в насто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щем подразделе) осуществляется в бумажной форме в запечатанном конверте в соответствии с требованиями, указанными в документации запр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са цен, с учетом требований подраздела</w:t>
      </w:r>
      <w:r w:rsidR="00B20BA6">
        <w:rPr>
          <w:sz w:val="28"/>
          <w:szCs w:val="28"/>
        </w:rPr>
        <w:t xml:space="preserve"> </w:t>
      </w:r>
      <w:r w:rsidRPr="00B20BA6">
        <w:rPr>
          <w:sz w:val="28"/>
          <w:szCs w:val="28"/>
        </w:rPr>
        <w:t>9.4</w:t>
      </w:r>
      <w:r w:rsidR="00B20BA6">
        <w:rPr>
          <w:sz w:val="28"/>
          <w:szCs w:val="28"/>
        </w:rPr>
        <w:t xml:space="preserve"> Положения. Заявка </w:t>
      </w:r>
      <w:r w:rsidRPr="00A01BDB">
        <w:rPr>
          <w:sz w:val="28"/>
          <w:szCs w:val="28"/>
        </w:rPr>
        <w:t>на участие в запросе цен должна содержать сведения и документы, указанные в подпунктах 9.4.6.1, 9.4.6.3, 9.4.6.5-9.4.6.8, 9.4.6.10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9.9.1.5.Заказчик вправе отказаться от проведения запроса цен в любое время вплоть до даты и времени окончания срока подачи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9.9.1.6. После истечения срока подачи заявок заказчик вправе отказат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ся от проведения запроса цен только при возникновении обстоятельств 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преодолимой силы в соответствии с гражданским законодательством;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9.9.1.7. При отказе от проведения запроса цен заказчик обязан сост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вить в свободной форме письмо (безадресное) о </w:t>
      </w:r>
      <w:proofErr w:type="gramStart"/>
      <w:r w:rsidRPr="00A01BDB">
        <w:rPr>
          <w:sz w:val="28"/>
          <w:szCs w:val="28"/>
        </w:rPr>
        <w:t>решении</w:t>
      </w:r>
      <w:proofErr w:type="gramEnd"/>
      <w:r w:rsidRPr="00A01BDB">
        <w:rPr>
          <w:sz w:val="28"/>
          <w:szCs w:val="28"/>
        </w:rPr>
        <w:t xml:space="preserve"> об от</w:t>
      </w:r>
      <w:r w:rsidR="00B20BA6">
        <w:rPr>
          <w:sz w:val="28"/>
          <w:szCs w:val="28"/>
        </w:rPr>
        <w:t xml:space="preserve">казе </w:t>
      </w:r>
      <w:r w:rsidRPr="00A01BDB">
        <w:rPr>
          <w:sz w:val="28"/>
          <w:szCs w:val="28"/>
        </w:rPr>
        <w:t>от пров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дения запроса цен с обязательным указанием даты и времени принятия так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 решения, причин п</w:t>
      </w:r>
      <w:r w:rsidR="00B20BA6">
        <w:rPr>
          <w:sz w:val="28"/>
          <w:szCs w:val="28"/>
        </w:rPr>
        <w:t xml:space="preserve">ринятия такого решения. Письмо </w:t>
      </w:r>
      <w:r w:rsidRPr="00A01BDB">
        <w:rPr>
          <w:sz w:val="28"/>
          <w:szCs w:val="28"/>
        </w:rPr>
        <w:t xml:space="preserve">о </w:t>
      </w:r>
      <w:proofErr w:type="gramStart"/>
      <w:r w:rsidRPr="00A01BDB">
        <w:rPr>
          <w:sz w:val="28"/>
          <w:szCs w:val="28"/>
        </w:rPr>
        <w:t>решении</w:t>
      </w:r>
      <w:proofErr w:type="gramEnd"/>
      <w:r w:rsidRPr="00A01BDB">
        <w:rPr>
          <w:sz w:val="28"/>
          <w:szCs w:val="28"/>
        </w:rPr>
        <w:t xml:space="preserve"> об отказе от проведения запр</w:t>
      </w:r>
      <w:r w:rsidR="00B20BA6">
        <w:rPr>
          <w:sz w:val="28"/>
          <w:szCs w:val="28"/>
        </w:rPr>
        <w:t xml:space="preserve">оса цен размещается заказчиком </w:t>
      </w:r>
      <w:r w:rsidRPr="00A01BDB">
        <w:rPr>
          <w:sz w:val="28"/>
          <w:szCs w:val="28"/>
        </w:rPr>
        <w:t>в ЕИС одновременно с принятием такого решения (пе</w:t>
      </w:r>
      <w:r w:rsidR="00B20BA6">
        <w:rPr>
          <w:sz w:val="28"/>
          <w:szCs w:val="28"/>
        </w:rPr>
        <w:t xml:space="preserve">реводом закупки </w:t>
      </w:r>
      <w:r w:rsidRPr="00A01BDB">
        <w:rPr>
          <w:sz w:val="28"/>
          <w:szCs w:val="28"/>
        </w:rPr>
        <w:t>в статус отмененной);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9.9.1.8. Заказчик вправе внести</w:t>
      </w:r>
      <w:r w:rsidR="00B20BA6">
        <w:rPr>
          <w:sz w:val="28"/>
          <w:szCs w:val="28"/>
        </w:rPr>
        <w:t xml:space="preserve"> изменения в извещение и (или) </w:t>
      </w:r>
      <w:r w:rsidRPr="00A01BDB">
        <w:rPr>
          <w:sz w:val="28"/>
          <w:szCs w:val="28"/>
        </w:rPr>
        <w:t>в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lastRenderedPageBreak/>
        <w:t>ментацию запроса цен. Изменения</w:t>
      </w:r>
      <w:r w:rsidR="00B20BA6">
        <w:rPr>
          <w:sz w:val="28"/>
          <w:szCs w:val="28"/>
        </w:rPr>
        <w:t xml:space="preserve">, вносимые в извещение и (или) </w:t>
      </w:r>
      <w:r w:rsidRPr="00A01BDB">
        <w:rPr>
          <w:sz w:val="28"/>
          <w:szCs w:val="28"/>
        </w:rPr>
        <w:t>в докуме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тацию запроса цен, а также измененная редакция извещения и (или)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 запроса цен размещаются в ЕИС в течение 3 дней со дня принятия решения о внесении таких изменений;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9.9.1.9. В случае внесения</w:t>
      </w:r>
      <w:r w:rsidR="00B20BA6">
        <w:rPr>
          <w:sz w:val="28"/>
          <w:szCs w:val="28"/>
        </w:rPr>
        <w:t xml:space="preserve"> изменений в извещение и (или) </w:t>
      </w:r>
      <w:r w:rsidRPr="00A01BDB">
        <w:rPr>
          <w:sz w:val="28"/>
          <w:szCs w:val="28"/>
        </w:rPr>
        <w:t>в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цию запроса цен, срок подачи заявок на участие в запросе цен должен быть продлен так, чтобы </w:t>
      </w:r>
      <w:proofErr w:type="gramStart"/>
      <w:r w:rsidRPr="00A01BDB">
        <w:rPr>
          <w:sz w:val="28"/>
          <w:szCs w:val="28"/>
        </w:rPr>
        <w:t>с даты размещения</w:t>
      </w:r>
      <w:proofErr w:type="gramEnd"/>
      <w:r w:rsidRPr="00A01BDB">
        <w:rPr>
          <w:sz w:val="28"/>
          <w:szCs w:val="28"/>
        </w:rPr>
        <w:t xml:space="preserve"> в ЕИС внесенных изм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нений до даты окончания срока под</w:t>
      </w:r>
      <w:r w:rsidR="00B20BA6">
        <w:rPr>
          <w:sz w:val="28"/>
          <w:szCs w:val="28"/>
        </w:rPr>
        <w:t xml:space="preserve">ачи заявок оставалось не менее </w:t>
      </w:r>
      <w:r w:rsidRPr="00A01BDB">
        <w:rPr>
          <w:sz w:val="28"/>
          <w:szCs w:val="28"/>
        </w:rPr>
        <w:t>2 рабочих дней;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9.9.1.10. Запрос цен состоит из следующих этапов: вскрытие конвертов с заявками, рассмотрение заявок, оценка заявок. По результатам каждого этапа запроса цен составляется отдельный протокол, за исключением случ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ев, предусмотренных Положением. Оценка заявок является заключительным этапом закупки, и протокол, составленный по результатам такого этапа, 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ляется итоговым, за исключением случая, предусмотренного подпунктом 9.9.1.12 Положения, а также за исключением случаев признания запроса цен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9.9.1.11. Подача (прием) заяво</w:t>
      </w:r>
      <w:r w:rsidR="00B20BA6">
        <w:rPr>
          <w:sz w:val="28"/>
          <w:szCs w:val="28"/>
        </w:rPr>
        <w:t xml:space="preserve">к, а также заключение договора </w:t>
      </w:r>
      <w:r w:rsidRPr="00A01BDB">
        <w:rPr>
          <w:sz w:val="28"/>
          <w:szCs w:val="28"/>
        </w:rPr>
        <w:t>с поб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дителем закупки (или с участником закупки, с которым заказчиком принято решение заключить договор в соответствии с требованиями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жения) не являются этапами в соответствии</w:t>
      </w:r>
      <w:r w:rsidR="00B20BA6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с подпунктом 9.9.1.10 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ния, однако являются процедурами (действиями), осуществление которых необходимо при проведении запроса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9.9.1.12. По усмотрению заказчика рассмотрение заявок и оценка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 xml:space="preserve">вок на участие в запросе цен могут быть </w:t>
      </w:r>
      <w:proofErr w:type="gramStart"/>
      <w:r w:rsidRPr="00A01BDB">
        <w:rPr>
          <w:sz w:val="28"/>
          <w:szCs w:val="28"/>
        </w:rPr>
        <w:t>совмещены</w:t>
      </w:r>
      <w:proofErr w:type="gramEnd"/>
      <w:r w:rsidRPr="00A01BDB">
        <w:rPr>
          <w:sz w:val="28"/>
          <w:szCs w:val="28"/>
        </w:rPr>
        <w:t xml:space="preserve"> (объединены) в один этап. В этом случае в ходе проведения запроса цен вместо двух протоколов будет составлен один протокол (рассмотрения и оценки заявок), именно 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кой протокол будет являться итоговым. При этом содержание такого прот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кола должно соответствовать требованиям к содержанию протокола оценки заявок.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49" w:name="_Toc521582080"/>
      <w:r w:rsidRPr="00A01BDB">
        <w:rPr>
          <w:b w:val="0"/>
          <w:sz w:val="28"/>
          <w:szCs w:val="28"/>
          <w:lang w:val="ru-RU"/>
        </w:rPr>
        <w:t xml:space="preserve">9.9.2. Вскрытие конвертов с заявками </w:t>
      </w:r>
      <w:r w:rsidRPr="00B20BA6">
        <w:rPr>
          <w:rStyle w:val="af7"/>
          <w:b w:val="0"/>
          <w:sz w:val="28"/>
          <w:szCs w:val="28"/>
          <w:lang w:val="ru-RU"/>
        </w:rPr>
        <w:t>на участие в запросе цен</w:t>
      </w:r>
      <w:bookmarkEnd w:id="49"/>
      <w:r w:rsidRPr="00B20BA6">
        <w:rPr>
          <w:rStyle w:val="af7"/>
          <w:b w:val="0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9.9.2.1. Процедура вскрытия конвертов с заявками на участие в запросе цен (далее вскрытие конвертов в настоящем подразделе), поданными учас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никами закупки на участие в запросе цен, проводится в день окончания срока подачи заявок на участие в запросе цен. Время, место вскрытия конвертов устанавливаются заказчиком в документации запроса цен самостоятельно;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9.9.2.2. Конверты с заявками на участие в запросе цен вскрываются </w:t>
      </w:r>
      <w:r w:rsidRPr="00A01BDB">
        <w:rPr>
          <w:sz w:val="28"/>
          <w:szCs w:val="28"/>
        </w:rPr>
        <w:br/>
        <w:t xml:space="preserve">на заседании закупочной комиссии в дату и время, месте, указанные </w:t>
      </w:r>
      <w:r w:rsidRPr="00A01BDB">
        <w:rPr>
          <w:sz w:val="28"/>
          <w:szCs w:val="28"/>
        </w:rPr>
        <w:br/>
        <w:t>в документации запроса цен. При вскрытии конвертов вправе присутствовать участники запроса цен или их представители (при наличии доверенности).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Если установлено, что один участник запроса цен подал две или более заявок на участие и ранее поданные этим участником заявки не отозваны, </w:t>
      </w:r>
      <w:r w:rsidRPr="00A01BDB">
        <w:rPr>
          <w:sz w:val="28"/>
          <w:szCs w:val="28"/>
        </w:rPr>
        <w:br/>
        <w:t xml:space="preserve">все его заявки после вскрытия конвертов не рассматриваются, информация </w:t>
      </w:r>
      <w:r w:rsidRPr="00A01BDB">
        <w:rPr>
          <w:sz w:val="28"/>
          <w:szCs w:val="28"/>
        </w:rPr>
        <w:br/>
        <w:t>о наличии таких заявок заносится в протокол вскрытия конвертов.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Закупочная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комиссия вправе осуществлять аудиозапись вскрытия 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lastRenderedPageBreak/>
        <w:t>вертов с заявками на участие в открытом запросе цен. Любой участник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купки, присутствующий при вскрытии конвертов с заявками, вправе осущ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ствлять аудио- и видеозапись процедуры, уведомив об этом председателя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комиссии. Со</w:t>
      </w:r>
      <w:r w:rsidR="008C0AFB">
        <w:rPr>
          <w:sz w:val="28"/>
          <w:szCs w:val="28"/>
        </w:rPr>
        <w:t xml:space="preserve">ответствующая отметка делается </w:t>
      </w:r>
      <w:r w:rsidRPr="00A01BDB">
        <w:rPr>
          <w:sz w:val="28"/>
          <w:szCs w:val="28"/>
        </w:rPr>
        <w:t>в протоколе 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конвертов с заявками.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Конверты с заявками на участие в запросе цен, полученные после окончания срока их приема, вскрываются, но не возвращаются участникам запроса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9.9.2.3. При вскрытии конвертов с заявками председатель закупочной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объявляет следующую информацию: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предмета и номер закупки;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информацию о состоянии каждого конверта с заявко</w:t>
      </w:r>
      <w:proofErr w:type="gramStart"/>
      <w:r w:rsidRPr="00A01BDB">
        <w:rPr>
          <w:sz w:val="28"/>
          <w:szCs w:val="28"/>
        </w:rPr>
        <w:t>й(</w:t>
      </w:r>
      <w:proofErr w:type="gramEnd"/>
      <w:r w:rsidRPr="00A01BDB">
        <w:rPr>
          <w:sz w:val="28"/>
          <w:szCs w:val="28"/>
        </w:rPr>
        <w:t>наличие либо 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сутствие повреждений, признаков вскрытия);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наличии описи документов, входящих в состав каждой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ки, а также информацию о том, пронумерована ли, прошита, подписана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ка, проставлена ли на ней печать (для юридических лиц), имеются ли повр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ждения;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закупки, ИНН, КПП, ОГРН юридич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ского лица, фамилию, имя, отчество физического лица (ИНН, ОГРНИП при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личии), номер заявки, присвоенный при ее получении;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почтовый адрес, контактный телефон каждого участника запроса цен, </w:t>
      </w:r>
      <w:proofErr w:type="gramStart"/>
      <w:r w:rsidRPr="00A01BDB">
        <w:rPr>
          <w:sz w:val="28"/>
          <w:szCs w:val="28"/>
        </w:rPr>
        <w:t>конверт</w:t>
      </w:r>
      <w:proofErr w:type="gramEnd"/>
      <w:r w:rsidRPr="00A01BDB">
        <w:rPr>
          <w:sz w:val="28"/>
          <w:szCs w:val="28"/>
        </w:rPr>
        <w:t xml:space="preserve"> с заявкой которого вскрывается, а также дату и время поступления заявки;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наличии в заявке предусмотренных Положением и извещ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сведений и документов, необходимых для допуска к участию;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предложение участников, подавших заявки на участие в запросе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9.9.2.4. По результатам проведения процедуры вскрытия конвертов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купочная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комиссия оформляет протокол вскрытия конвертов, в котором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запросе цен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причины, по которым запрос предложений признан несостоявшимся, </w:t>
      </w:r>
      <w:r w:rsidRPr="00A01BDB">
        <w:rPr>
          <w:sz w:val="28"/>
          <w:szCs w:val="28"/>
        </w:rPr>
        <w:br/>
        <w:t>в случае признания его таковым, с у</w:t>
      </w:r>
      <w:r w:rsidR="008C0AFB">
        <w:rPr>
          <w:sz w:val="28"/>
          <w:szCs w:val="28"/>
        </w:rPr>
        <w:t xml:space="preserve">казанием подраздела Положения, </w:t>
      </w:r>
      <w:r w:rsidRPr="00A01BDB">
        <w:rPr>
          <w:sz w:val="28"/>
          <w:szCs w:val="28"/>
        </w:rPr>
        <w:t>на 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новании которого было принято решение о признании запроса цен несост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</w:t>
      </w:r>
      <w:r w:rsidR="008C0AFB">
        <w:rPr>
          <w:sz w:val="28"/>
          <w:szCs w:val="28"/>
        </w:rPr>
        <w:t xml:space="preserve"> запроса цен, подавшего заявку </w:t>
      </w:r>
      <w:r w:rsidRPr="00A01BDB">
        <w:rPr>
          <w:sz w:val="28"/>
          <w:szCs w:val="28"/>
        </w:rPr>
        <w:t>на участие в запросе цен: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</w:t>
      </w:r>
      <w:r w:rsidR="008C0AFB">
        <w:rPr>
          <w:sz w:val="28"/>
          <w:szCs w:val="28"/>
        </w:rPr>
        <w:t xml:space="preserve">я в протоколе открытия доступа </w:t>
      </w:r>
      <w:r w:rsidRPr="00A01BDB">
        <w:rPr>
          <w:sz w:val="28"/>
          <w:szCs w:val="28"/>
        </w:rPr>
        <w:t>по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шению заказчика.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50" w:name="_Toc521582081"/>
      <w:r w:rsidRPr="00A01BDB">
        <w:rPr>
          <w:rStyle w:val="af7"/>
          <w:sz w:val="28"/>
          <w:szCs w:val="28"/>
          <w:lang w:val="ru-RU"/>
        </w:rPr>
        <w:t>9.9.3. Рассмотрение заявок на участие в запросе цен</w:t>
      </w:r>
      <w:bookmarkEnd w:id="50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9.9.3.1. Рассмотрение заявок, поданных на участие в запросе цен (далее рассмотрение заявок в настоящем подразделе), осуществляется закупочной комиссией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 xml:space="preserve">9.9.3.2. Срок рассмотрения заявок не может превышать 5 дней </w:t>
      </w:r>
      <w:proofErr w:type="gramStart"/>
      <w:r w:rsidRPr="00A01BDB">
        <w:rPr>
          <w:sz w:val="28"/>
          <w:szCs w:val="28"/>
        </w:rPr>
        <w:t>с даты вскрытия</w:t>
      </w:r>
      <w:proofErr w:type="gramEnd"/>
      <w:r w:rsidRPr="00A01BDB">
        <w:rPr>
          <w:sz w:val="28"/>
          <w:szCs w:val="28"/>
        </w:rPr>
        <w:t xml:space="preserve"> конвертов;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9.9.3.3. В рамках рассмотрения заявок выполняются следующие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состава заявок на соблюдение требований извещения и (или) документации запроса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участника закупки на соответствие требованиям извещения и (или) документации запроса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принятие решений о допуске, отказе в допуске (отклонении заявки) </w:t>
      </w:r>
      <w:r w:rsidRPr="00A01BDB">
        <w:rPr>
          <w:sz w:val="28"/>
          <w:szCs w:val="28"/>
        </w:rPr>
        <w:br/>
        <w:t>к участию по соответствующим основаниям;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9.9.3.4. Закупочная комиссия имеет право осуществлять любые иные действия, позволяющие рассмотреть поданн</w:t>
      </w:r>
      <w:r w:rsidR="008C0AFB">
        <w:rPr>
          <w:sz w:val="28"/>
          <w:szCs w:val="28"/>
        </w:rPr>
        <w:t xml:space="preserve">ые заявки, не указанные </w:t>
      </w:r>
      <w:r w:rsidRPr="00A01BDB">
        <w:rPr>
          <w:sz w:val="28"/>
          <w:szCs w:val="28"/>
        </w:rPr>
        <w:t>в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жении, при условии, что такие действия не нарушают норм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вующего законодательства, а также законных прав и интересов участников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9.9.3.5. Если заявка участн</w:t>
      </w:r>
      <w:r w:rsidR="008C0AFB">
        <w:rPr>
          <w:sz w:val="28"/>
          <w:szCs w:val="28"/>
        </w:rPr>
        <w:t xml:space="preserve">ика не соответствует указанным </w:t>
      </w:r>
      <w:r w:rsidRPr="00A01BDB">
        <w:rPr>
          <w:sz w:val="28"/>
          <w:szCs w:val="28"/>
        </w:rPr>
        <w:t>в докуме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тации запроса цен требованиям, в том числе к участнику закупки, предмету закупки, условиям договора, к оформлению заявки, такая заявка подлежит отклонению от участия в запросе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9.9.3.6. Если заказчиком выявлен факт указания в поданной участником закупки заявке недостоверных сведений, такая заявка подлежит отклонению на любом этапе проведения запроса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9.9.3.7. По результатам проведения процедуры рассмотрения заявок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купочной комиссией оформляется протокол рассмотрения заявок, который содержит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запросе цен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запрос цен признан несостоявшимся, в случае признания его таковым, с указанием подраздела Положения, на основании которого было принято решение о признании запроса цен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наименование каждого участника запроса цен, подавшего заявку </w:t>
      </w:r>
      <w:r w:rsidRPr="00A01BDB">
        <w:rPr>
          <w:sz w:val="28"/>
          <w:szCs w:val="28"/>
        </w:rPr>
        <w:br/>
        <w:t>на участие в запросе цен;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рассмотрения заявок на участие в запросе цен, в том числе</w:t>
      </w:r>
      <w:r w:rsidRPr="00A01BDB">
        <w:rPr>
          <w:sz w:val="28"/>
          <w:szCs w:val="28"/>
        </w:rPr>
        <w:br/>
        <w:t>с указанием: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запросе цен, которые были отклонены по результатам рассмотрения заявок;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запросе цен, которая была отклонена, с указанием положений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 запроса цен, которым не соответствует заявка;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иная информация, размещаемая в протоколе рассмотрения заявок </w:t>
      </w:r>
      <w:r w:rsidRPr="00A01BDB">
        <w:rPr>
          <w:sz w:val="28"/>
          <w:szCs w:val="28"/>
        </w:rPr>
        <w:br/>
        <w:t>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9.9.3.8. Протокол рассмотрения заявок подписывается присутству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щими членами закупочной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 день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9.9.3.9. Подписанный присутствующими членами закупочной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 xml:space="preserve">комиссии </w:t>
      </w:r>
      <w:r w:rsidRPr="00A01BDB">
        <w:rPr>
          <w:sz w:val="28"/>
          <w:szCs w:val="28"/>
        </w:rPr>
        <w:lastRenderedPageBreak/>
        <w:t xml:space="preserve">протокол рассмотрения заявок размещается в ЕИС в течение 3 дней со дня </w:t>
      </w:r>
      <w:r w:rsidRPr="00A01BDB">
        <w:rPr>
          <w:sz w:val="28"/>
          <w:szCs w:val="28"/>
        </w:rPr>
        <w:br/>
        <w:t>его подписания;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9.9.3.10. Факт наличия только одной заявки, соответствующей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ниям документации запроса цен, или факт наличия единственной поданной заявки не влияет ни на наименование протокола рассмотрения заявок, ни на требования к его содержанию.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51" w:name="_Toc521582082"/>
      <w:r w:rsidRPr="00A01BDB">
        <w:rPr>
          <w:rStyle w:val="af7"/>
          <w:sz w:val="28"/>
          <w:szCs w:val="28"/>
          <w:lang w:val="ru-RU"/>
        </w:rPr>
        <w:t>9.9.4. Оценка заявок на участие в запросе цен</w:t>
      </w:r>
      <w:bookmarkEnd w:id="51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9.9.4.1. Оценка заявок на участие в запросе цен (далее оценка заявок </w:t>
      </w:r>
      <w:r w:rsidRPr="00A01BDB">
        <w:rPr>
          <w:sz w:val="28"/>
          <w:szCs w:val="28"/>
        </w:rPr>
        <w:br/>
        <w:t>в настоящем подразделе), допущенных к участию в запросе цен по итогам рассмотрения заявок, осуществляется закупочной комиссией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9.9.4.2. Срок оценки заявок не может превышать 2 дней </w:t>
      </w:r>
      <w:proofErr w:type="gramStart"/>
      <w:r w:rsidRPr="00A01BDB">
        <w:rPr>
          <w:sz w:val="28"/>
          <w:szCs w:val="28"/>
        </w:rPr>
        <w:t>с даты ра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смотрения</w:t>
      </w:r>
      <w:proofErr w:type="gramEnd"/>
      <w:r w:rsidRPr="00A01BDB">
        <w:rPr>
          <w:sz w:val="28"/>
          <w:szCs w:val="28"/>
        </w:rPr>
        <w:t xml:space="preserve">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9.9.4.3. Оценка заявок не проводится в отношении тех заявок, которые были отклонены на этапе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9.9.4.4. Если в ходе рассмотрения заявок к участию в запросе цен была допущена только одна заявка, оценка заявок не проводится;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9.9.4.5. Оценка заявок осуществляется путем сравнения предложений участников запроса цен о цене договора и их ранжирования по степени пре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почтительности в порядке возрастания;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9.9.4.6. По результатам проведения процедуры оценки заявок закупо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ной комиссией оформляется протокол оценки заявок, который содержит сл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запросе цен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запрос цен признан несостоявшимся, в случае признания его таковым, с указанием подраздела Положения, на основании которого было принято решение о признании запроса цен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</w:t>
      </w:r>
      <w:r w:rsidR="008C0AFB">
        <w:rPr>
          <w:sz w:val="28"/>
          <w:szCs w:val="28"/>
        </w:rPr>
        <w:t xml:space="preserve"> запроса цен, подавшего заявку </w:t>
      </w:r>
      <w:r w:rsidRPr="00A01BDB">
        <w:rPr>
          <w:sz w:val="28"/>
          <w:szCs w:val="28"/>
        </w:rPr>
        <w:t>на участие в запросе цен;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рассмотрения заявок на участие в запросе цен, в том числе</w:t>
      </w:r>
      <w:r w:rsidRPr="00A01BDB">
        <w:rPr>
          <w:sz w:val="28"/>
          <w:szCs w:val="28"/>
        </w:rPr>
        <w:br/>
        <w:t>с указанием: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запросе цен, которые были отклонены по результатам рассмотрения заявок;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запросе цен, которая была отклонена, с указанием положений документ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 запроса цен, которым не соответствует заявка;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результаты оценки заявок </w:t>
      </w:r>
      <w:proofErr w:type="gramStart"/>
      <w:r w:rsidRPr="00A01BDB">
        <w:rPr>
          <w:sz w:val="28"/>
          <w:szCs w:val="28"/>
        </w:rPr>
        <w:t>на участие в запросе цен с указанием реш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закупочной комиссии о присвоении каждой заявке значения по каждому из предусмотренных критериев</w:t>
      </w:r>
      <w:proofErr w:type="gramEnd"/>
      <w:r w:rsidRPr="00A01BDB">
        <w:rPr>
          <w:sz w:val="28"/>
          <w:szCs w:val="28"/>
        </w:rPr>
        <w:t xml:space="preserve">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порядковые номера заявок </w:t>
      </w:r>
      <w:proofErr w:type="gramStart"/>
      <w:r w:rsidRPr="00A01BDB">
        <w:rPr>
          <w:sz w:val="28"/>
          <w:szCs w:val="28"/>
        </w:rPr>
        <w:t>на участие в запросе цен в порядке умен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шения степени выгодности содержащихся в них предложений о цене</w:t>
      </w:r>
      <w:proofErr w:type="gramEnd"/>
      <w:r w:rsidRPr="00A01BDB">
        <w:rPr>
          <w:sz w:val="28"/>
          <w:szCs w:val="28"/>
        </w:rPr>
        <w:t xml:space="preserve">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наименование (для юридического лица) или фамилия, имя, отчество </w:t>
      </w:r>
      <w:r w:rsidRPr="00A01BDB">
        <w:rPr>
          <w:sz w:val="28"/>
          <w:szCs w:val="28"/>
        </w:rPr>
        <w:lastRenderedPageBreak/>
        <w:t>(для физического лица) победителя запроса цен или единственного участника запроса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оценки заявок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9.9.4.7. Заявке на участие в закупке, в которой содержится предлож</w:t>
      </w:r>
      <w:r w:rsidRPr="00A01BDB">
        <w:rPr>
          <w:sz w:val="28"/>
          <w:szCs w:val="28"/>
        </w:rPr>
        <w:t>е</w:t>
      </w:r>
      <w:r w:rsidR="008C0AFB">
        <w:rPr>
          <w:sz w:val="28"/>
          <w:szCs w:val="28"/>
        </w:rPr>
        <w:t xml:space="preserve">ние </w:t>
      </w:r>
      <w:r w:rsidRPr="00A01BDB">
        <w:rPr>
          <w:sz w:val="28"/>
          <w:szCs w:val="28"/>
        </w:rPr>
        <w:t>о наименьшей цене договора, присваивается первый номер. Участник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купки, подавший заявку, которой по результатам оценки заявок присвоен первый номер, является победителем запроса цен;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9.9.4.8. В случае если в нескольких заявках содержатся одинаковые предложения о цене договора, меньший порядковый номер присваивается заявке, которая поступила ранее других, содержащих такие же предложения;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9.9.4.9. Протокол оценки заявок подписывается присутствующими чл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нами закупочной комиссии в день проведения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9.9.4.10. Подписанный присутствующими членами комиссии протокол оценки заявок размещается в ЕИС в течение 3 дней со дня 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52" w:name="_Toc521582083"/>
      <w:r w:rsidRPr="00A01BDB">
        <w:rPr>
          <w:b w:val="0"/>
          <w:sz w:val="28"/>
          <w:szCs w:val="28"/>
          <w:lang w:val="ru-RU"/>
        </w:rPr>
        <w:t>9.9.5. Заключение договора по итогам проведения запроса цен</w:t>
      </w:r>
      <w:bookmarkEnd w:id="52"/>
      <w:r w:rsidRPr="00A01BDB">
        <w:rPr>
          <w:b w:val="0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9.9.5.1. По результатам проведения запроса цен договор заключается </w:t>
      </w:r>
      <w:r w:rsidRPr="00A01BDB">
        <w:rPr>
          <w:sz w:val="28"/>
          <w:szCs w:val="28"/>
        </w:rPr>
        <w:br/>
        <w:t>в порядке и в сроки, предусмотренные действующим законодательством,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кументацией запроса цен и подразделом 13.1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9.9.5.2. </w:t>
      </w:r>
      <w:proofErr w:type="gramStart"/>
      <w:r w:rsidRPr="00A01BDB">
        <w:rPr>
          <w:sz w:val="28"/>
          <w:szCs w:val="28"/>
        </w:rPr>
        <w:t>Заказчик обязан принять решение об отказе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с победителем запроса цен или с иным участником запроса цен</w:t>
      </w:r>
      <w:r w:rsidRPr="00A01BDB">
        <w:rPr>
          <w:sz w:val="28"/>
          <w:szCs w:val="28"/>
        </w:rPr>
        <w:br/>
        <w:t>в случае, если после составления итогового протокола, но до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было выявлено наличие в составе заявки такого участника запроса цен недостоверных сведений, пре</w:t>
      </w:r>
      <w:r w:rsidR="008C0AFB">
        <w:rPr>
          <w:sz w:val="28"/>
          <w:szCs w:val="28"/>
        </w:rPr>
        <w:t xml:space="preserve">дставление которых требовалось </w:t>
      </w:r>
      <w:r w:rsidRPr="00A01BDB">
        <w:rPr>
          <w:sz w:val="28"/>
          <w:szCs w:val="28"/>
        </w:rPr>
        <w:t>в соответствии с условиями документации запроса цен.</w:t>
      </w:r>
      <w:proofErr w:type="gramEnd"/>
      <w:r w:rsidRPr="00A01BDB">
        <w:rPr>
          <w:sz w:val="28"/>
          <w:szCs w:val="28"/>
        </w:rPr>
        <w:t xml:space="preserve"> В иных случаях заказчик вправе принять решение об отказе от заключения договора с таким победителем, единственным участником только при наличии обстоятельств непреодол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мой силы, препятствующих заключению договора по результатам проведе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ной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9.9.5.3. </w:t>
      </w:r>
      <w:proofErr w:type="gramStart"/>
      <w:r w:rsidRPr="00A01BDB">
        <w:rPr>
          <w:sz w:val="28"/>
          <w:szCs w:val="28"/>
        </w:rPr>
        <w:t xml:space="preserve">При принятии решения об отказе от заключения договора </w:t>
      </w:r>
      <w:r w:rsidRPr="00A01BDB">
        <w:rPr>
          <w:sz w:val="28"/>
          <w:szCs w:val="28"/>
        </w:rPr>
        <w:br/>
        <w:t>с участником запроса цен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закупочная комиссия в лице</w:t>
      </w:r>
      <w:proofErr w:type="gramEnd"/>
      <w:r w:rsidRPr="00A01BDB">
        <w:rPr>
          <w:sz w:val="28"/>
          <w:szCs w:val="28"/>
        </w:rPr>
        <w:t xml:space="preserve"> всех присутствующих членов закупочной комиссии оформляет в день принятия решения и разм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щает в ЕИС протокол отказа от заключения договора, в котором указываются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указание на отказ от заключения договора с участником запроса цен, </w:t>
      </w:r>
      <w:r w:rsidRPr="00A01BDB">
        <w:rPr>
          <w:sz w:val="28"/>
          <w:szCs w:val="28"/>
        </w:rPr>
        <w:br/>
        <w:t>а также указание подраздела Положения, на основании которого было прин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то решение об отказе;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содержащиеся в заявке участника запроса цен сведения, которые были признаны комиссией недостоверными;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отказа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9.9.5.4. Стороны заключают договор по результатам проведения запр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са цен в бумажной форме;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 xml:space="preserve">9.9.5.5. Условия договора, заключаемого по результатам проведения запроса цен, формируются путем внесения в проект договора (в частности </w:t>
      </w:r>
      <w:r w:rsidRPr="00A01BDB">
        <w:rPr>
          <w:sz w:val="28"/>
          <w:szCs w:val="28"/>
        </w:rPr>
        <w:br/>
        <w:t>в те положения проекта договора, которые не определены заказчиком зар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нее) условий, предложенных участником закупки, с которым заключается договор, и сведений об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участнике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9.9.5.6. В отношении формирования в заключаемом договоре цен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ниц товаров (работ, услуг) может быть предусмотрен иной порядок, отли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ный от описанного в подпункте 9</w:t>
      </w:r>
      <w:r w:rsidR="008C0AFB">
        <w:rPr>
          <w:sz w:val="28"/>
          <w:szCs w:val="28"/>
        </w:rPr>
        <w:t xml:space="preserve">.9.5.5 Положения, при условии, </w:t>
      </w:r>
      <w:r w:rsidRPr="00A01BDB">
        <w:rPr>
          <w:sz w:val="28"/>
          <w:szCs w:val="28"/>
        </w:rPr>
        <w:t>что иной порядок формирования цен единиц товаров (работ, услуг) был указан в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кументации запроса цен в соответствии с подпунктом 9.2.8.22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жения.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53" w:name="_Toc521582084"/>
      <w:r w:rsidRPr="00A01BDB">
        <w:rPr>
          <w:rFonts w:ascii="Times New Roman" w:hAnsi="Times New Roman"/>
          <w:spacing w:val="0"/>
          <w:szCs w:val="28"/>
        </w:rPr>
        <w:t>9.10. Порядок проведения запроса котировок</w:t>
      </w:r>
      <w:bookmarkEnd w:id="53"/>
    </w:p>
    <w:p w:rsidR="00A01BDB" w:rsidRPr="00A01BDB" w:rsidRDefault="00A01BDB" w:rsidP="00A01BDB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54" w:name="_Toc521582085"/>
      <w:r w:rsidRPr="00A01BDB">
        <w:rPr>
          <w:rStyle w:val="af7"/>
          <w:sz w:val="28"/>
          <w:szCs w:val="28"/>
          <w:lang w:val="ru-RU"/>
        </w:rPr>
        <w:t>9.10.1. Общие положения, отказ от проведения запроса котировок и внесение изменений в извещение о проведении запроса котировок и д</w:t>
      </w:r>
      <w:r w:rsidRPr="00A01BDB">
        <w:rPr>
          <w:rStyle w:val="af7"/>
          <w:sz w:val="28"/>
          <w:szCs w:val="28"/>
          <w:lang w:val="ru-RU"/>
        </w:rPr>
        <w:t>о</w:t>
      </w:r>
      <w:r w:rsidRPr="00A01BDB">
        <w:rPr>
          <w:rStyle w:val="af7"/>
          <w:sz w:val="28"/>
          <w:szCs w:val="28"/>
          <w:lang w:val="ru-RU"/>
        </w:rPr>
        <w:t>кументацию запроса котировок</w:t>
      </w:r>
      <w:bookmarkEnd w:id="54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9.10.1.1. Под запросом котировок понимается форма</w:t>
      </w:r>
      <w:r w:rsidR="008C0AFB">
        <w:rPr>
          <w:sz w:val="28"/>
          <w:szCs w:val="28"/>
        </w:rPr>
        <w:t xml:space="preserve"> торгов, </w:t>
      </w:r>
      <w:r w:rsidRPr="00A01BDB">
        <w:rPr>
          <w:sz w:val="28"/>
          <w:szCs w:val="28"/>
        </w:rPr>
        <w:t>при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рой победителем запроса котировок признается участник закупки, заявка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торого соответствует требован</w:t>
      </w:r>
      <w:r w:rsidR="008C0AFB">
        <w:rPr>
          <w:sz w:val="28"/>
          <w:szCs w:val="28"/>
        </w:rPr>
        <w:t xml:space="preserve">иям, установленным в извещении </w:t>
      </w:r>
      <w:r w:rsidRPr="00A01BDB">
        <w:rPr>
          <w:sz w:val="28"/>
          <w:szCs w:val="28"/>
        </w:rPr>
        <w:t>о провед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запроса котировок, и содержит наиболее низкую цену договора. Извещ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 о проведении запроса котировок (далее извещение запроса котировок в настоящем подразделе), вносимые в такое извещение изменения должны быть разработ</w:t>
      </w:r>
      <w:r w:rsidR="008C0AFB">
        <w:rPr>
          <w:sz w:val="28"/>
          <w:szCs w:val="28"/>
        </w:rPr>
        <w:t xml:space="preserve">аны и размещены в соответствии </w:t>
      </w:r>
      <w:r w:rsidRPr="00A01BDB">
        <w:rPr>
          <w:sz w:val="28"/>
          <w:szCs w:val="28"/>
        </w:rPr>
        <w:t>с требованиями пунктов 9.2.5-9.2.7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9.10.1.2. Документация запроса котировок не разрабатывается;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9.10.1.3. Извещение запроса котировок, вносимые в него изменения должны быть разработаны и размещены в соответствии с требованиями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раздела</w:t>
      </w:r>
      <w:r w:rsidR="008C0AFB">
        <w:rPr>
          <w:sz w:val="28"/>
          <w:szCs w:val="28"/>
        </w:rPr>
        <w:t xml:space="preserve"> </w:t>
      </w:r>
      <w:r w:rsidRPr="008C0AFB">
        <w:rPr>
          <w:sz w:val="28"/>
          <w:szCs w:val="28"/>
        </w:rPr>
        <w:t>9.2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9.10.1.4. Подача заявок на участие в запросе котировок (далее заявка</w:t>
      </w:r>
      <w:r w:rsidRPr="00A01BDB">
        <w:rPr>
          <w:sz w:val="28"/>
          <w:szCs w:val="28"/>
        </w:rPr>
        <w:br/>
        <w:t xml:space="preserve">в настоящем подразделе) осуществляется в соответствии с требованиями, указанными в извещение запроса </w:t>
      </w:r>
      <w:r w:rsidR="008C0AFB">
        <w:rPr>
          <w:sz w:val="28"/>
          <w:szCs w:val="28"/>
        </w:rPr>
        <w:t xml:space="preserve">котировок, с учетом требований </w:t>
      </w:r>
      <w:r w:rsidRPr="00A01BDB">
        <w:rPr>
          <w:sz w:val="28"/>
          <w:szCs w:val="28"/>
        </w:rPr>
        <w:t xml:space="preserve">подраздела </w:t>
      </w:r>
      <w:r w:rsidRPr="008C0AFB">
        <w:rPr>
          <w:sz w:val="28"/>
          <w:szCs w:val="28"/>
        </w:rPr>
        <w:t>9.4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9.10.1.5. Заказчик вправе отказаться от проведения запроса котировок </w:t>
      </w:r>
      <w:r w:rsidRPr="00A01BDB">
        <w:rPr>
          <w:sz w:val="28"/>
          <w:szCs w:val="28"/>
        </w:rPr>
        <w:br/>
        <w:t>в любое время вплоть до даты и времени окончания срока подачи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9.10.1.6. После истечения срока подачи заявок заказчик вправе отк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заться от проведения запроса котировок только при возникновении обсто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тельств непреодолимой силы в соответствии с гражданским законодательс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вом;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9.10.1.7. При отказе от проведения запроса котировок заказчик обязан составить в свободной форме письмо (бе</w:t>
      </w:r>
      <w:r w:rsidR="008C0AFB">
        <w:rPr>
          <w:sz w:val="28"/>
          <w:szCs w:val="28"/>
        </w:rPr>
        <w:t xml:space="preserve">задресное) о </w:t>
      </w:r>
      <w:proofErr w:type="gramStart"/>
      <w:r w:rsidR="008C0AFB">
        <w:rPr>
          <w:sz w:val="28"/>
          <w:szCs w:val="28"/>
        </w:rPr>
        <w:t>решении</w:t>
      </w:r>
      <w:proofErr w:type="gramEnd"/>
      <w:r w:rsidR="008C0AFB">
        <w:rPr>
          <w:sz w:val="28"/>
          <w:szCs w:val="28"/>
        </w:rPr>
        <w:t xml:space="preserve"> об отказе </w:t>
      </w:r>
      <w:r w:rsidRPr="00A01BDB">
        <w:rPr>
          <w:sz w:val="28"/>
          <w:szCs w:val="28"/>
        </w:rPr>
        <w:t>от проведения запроса котировок с обязательным указанием даты и времени принятия такого решения, причин п</w:t>
      </w:r>
      <w:r w:rsidR="008C0AFB">
        <w:rPr>
          <w:sz w:val="28"/>
          <w:szCs w:val="28"/>
        </w:rPr>
        <w:t xml:space="preserve">ринятия такого решения. Письмо </w:t>
      </w:r>
      <w:r w:rsidRPr="00A01BDB">
        <w:rPr>
          <w:sz w:val="28"/>
          <w:szCs w:val="28"/>
        </w:rPr>
        <w:t xml:space="preserve">о </w:t>
      </w:r>
      <w:proofErr w:type="gramStart"/>
      <w:r w:rsidRPr="00A01BDB">
        <w:rPr>
          <w:sz w:val="28"/>
          <w:szCs w:val="28"/>
        </w:rPr>
        <w:t>реш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</w:t>
      </w:r>
      <w:proofErr w:type="gramEnd"/>
      <w:r w:rsidRPr="00A01BDB">
        <w:rPr>
          <w:sz w:val="28"/>
          <w:szCs w:val="28"/>
        </w:rPr>
        <w:t xml:space="preserve"> об отказе от проведения запроса котировок размещается заказч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ком в ЕИС одновременно с принятием такого решения (переводом закупки в статус отмененной);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9.10.1.8. Заказчик вправе внести изменения в извещение запроса кот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lastRenderedPageBreak/>
        <w:t>ровок. Изменения, вносимые в такое извещение, а также измененная реда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ция извещения размещаются в ЕИС в течение 3 дней со дня принятия реш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о внесении изменений;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9.10.1.9. В случае внесения изменений в извещение запроса котировок, срок подачи заявок на участие в запросе котировок должен быть продлен так, чтобы </w:t>
      </w:r>
      <w:proofErr w:type="gramStart"/>
      <w:r w:rsidRPr="00A01BDB">
        <w:rPr>
          <w:sz w:val="28"/>
          <w:szCs w:val="28"/>
        </w:rPr>
        <w:t>с даты размещения</w:t>
      </w:r>
      <w:proofErr w:type="gramEnd"/>
      <w:r w:rsidRPr="00A01BDB">
        <w:rPr>
          <w:sz w:val="28"/>
          <w:szCs w:val="28"/>
        </w:rPr>
        <w:t xml:space="preserve"> в ЕИС внесенных изменений до даты окончания срока подачи заявок оставалось не менее 3 рабочих дней;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9.10.1.10. Запрос котировок состоит из следующих этапов: открытие доступа к поданным заявкам (вскрытие конвертов с заявками), рассмотрение заявок, оценка заявок. По результатам каждого этапа запроса котировок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ставляется отдельный протокол, за исключением случаев, предусмотренных Положением. Оценка заявок является заключительным этапом закупки, </w:t>
      </w:r>
      <w:r w:rsidRPr="00A01BDB">
        <w:rPr>
          <w:sz w:val="28"/>
          <w:szCs w:val="28"/>
        </w:rPr>
        <w:br/>
        <w:t xml:space="preserve">и протокол, составленный по результатам такого этапа, является итоговым, за исключением случая, предусмотренного подпунктом 9.10.1.13, а также </w:t>
      </w:r>
      <w:r w:rsidRPr="00A01BDB">
        <w:rPr>
          <w:sz w:val="28"/>
          <w:szCs w:val="28"/>
        </w:rPr>
        <w:br/>
        <w:t>за исключением случаев признания запроса котировок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9.10.1.11. Подача (прием) заявок, а также заключение договора </w:t>
      </w:r>
      <w:r w:rsidRPr="00A01BDB">
        <w:rPr>
          <w:sz w:val="28"/>
          <w:szCs w:val="28"/>
        </w:rPr>
        <w:br/>
        <w:t>с победителем запроса котировок (или с участником закупки, с которым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казчиком принято решение за</w:t>
      </w:r>
      <w:r w:rsidR="008C0AFB">
        <w:rPr>
          <w:sz w:val="28"/>
          <w:szCs w:val="28"/>
        </w:rPr>
        <w:t xml:space="preserve">ключить договор в соответствии </w:t>
      </w:r>
      <w:r w:rsidRPr="00A01BDB">
        <w:rPr>
          <w:sz w:val="28"/>
          <w:szCs w:val="28"/>
        </w:rPr>
        <w:t>с требовани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 xml:space="preserve">ми Положения) не являются этапами </w:t>
      </w:r>
      <w:r w:rsidR="008C0AFB">
        <w:rPr>
          <w:sz w:val="28"/>
          <w:szCs w:val="28"/>
        </w:rPr>
        <w:t>в соответствии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с подпунктом 9.9.1.10 Положения, однако являются процедурами (действиями), осуществление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торых необходимо при проведении запроса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9.10.1.12. По усмотрению заказчика рассмотрение заявок и оценка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 xml:space="preserve">вок на участие в запросе котировок могут быть </w:t>
      </w:r>
      <w:proofErr w:type="gramStart"/>
      <w:r w:rsidRPr="00A01BDB">
        <w:rPr>
          <w:sz w:val="28"/>
          <w:szCs w:val="28"/>
        </w:rPr>
        <w:t>совмещены</w:t>
      </w:r>
      <w:proofErr w:type="gramEnd"/>
      <w:r w:rsidRPr="00A01BDB">
        <w:rPr>
          <w:sz w:val="28"/>
          <w:szCs w:val="28"/>
        </w:rPr>
        <w:t xml:space="preserve"> (объединены) в один этап. В этом случае в ходе проведения закупки вместо двух протоколов будет составлен один протокол (рассмотрения и оценки заявок), именно 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кой протокол будет являться итоговым. При этом содержание такого прот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кола должно соответствовать требованиям к содержанию протокола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9.10.1.13. Конверты с заявками на участие в запросе котировок 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 xml:space="preserve">ваются на заседании закупочной комиссии в дату и время, указанные </w:t>
      </w:r>
      <w:r w:rsidRPr="00A01BDB">
        <w:rPr>
          <w:sz w:val="28"/>
          <w:szCs w:val="28"/>
        </w:rPr>
        <w:br/>
        <w:t>в извещении о закупке. При вскрытии конвертов вправе присутствовать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стники запроса котировок или их представители (при наличии доверенн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сти);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9.10.1.14. </w:t>
      </w:r>
      <w:proofErr w:type="gramStart"/>
      <w:r w:rsidRPr="00A01BDB">
        <w:rPr>
          <w:sz w:val="28"/>
          <w:szCs w:val="28"/>
        </w:rPr>
        <w:t>Если установлено, что один участник запроса котировок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дал две или более заявок на участие (две или более заявки в отношении одн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го лота при наличии двух или более лотов в открытом запросе котировок) и ранее поданные этим </w:t>
      </w:r>
      <w:r w:rsidR="008C0AFB">
        <w:rPr>
          <w:sz w:val="28"/>
          <w:szCs w:val="28"/>
        </w:rPr>
        <w:t xml:space="preserve">участником заявки не отозваны, </w:t>
      </w:r>
      <w:r w:rsidRPr="00A01BDB">
        <w:rPr>
          <w:sz w:val="28"/>
          <w:szCs w:val="28"/>
        </w:rPr>
        <w:t xml:space="preserve">все его заявки после вскрытия конвертов </w:t>
      </w:r>
      <w:r w:rsidR="008C0AFB">
        <w:rPr>
          <w:sz w:val="28"/>
          <w:szCs w:val="28"/>
        </w:rPr>
        <w:t xml:space="preserve">не рассматриваются, информация </w:t>
      </w:r>
      <w:r w:rsidRPr="00A01BDB">
        <w:rPr>
          <w:sz w:val="28"/>
          <w:szCs w:val="28"/>
        </w:rPr>
        <w:t>о наличии таких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вок заносится в протокол вскрытия конвертов;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9.10.1.15. Закупочная комиссия </w:t>
      </w:r>
      <w:r w:rsidR="008C0AFB">
        <w:rPr>
          <w:sz w:val="28"/>
          <w:szCs w:val="28"/>
        </w:rPr>
        <w:t xml:space="preserve">вправе осуществлять аудиозапись </w:t>
      </w:r>
      <w:r w:rsidRPr="00A01BDB">
        <w:rPr>
          <w:sz w:val="28"/>
          <w:szCs w:val="28"/>
        </w:rPr>
        <w:t>вскрытия конвертов с заявками на участие в открытом запросе котировок. Любой участник закупки, присутс</w:t>
      </w:r>
      <w:r w:rsidR="008C0AFB">
        <w:rPr>
          <w:sz w:val="28"/>
          <w:szCs w:val="28"/>
        </w:rPr>
        <w:t xml:space="preserve">твующий при вскрытии конвертов </w:t>
      </w:r>
      <w:r w:rsidRPr="00A01BDB">
        <w:rPr>
          <w:sz w:val="28"/>
          <w:szCs w:val="28"/>
        </w:rPr>
        <w:t>с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ками, вправе осуществлять аудио- и видеозапись процедуры, уведомив об этом председателя закупочной комиссии. Соответствующая отметка дел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ется </w:t>
      </w:r>
      <w:r w:rsidRPr="00A01BDB">
        <w:rPr>
          <w:sz w:val="28"/>
          <w:szCs w:val="28"/>
        </w:rPr>
        <w:lastRenderedPageBreak/>
        <w:t>в протоколе вскрытия конвертов с заявками;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9.10.1.16. Конверты с заявками на участие в открытом запросе котир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вок, полученные после окончания</w:t>
      </w:r>
      <w:r w:rsidR="008C0AFB">
        <w:rPr>
          <w:sz w:val="28"/>
          <w:szCs w:val="28"/>
        </w:rPr>
        <w:t xml:space="preserve"> срока их приема, вскрываются, </w:t>
      </w:r>
      <w:r w:rsidRPr="00A01BDB">
        <w:rPr>
          <w:sz w:val="28"/>
          <w:szCs w:val="28"/>
        </w:rPr>
        <w:t>но не во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вращаются участникам закупки.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55" w:name="_Toc521582086"/>
      <w:r w:rsidRPr="00A01BDB">
        <w:rPr>
          <w:rStyle w:val="af7"/>
          <w:sz w:val="28"/>
          <w:szCs w:val="28"/>
          <w:lang w:val="ru-RU"/>
        </w:rPr>
        <w:t>9.10.2. Открытие доступа к поданным заявкам на участие в запросе котировок в электронной форме, вскрытие к</w:t>
      </w:r>
      <w:r w:rsidR="008C0AFB">
        <w:rPr>
          <w:rStyle w:val="af7"/>
          <w:sz w:val="28"/>
          <w:szCs w:val="28"/>
          <w:lang w:val="ru-RU"/>
        </w:rPr>
        <w:t xml:space="preserve">онвертов с заявками на участие </w:t>
      </w:r>
      <w:r w:rsidRPr="00A01BDB">
        <w:rPr>
          <w:rStyle w:val="af7"/>
          <w:sz w:val="28"/>
          <w:szCs w:val="28"/>
          <w:lang w:val="ru-RU"/>
        </w:rPr>
        <w:t>в запросе котировок</w:t>
      </w:r>
      <w:bookmarkEnd w:id="55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9.10.2.1. </w:t>
      </w:r>
      <w:proofErr w:type="gramStart"/>
      <w:r w:rsidRPr="00A01BDB">
        <w:rPr>
          <w:sz w:val="28"/>
          <w:szCs w:val="28"/>
        </w:rPr>
        <w:t>Процедура открытия доступа к поданным на участие в запросе котировок заявкам (далее в настоящем подразделе открытие доступа), 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конвертов с заявками на участие в запросе котировок (далее в настоящем подразделе вскрытие конвертов), поданными участниками закупки на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стие в запросе котировок, проводится в день окончания срока подачи заявок на участие в запросе котировок.</w:t>
      </w:r>
      <w:proofErr w:type="gramEnd"/>
      <w:r w:rsidRPr="00A01BDB">
        <w:rPr>
          <w:sz w:val="28"/>
          <w:szCs w:val="28"/>
        </w:rPr>
        <w:t xml:space="preserve"> Время (час) открытия доступа устанавлив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ется заказчиком в извещении запроса котировок самостоятельно;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9.10.2.2. Открытие доступа осуществляется закупочной комиссией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средством функционала ЭП, на которой проводится запрос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9.10.2.3. При вскрытии конвертов с заявками председатель закупочно</w:t>
      </w:r>
      <w:r w:rsidRPr="00A01BDB">
        <w:rPr>
          <w:sz w:val="28"/>
          <w:szCs w:val="28"/>
        </w:rPr>
        <w:t>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объявляет следующую информацию: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предмета и номер закупки;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информацию о состоянии каждого конверта с заявко</w:t>
      </w:r>
      <w:proofErr w:type="gramStart"/>
      <w:r w:rsidRPr="00A01BDB">
        <w:rPr>
          <w:sz w:val="28"/>
          <w:szCs w:val="28"/>
        </w:rPr>
        <w:t>й(</w:t>
      </w:r>
      <w:proofErr w:type="gramEnd"/>
      <w:r w:rsidRPr="00A01BDB">
        <w:rPr>
          <w:sz w:val="28"/>
          <w:szCs w:val="28"/>
        </w:rPr>
        <w:t>наличие либо 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сутствие повреждений, признаков вскрытия);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наличии описи документов, входящих в состав каждой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ки, а также информацию о том, пронумерована ли, прошита, подписана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ка, проставлена ли на ней печать (для юридических лиц), имеются ли повр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ждения;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закупки, ИНН, КПП, ОГРН юридич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ского лица, фамилию, имя, отчество физического лица (ИНН, ОГРНИП при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личии), номер заявки, присвоенный при ее получении;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почтовый адрес, контактный телефон каждого участника запроса кот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 xml:space="preserve">ровок, </w:t>
      </w:r>
      <w:proofErr w:type="gramStart"/>
      <w:r w:rsidRPr="00A01BDB">
        <w:rPr>
          <w:sz w:val="28"/>
          <w:szCs w:val="28"/>
        </w:rPr>
        <w:t>конверт</w:t>
      </w:r>
      <w:proofErr w:type="gramEnd"/>
      <w:r w:rsidRPr="00A01BDB">
        <w:rPr>
          <w:sz w:val="28"/>
          <w:szCs w:val="28"/>
        </w:rPr>
        <w:t xml:space="preserve"> с заявкой которого вскрывается, а также дату и время посту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ления заявки;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наличии в заявке предусмотренных Положением и извещ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 о закупке сведений и докум</w:t>
      </w:r>
      <w:r w:rsidR="008C0AFB">
        <w:rPr>
          <w:sz w:val="28"/>
          <w:szCs w:val="28"/>
        </w:rPr>
        <w:t xml:space="preserve">ентов, необходимых для допуска </w:t>
      </w:r>
      <w:r w:rsidRPr="00A01BDB">
        <w:rPr>
          <w:sz w:val="28"/>
          <w:szCs w:val="28"/>
        </w:rPr>
        <w:t>к участию;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предложение участников, подавших заявки на участие в запросе кот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9.10.2.4. По результатам проведения процедуры открытия доступа (вскрытия конвертов) закупочная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комиссия оформляет протокол открытия доступа (вскрытия конвертов), в котором указываются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запросе котировок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причины, по которым запрос котировок признан несостоявшимся, </w:t>
      </w:r>
      <w:r w:rsidRPr="00A01BDB">
        <w:rPr>
          <w:sz w:val="28"/>
          <w:szCs w:val="28"/>
        </w:rPr>
        <w:br/>
        <w:t>в случае признания его таковым, с у</w:t>
      </w:r>
      <w:r w:rsidR="008C0AFB">
        <w:rPr>
          <w:sz w:val="28"/>
          <w:szCs w:val="28"/>
        </w:rPr>
        <w:t xml:space="preserve">казанием подраздела Положения, </w:t>
      </w:r>
      <w:r w:rsidRPr="00A01BDB">
        <w:rPr>
          <w:sz w:val="28"/>
          <w:szCs w:val="28"/>
        </w:rPr>
        <w:t>на 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новании которого было принято решение о признании запроса котировок 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lastRenderedPageBreak/>
        <w:t>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запроса котировок, подавшего заявку на участие в запросе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открытия доступа (вскр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конвертов)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9.10.2.5. Протокол открытия доступа (вскрытия конвертов) подписыв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ется присутствующими членами закупочной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 день открытия до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тупа (вскрытия конвертов);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9.10.2.6. Подписанный присутствующими членами закупочной коми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сии протокол открытия доступа (в</w:t>
      </w:r>
      <w:r w:rsidR="008C0AFB">
        <w:rPr>
          <w:sz w:val="28"/>
          <w:szCs w:val="28"/>
        </w:rPr>
        <w:t xml:space="preserve">скрытия конвертов) размещается </w:t>
      </w:r>
      <w:r w:rsidRPr="00A01BDB">
        <w:rPr>
          <w:sz w:val="28"/>
          <w:szCs w:val="28"/>
        </w:rPr>
        <w:t>в ЕИС в течение 3 дней со дня его подписания;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9.10.2.7. В случае если на участие в запросе котировок не было подано ни одной заявки, закупочная комиссия в лице всех присутствующих членов закупочной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вместо протокола открытия доступа (вскрытия конве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тов) оформляет в день открытия доступа (вскрытия конвертов) протокол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знания запроса котировок несостоявшимся, в котором указываются следу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отсутствие поданных на участие в запросе котировок за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подраздела Положения, на основании которого было принято решение о признании запроса котировок несостоявшимся;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открытия доступа (вскр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тия конвертов)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9.10.2.8. Протокол признания запроса котировок </w:t>
      </w:r>
      <w:proofErr w:type="gramStart"/>
      <w:r w:rsidRPr="00A01BDB">
        <w:rPr>
          <w:sz w:val="28"/>
          <w:szCs w:val="28"/>
        </w:rPr>
        <w:t>несостоявшимся</w:t>
      </w:r>
      <w:proofErr w:type="gramEnd"/>
      <w:r w:rsidRPr="00A01BDB">
        <w:rPr>
          <w:sz w:val="28"/>
          <w:szCs w:val="28"/>
        </w:rPr>
        <w:t xml:space="preserve">, </w:t>
      </w:r>
      <w:r w:rsidRPr="00A01BDB">
        <w:rPr>
          <w:sz w:val="28"/>
          <w:szCs w:val="28"/>
        </w:rPr>
        <w:br/>
        <w:t>в случае его составления, размещается в ЕИС в течение 3 дней со дня 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56" w:name="_Toc521582087"/>
      <w:r w:rsidRPr="00A01BDB">
        <w:rPr>
          <w:rStyle w:val="af7"/>
          <w:sz w:val="28"/>
          <w:szCs w:val="28"/>
          <w:lang w:val="ru-RU"/>
        </w:rPr>
        <w:t>9.10.3. Рассмотрение заявок на участие в запросе котировок</w:t>
      </w:r>
      <w:bookmarkEnd w:id="56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9.10.3.1. Рассмотрение заявок, поданных на участие в запросе котир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вок (далее рассмотрение заявок в настоящем подразделе), осуществляется закупочной комиссией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9.10.3.2. Срок рассмотрения заявок не может превышать 7 дней </w:t>
      </w:r>
      <w:proofErr w:type="gramStart"/>
      <w:r w:rsidRPr="00A01BDB">
        <w:rPr>
          <w:sz w:val="28"/>
          <w:szCs w:val="28"/>
        </w:rPr>
        <w:t>с даты открытия</w:t>
      </w:r>
      <w:proofErr w:type="gramEnd"/>
      <w:r w:rsidRPr="00A01BDB">
        <w:rPr>
          <w:sz w:val="28"/>
          <w:szCs w:val="28"/>
        </w:rPr>
        <w:t xml:space="preserve"> доступа (вскрытия конвертов);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9.10.3.3. В рамках рассмотрения заявок выполняются следующие де</w:t>
      </w:r>
      <w:r w:rsidRPr="00A01BDB">
        <w:rPr>
          <w:sz w:val="28"/>
          <w:szCs w:val="28"/>
        </w:rPr>
        <w:t>й</w:t>
      </w:r>
      <w:r w:rsidRPr="00A01BDB">
        <w:rPr>
          <w:sz w:val="28"/>
          <w:szCs w:val="28"/>
        </w:rPr>
        <w:t>ствия: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состава заявок на соблюдение требований извещения запроса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проверка участника закупки на соответствие требованиям извещения запроса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принятие решений о допуске, отказе в допуске (отклонении заявки) </w:t>
      </w:r>
      <w:r w:rsidRPr="00A01BDB">
        <w:rPr>
          <w:sz w:val="28"/>
          <w:szCs w:val="28"/>
        </w:rPr>
        <w:br/>
        <w:t>к участию по соответствующим основаниям;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9.10.3.4. </w:t>
      </w:r>
      <w:proofErr w:type="gramStart"/>
      <w:r w:rsidRPr="00A01BDB">
        <w:rPr>
          <w:sz w:val="28"/>
          <w:szCs w:val="28"/>
        </w:rPr>
        <w:t xml:space="preserve">В целях конкретизации, уточнения сведений, содержащихся </w:t>
      </w:r>
      <w:r w:rsidRPr="00A01BDB">
        <w:rPr>
          <w:sz w:val="28"/>
          <w:szCs w:val="28"/>
        </w:rPr>
        <w:br/>
        <w:t>в заявке участника запроса котировок, заказчик, закупочная комиссия имеют право направить в адрес участников запроса котировок запросы на предо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lastRenderedPageBreak/>
        <w:t>тавление разъяснений заявки, при условии, что такие запросы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правляются в адрес всех участников зап</w:t>
      </w:r>
      <w:r w:rsidR="008C0AFB">
        <w:rPr>
          <w:sz w:val="28"/>
          <w:szCs w:val="28"/>
        </w:rPr>
        <w:t xml:space="preserve">роса котировок, и при условии, </w:t>
      </w:r>
      <w:r w:rsidRPr="00A01BDB">
        <w:rPr>
          <w:sz w:val="28"/>
          <w:szCs w:val="28"/>
        </w:rPr>
        <w:t>что все запросы касаются одних и тех же положений заявок.</w:t>
      </w:r>
      <w:proofErr w:type="gramEnd"/>
      <w:r w:rsidRPr="00A01BDB">
        <w:rPr>
          <w:sz w:val="28"/>
          <w:szCs w:val="28"/>
        </w:rPr>
        <w:t xml:space="preserve"> Направление запроса на предо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тавление разъяснений заявки в адрес только одного участника не допускае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ся. Не допускается также направление запросов, предмет которых может и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менять суть документов и сведений, содержащихся в зая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ке;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9.10.3.5. Закупочная комиссия имеет право осуществлять любые иные действия, позволяющие рассмотреть</w:t>
      </w:r>
      <w:r w:rsidR="008C0AFB">
        <w:rPr>
          <w:sz w:val="28"/>
          <w:szCs w:val="28"/>
        </w:rPr>
        <w:t xml:space="preserve"> поданные заявки, не указанные </w:t>
      </w:r>
      <w:r w:rsidRPr="00A01BDB">
        <w:rPr>
          <w:sz w:val="28"/>
          <w:szCs w:val="28"/>
        </w:rPr>
        <w:t>в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жении, при условии, что такие действия не нарушают норм дейс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вующего законодательства, а также законных прав и интересов участников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9.10.3.6. Если заявка участника не </w:t>
      </w:r>
      <w:r w:rsidR="008C0AFB">
        <w:rPr>
          <w:sz w:val="28"/>
          <w:szCs w:val="28"/>
        </w:rPr>
        <w:t xml:space="preserve">соответствует указанным </w:t>
      </w:r>
      <w:r w:rsidRPr="00A01BDB">
        <w:rPr>
          <w:sz w:val="28"/>
          <w:szCs w:val="28"/>
        </w:rPr>
        <w:t>в извещ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нии запроса котировок требованиям, в том числе к участнику закупки, пре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мету закупки, условиям договора, к оформлению заявки, такая заявка подл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жит отклонению от участия в запросе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9.10.3.7.Если заказчиком выявлен факт указания в поданной участн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ком закупки заявке недостоверных сведений, такая заявка подлежит откл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нению на любом этапе проведения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9.10.3.8. По результатам проведения процедуры рассмотрения заявок закупочной комиссией оформляется протокол рассмотрения заявок, который содержит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запросе котировок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причины, по которым запрос котировок признан несостоявшимся, </w:t>
      </w:r>
      <w:r w:rsidRPr="00A01BDB">
        <w:rPr>
          <w:sz w:val="28"/>
          <w:szCs w:val="28"/>
        </w:rPr>
        <w:br/>
        <w:t>в случае признания его таковым, с у</w:t>
      </w:r>
      <w:r w:rsidR="008C0AFB">
        <w:rPr>
          <w:sz w:val="28"/>
          <w:szCs w:val="28"/>
        </w:rPr>
        <w:t xml:space="preserve">казанием подраздела Положения, </w:t>
      </w:r>
      <w:r w:rsidRPr="00A01BDB">
        <w:rPr>
          <w:sz w:val="28"/>
          <w:szCs w:val="28"/>
        </w:rPr>
        <w:t>на 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новании которого было принято решение о признании запроса котировок н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состоявшимся;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запроса котировок, подавшего заявку на участие в запросе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рассмотрения заявок н</w:t>
      </w:r>
      <w:r w:rsidR="008C0AFB">
        <w:rPr>
          <w:sz w:val="28"/>
          <w:szCs w:val="28"/>
        </w:rPr>
        <w:t xml:space="preserve">а участие в запросе котировок, </w:t>
      </w:r>
      <w:r w:rsidRPr="00A01BDB">
        <w:rPr>
          <w:sz w:val="28"/>
          <w:szCs w:val="28"/>
        </w:rPr>
        <w:t>в том числе с указанием: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количества заявок на участие в запросе котировок, которые были 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клонены по результатам рассмотрения заявок;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основания отклонения каждой заявки на участие в запросе котировок, которая была отклонена, с указанием положений извещения запроса котир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вок, которым не соответствует такая заявка;</w:t>
      </w:r>
    </w:p>
    <w:p w:rsidR="00A01BDB" w:rsidRPr="00A01BD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</w:t>
      </w:r>
      <w:r w:rsidR="008C0AFB">
        <w:rPr>
          <w:sz w:val="28"/>
          <w:szCs w:val="28"/>
        </w:rPr>
        <w:t xml:space="preserve"> протоколе рассмотрения заявок </w:t>
      </w:r>
      <w:r w:rsidRPr="00A01BDB">
        <w:rPr>
          <w:sz w:val="28"/>
          <w:szCs w:val="28"/>
        </w:rPr>
        <w:t>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9.10.3.9. Протокол рассмотрения заявок подписывается присутству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щими членами закупочной комиссии в день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9.10.3.10. Подписанный присутствующими членами закупочной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сии протокол рассмотрения заяв</w:t>
      </w:r>
      <w:r w:rsidR="008C0AFB">
        <w:rPr>
          <w:sz w:val="28"/>
          <w:szCs w:val="28"/>
        </w:rPr>
        <w:t xml:space="preserve">ок размещается в ЕИС в течение </w:t>
      </w:r>
      <w:r w:rsidRPr="00A01BDB">
        <w:rPr>
          <w:sz w:val="28"/>
          <w:szCs w:val="28"/>
        </w:rPr>
        <w:t>3 дней со дня его подписания;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9.10.3.11. Факт наличия только одной заявки, соответствующей треб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lastRenderedPageBreak/>
        <w:t>ваниям извещения запроса котировок, или факт наличия единственной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данной заявки не влияет ни на наименование протокола рассмотрения заявок, ни на требования к его содержанию.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sz w:val="28"/>
          <w:szCs w:val="28"/>
          <w:lang w:val="ru-RU"/>
        </w:rPr>
      </w:pPr>
      <w:bookmarkStart w:id="57" w:name="_Toc521582088"/>
      <w:r w:rsidRPr="00A01BDB">
        <w:rPr>
          <w:rStyle w:val="af7"/>
          <w:sz w:val="28"/>
          <w:szCs w:val="28"/>
          <w:lang w:val="ru-RU"/>
        </w:rPr>
        <w:t>9.10.4. Оценка заявок на участие в запросе котировок</w:t>
      </w:r>
      <w:bookmarkEnd w:id="57"/>
      <w:r w:rsidRPr="00A01BDB">
        <w:rPr>
          <w:rStyle w:val="af7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9.10.4.1. Оценка заявок на учас</w:t>
      </w:r>
      <w:r w:rsidR="008C0AFB">
        <w:rPr>
          <w:sz w:val="28"/>
          <w:szCs w:val="28"/>
        </w:rPr>
        <w:t xml:space="preserve">тие в запросе котировок (далее </w:t>
      </w:r>
      <w:r w:rsidRPr="00A01BDB">
        <w:rPr>
          <w:sz w:val="28"/>
          <w:szCs w:val="28"/>
        </w:rPr>
        <w:t>оценка заявок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в настоящем подразделе), допущенных к участию в запросе котировок по итогам рассмотрения заявок, осуществляется закупочной комиссией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9.10.4.2. Срок оценки заявок не может превышать 4 дней </w:t>
      </w:r>
      <w:proofErr w:type="gramStart"/>
      <w:r w:rsidRPr="00A01BDB">
        <w:rPr>
          <w:sz w:val="28"/>
          <w:szCs w:val="28"/>
        </w:rPr>
        <w:t>с даты ра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смотрения</w:t>
      </w:r>
      <w:proofErr w:type="gramEnd"/>
      <w:r w:rsidRPr="00A01BDB">
        <w:rPr>
          <w:sz w:val="28"/>
          <w:szCs w:val="28"/>
        </w:rPr>
        <w:t xml:space="preserve">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9.10.4.3. Оценка заявок не проводится в отношении тех заявок, которые были отклонены на этапе рассмотрения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9.10.4.4. Если в ходе рассмотрения заявок к участию в запросе котир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вок была допущена только одна заявка, оценка заявок не проводится;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9.10.4.5. Оценка заявок осуществляется путем сравнения предложений участников запроса котировок о ц</w:t>
      </w:r>
      <w:r w:rsidR="008C0AFB">
        <w:rPr>
          <w:sz w:val="28"/>
          <w:szCs w:val="28"/>
        </w:rPr>
        <w:t xml:space="preserve">ене договора и их ранжирования </w:t>
      </w:r>
      <w:r w:rsidRPr="00A01BDB">
        <w:rPr>
          <w:sz w:val="28"/>
          <w:szCs w:val="28"/>
        </w:rPr>
        <w:t>по степ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 предпочтительности в порядке возрастания;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9.10.4.6. По результатам проведения процедуры оценки заявок оценка заявок закупочной комиссией оформляется протокол оценки заявок, который содержит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количество поданных на участие в запросе котировок заявок, а также дата и время регистрации каждой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причины, по которым запрос кот</w:t>
      </w:r>
      <w:r w:rsidR="008C0AFB">
        <w:rPr>
          <w:sz w:val="28"/>
          <w:szCs w:val="28"/>
        </w:rPr>
        <w:t xml:space="preserve">ировок признан несостоявшимся, </w:t>
      </w:r>
      <w:r w:rsidRPr="00A01BDB">
        <w:rPr>
          <w:sz w:val="28"/>
          <w:szCs w:val="28"/>
        </w:rPr>
        <w:t>в случае признания его таковым, с у</w:t>
      </w:r>
      <w:r w:rsidR="008C0AFB">
        <w:rPr>
          <w:sz w:val="28"/>
          <w:szCs w:val="28"/>
        </w:rPr>
        <w:t xml:space="preserve">казанием подраздела Положения, </w:t>
      </w:r>
      <w:r w:rsidRPr="00A01BDB">
        <w:rPr>
          <w:sz w:val="28"/>
          <w:szCs w:val="28"/>
        </w:rPr>
        <w:t>на осн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вании которого было принято решение о признании запроса котировок нес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стоявшимся;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каждого участника запроса котировок, подавшего заявку на участие в запросе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рассмотрения заявок н</w:t>
      </w:r>
      <w:r w:rsidR="008C0AFB">
        <w:rPr>
          <w:sz w:val="28"/>
          <w:szCs w:val="28"/>
        </w:rPr>
        <w:t xml:space="preserve">а участие в запросе котировок, </w:t>
      </w:r>
      <w:r w:rsidRPr="00A01BDB">
        <w:rPr>
          <w:sz w:val="28"/>
          <w:szCs w:val="28"/>
        </w:rPr>
        <w:t>в том числе с указанием основания откло</w:t>
      </w:r>
      <w:r w:rsidR="008C0AFB">
        <w:rPr>
          <w:sz w:val="28"/>
          <w:szCs w:val="28"/>
        </w:rPr>
        <w:t xml:space="preserve">нения каждой заявки на участие </w:t>
      </w:r>
      <w:r w:rsidRPr="00A01BDB">
        <w:rPr>
          <w:sz w:val="28"/>
          <w:szCs w:val="28"/>
        </w:rPr>
        <w:t>в запросе котировок, которая была отклонена, с указанием положений извещения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проса котировок, которым не соответствует заявка;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результаты оценки заявок</w:t>
      </w:r>
      <w:r w:rsidR="008C0AFB">
        <w:rPr>
          <w:sz w:val="28"/>
          <w:szCs w:val="28"/>
        </w:rPr>
        <w:t xml:space="preserve"> </w:t>
      </w:r>
      <w:proofErr w:type="gramStart"/>
      <w:r w:rsidRPr="00A01BDB">
        <w:rPr>
          <w:sz w:val="28"/>
          <w:szCs w:val="28"/>
        </w:rPr>
        <w:t>на участие в запросе котировок с указанием решения закупочной комиссии о присвоении каждой заявке значения по ка</w:t>
      </w:r>
      <w:r w:rsidRPr="00A01BDB">
        <w:rPr>
          <w:sz w:val="28"/>
          <w:szCs w:val="28"/>
        </w:rPr>
        <w:t>ж</w:t>
      </w:r>
      <w:r w:rsidRPr="00A01BDB">
        <w:rPr>
          <w:sz w:val="28"/>
          <w:szCs w:val="28"/>
        </w:rPr>
        <w:t>дому из предусмотренных критериев</w:t>
      </w:r>
      <w:proofErr w:type="gramEnd"/>
      <w:r w:rsidRPr="00A01BDB">
        <w:rPr>
          <w:sz w:val="28"/>
          <w:szCs w:val="28"/>
        </w:rPr>
        <w:t xml:space="preserve">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порядковые номера заявок </w:t>
      </w:r>
      <w:proofErr w:type="gramStart"/>
      <w:r w:rsidRPr="00A01BDB">
        <w:rPr>
          <w:sz w:val="28"/>
          <w:szCs w:val="28"/>
        </w:rPr>
        <w:t>на участие в запросе котировок в порядке уменьшения степени выгодности содержащихся в них предложений о цене</w:t>
      </w:r>
      <w:proofErr w:type="gramEnd"/>
      <w:r w:rsidRPr="00A01BDB">
        <w:rPr>
          <w:sz w:val="28"/>
          <w:szCs w:val="28"/>
        </w:rPr>
        <w:t xml:space="preserve">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наименование (для юридического лица) или фамилия, имя, отчество (для физического лица) победителя запроса котировок или единственного участника запроса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оценки заявок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>9.10.4.7. Заявке на участие в закупке, в которой содержится предлож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 о наименьшей цене договора, присваивается первый номер. Участник закупки, подавший заявку, которой по результатам оценки заявок присвоен первый номер, является победителем запроса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9.10.4.8. В случае если в нескольких заявках содержатся одинаковые предложения о цене договора, меньший порядковый номер присваивается заявке, которая поступила ранее других, содержащих такие же предложения;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9.10.4.9. Протокол оценки заявок подписывается присутствующими членами закупочной комиссии в день проведения оценки заявок;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9.10.4.10. Подписанный присутствующими членами закупочной коми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сии протокол оценки заявок разм</w:t>
      </w:r>
      <w:r w:rsidR="008C0AFB">
        <w:rPr>
          <w:sz w:val="28"/>
          <w:szCs w:val="28"/>
        </w:rPr>
        <w:t xml:space="preserve">ещается в ЕИС в течение 3 дней </w:t>
      </w:r>
      <w:r w:rsidRPr="00A01BDB">
        <w:rPr>
          <w:sz w:val="28"/>
          <w:szCs w:val="28"/>
        </w:rPr>
        <w:t>со дня его подписания.</w:t>
      </w:r>
    </w:p>
    <w:p w:rsidR="00A01BDB" w:rsidRPr="00A01BDB" w:rsidRDefault="00A01BDB" w:rsidP="00A01BDB">
      <w:pPr>
        <w:pStyle w:val="af6"/>
        <w:widowControl w:val="0"/>
        <w:spacing w:after="0" w:line="240" w:lineRule="auto"/>
        <w:ind w:left="0" w:firstLine="709"/>
        <w:jc w:val="both"/>
        <w:outlineLvl w:val="9"/>
        <w:rPr>
          <w:b w:val="0"/>
          <w:sz w:val="28"/>
          <w:szCs w:val="28"/>
          <w:lang w:val="ru-RU"/>
        </w:rPr>
      </w:pPr>
      <w:bookmarkStart w:id="58" w:name="_Toc521582089"/>
      <w:r w:rsidRPr="00A01BDB">
        <w:rPr>
          <w:b w:val="0"/>
          <w:sz w:val="28"/>
          <w:szCs w:val="28"/>
          <w:lang w:val="ru-RU"/>
        </w:rPr>
        <w:t>9.10.5. Заключение договора по итогам проведения запроса котировок</w:t>
      </w:r>
      <w:bookmarkEnd w:id="58"/>
      <w:r w:rsidRPr="00A01BDB">
        <w:rPr>
          <w:b w:val="0"/>
          <w:sz w:val="28"/>
          <w:szCs w:val="28"/>
          <w:lang w:val="ru-RU"/>
        </w:rPr>
        <w:t>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9.10.5.1. По результатам проведения запроса котировок договор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чается в порядке и в сроки, предусмотренные действующим законодательс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вом, извещением о закупке и подразделом 13.1 Положения;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9.10.5.2. </w:t>
      </w:r>
      <w:proofErr w:type="gramStart"/>
      <w:r w:rsidRPr="00A01BDB">
        <w:rPr>
          <w:sz w:val="28"/>
          <w:szCs w:val="28"/>
        </w:rPr>
        <w:t>Заказчик обязан принять решение об отказе заключения дог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вора с победителем запроса котировок или с иным участником запроса кот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ровок в случае, если после со</w:t>
      </w:r>
      <w:r w:rsidR="008C0AFB">
        <w:rPr>
          <w:sz w:val="28"/>
          <w:szCs w:val="28"/>
        </w:rPr>
        <w:t xml:space="preserve">ставления итогового протокола, </w:t>
      </w:r>
      <w:r w:rsidRPr="00A01BDB">
        <w:rPr>
          <w:sz w:val="28"/>
          <w:szCs w:val="28"/>
        </w:rPr>
        <w:t>но до заключ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договора было выявлено наличие в составе заявки такого участника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проса котировок недостоверных сведений, представление которых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лось в соответствии с условиями извещения о проведении запр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са котировок.</w:t>
      </w:r>
      <w:proofErr w:type="gramEnd"/>
      <w:r w:rsidRPr="00A01BDB">
        <w:rPr>
          <w:sz w:val="28"/>
          <w:szCs w:val="28"/>
        </w:rPr>
        <w:t xml:space="preserve"> В иных случаях з</w:t>
      </w:r>
      <w:r w:rsidR="008C0AFB">
        <w:rPr>
          <w:sz w:val="28"/>
          <w:szCs w:val="28"/>
        </w:rPr>
        <w:t xml:space="preserve">аказчик вправе принять решение </w:t>
      </w:r>
      <w:r w:rsidRPr="00A01BDB">
        <w:rPr>
          <w:sz w:val="28"/>
          <w:szCs w:val="28"/>
        </w:rPr>
        <w:t>об отказе от заключения договора с победителем, единственным участником  только при наличии о</w:t>
      </w:r>
      <w:r w:rsidRPr="00A01BDB">
        <w:rPr>
          <w:sz w:val="28"/>
          <w:szCs w:val="28"/>
        </w:rPr>
        <w:t>б</w:t>
      </w:r>
      <w:r w:rsidRPr="00A01BDB">
        <w:rPr>
          <w:sz w:val="28"/>
          <w:szCs w:val="28"/>
        </w:rPr>
        <w:t>стоятельств непреодолимой силы, препятствующих заключению договора по результатам проведенного запроса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9.10.5.3. </w:t>
      </w:r>
      <w:proofErr w:type="gramStart"/>
      <w:r w:rsidRPr="00A01BDB">
        <w:rPr>
          <w:sz w:val="28"/>
          <w:szCs w:val="28"/>
        </w:rPr>
        <w:t xml:space="preserve">При принятии решения об отказе от заключения договора </w:t>
      </w:r>
      <w:r w:rsidRPr="00A01BDB">
        <w:rPr>
          <w:sz w:val="28"/>
          <w:szCs w:val="28"/>
        </w:rPr>
        <w:br/>
        <w:t>с участником запроса котировок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закупочная комиссия в лице</w:t>
      </w:r>
      <w:proofErr w:type="gramEnd"/>
      <w:r w:rsidRPr="00A01BDB">
        <w:rPr>
          <w:sz w:val="28"/>
          <w:szCs w:val="28"/>
        </w:rPr>
        <w:t xml:space="preserve"> всех присутс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вующих членов закупочной</w:t>
      </w:r>
      <w:r w:rsidR="008C0AF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комиссии оформляет в день принятия такого 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шения и размещает в ЕИС протокол отказа от заключения договора, </w:t>
      </w:r>
      <w:r w:rsidRPr="00A01BDB">
        <w:rPr>
          <w:sz w:val="28"/>
          <w:szCs w:val="28"/>
        </w:rPr>
        <w:br/>
        <w:t>в котором указываются следующие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отказ от заключения договора с участником запроса кот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ровок, а также указание подраздела Положения, на основании которого было принято решение о таком отказе;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содержащиеся в заявке участника запроса котировок св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дения, которые были признаны закупочной комиссией недостоверными;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отказа от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по решению заказчика;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9.10.5.4. Стороны заключают договор в одной из форм заключения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– в электронной форм</w:t>
      </w:r>
      <w:r w:rsidR="008C0AFB">
        <w:rPr>
          <w:sz w:val="28"/>
          <w:szCs w:val="28"/>
        </w:rPr>
        <w:t xml:space="preserve">е с применением функционала ЭП </w:t>
      </w:r>
      <w:r w:rsidRPr="00A01BDB">
        <w:rPr>
          <w:sz w:val="28"/>
          <w:szCs w:val="28"/>
        </w:rPr>
        <w:t>для запроса котировок в электронно</w:t>
      </w:r>
      <w:r w:rsidR="008C0AFB">
        <w:rPr>
          <w:sz w:val="28"/>
          <w:szCs w:val="28"/>
        </w:rPr>
        <w:t xml:space="preserve">й форме или в бумажной форме – </w:t>
      </w:r>
      <w:r w:rsidRPr="00A01BDB">
        <w:rPr>
          <w:sz w:val="28"/>
          <w:szCs w:val="28"/>
        </w:rPr>
        <w:t>для открытого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проса котировок;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9.10.5.5. Условия договора, заключаемого по результатам проведения </w:t>
      </w:r>
      <w:r w:rsidRPr="00A01BDB">
        <w:rPr>
          <w:sz w:val="28"/>
          <w:szCs w:val="28"/>
        </w:rPr>
        <w:lastRenderedPageBreak/>
        <w:t>запроса котировок, формируются пу</w:t>
      </w:r>
      <w:r w:rsidR="008C0AFB">
        <w:rPr>
          <w:sz w:val="28"/>
          <w:szCs w:val="28"/>
        </w:rPr>
        <w:t xml:space="preserve">тем внесения в проект договора </w:t>
      </w:r>
      <w:r w:rsidRPr="00A01BDB">
        <w:rPr>
          <w:sz w:val="28"/>
          <w:szCs w:val="28"/>
        </w:rPr>
        <w:t>(в час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ности в те положения проекта договора, которые не определены зака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чиком заранее) условий, предложенных участником закупки, с которым заключае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ся договор, и сведений о таком участнике закупки;</w:t>
      </w:r>
    </w:p>
    <w:p w:rsidR="008C0AFB" w:rsidRDefault="00A01BDB" w:rsidP="008C0AF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9.10.5.6. В отношении формирования в заключаемом договоре цен ед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ниц товаров (работ, услуг) может быть предусмотрен иной порядок, отли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ный от описанного в подпункте 9.</w:t>
      </w:r>
      <w:r w:rsidR="008C0AFB">
        <w:rPr>
          <w:sz w:val="28"/>
          <w:szCs w:val="28"/>
        </w:rPr>
        <w:t xml:space="preserve">10.5.5 Положения, при условии, </w:t>
      </w:r>
      <w:r w:rsidRPr="00A01BDB">
        <w:rPr>
          <w:sz w:val="28"/>
          <w:szCs w:val="28"/>
        </w:rPr>
        <w:t>что иной порядок формирования цен единиц товаров (работ, услуг) был указан в и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вещении запроса котировок.</w:t>
      </w:r>
      <w:bookmarkStart w:id="59" w:name="_Последствия_признания_процедуры"/>
      <w:bookmarkStart w:id="60" w:name="_Toc521582090"/>
      <w:bookmarkEnd w:id="59"/>
    </w:p>
    <w:p w:rsidR="00A01BDB" w:rsidRPr="008C0AFB" w:rsidRDefault="00A01BDB" w:rsidP="008C0AFB">
      <w:pPr>
        <w:widowControl w:val="0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8C0AFB">
        <w:rPr>
          <w:b/>
          <w:sz w:val="28"/>
          <w:szCs w:val="28"/>
        </w:rPr>
        <w:t>10. Порядок подготовки и осуществления закупки у единственного поста</w:t>
      </w:r>
      <w:r w:rsidRPr="008C0AFB">
        <w:rPr>
          <w:b/>
          <w:sz w:val="28"/>
          <w:szCs w:val="28"/>
        </w:rPr>
        <w:t>в</w:t>
      </w:r>
      <w:r w:rsidRPr="008C0AFB">
        <w:rPr>
          <w:b/>
          <w:sz w:val="28"/>
          <w:szCs w:val="28"/>
        </w:rPr>
        <w:t>щика</w:t>
      </w:r>
      <w:bookmarkEnd w:id="60"/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10.1. Заказчик проводит закупку с применением способа неконкурен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ной закупки (закупки у единственного поставщика) только в случаях,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ренных подразделом 5.6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10.2. Заказчик не обязан запрашивать коммерческие предложения </w:t>
      </w:r>
      <w:r w:rsidRPr="00A01BDB">
        <w:rPr>
          <w:sz w:val="28"/>
          <w:szCs w:val="28"/>
        </w:rPr>
        <w:br/>
        <w:t>у потенциальных контрагентов, но вправе это сделать. При принятии реш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о запросах коммерческих предложений и получении таких коммерческих предложений заказчик не обязан выбирать поставщика только среди тех, кто предоставил такие предложения, равно как и не обязан выбирать того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ставщика, который предложил наименьшую из всех цен, содержащихся в коммерческих предложениях.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10.3. Решение о цене товаров, работ, услуг, закупаемых у единственн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го поставщика, принимает руководитель заказчика или уполномоченное </w:t>
      </w:r>
      <w:r w:rsidRPr="00A01BDB">
        <w:rPr>
          <w:sz w:val="28"/>
          <w:szCs w:val="28"/>
        </w:rPr>
        <w:br/>
        <w:t xml:space="preserve">им лицо на основании письменного обоснования потребности в закупке </w:t>
      </w:r>
      <w:r w:rsidRPr="00A01BDB">
        <w:rPr>
          <w:sz w:val="28"/>
          <w:szCs w:val="28"/>
        </w:rPr>
        <w:br/>
        <w:t>у единственного поставщика. Обо</w:t>
      </w:r>
      <w:r w:rsidR="008C0AFB">
        <w:rPr>
          <w:sz w:val="28"/>
          <w:szCs w:val="28"/>
        </w:rPr>
        <w:t xml:space="preserve">снование потребности в закупке </w:t>
      </w:r>
      <w:r w:rsidRPr="00A01BDB">
        <w:rPr>
          <w:sz w:val="28"/>
          <w:szCs w:val="28"/>
        </w:rPr>
        <w:t>у единс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венного поставщика разрабатывается структурным подразделением заказч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ка, имеющим потребность в товаре, работе, услуге. Такое обоснование дол</w:t>
      </w:r>
      <w:r w:rsidRPr="00A01BDB">
        <w:rPr>
          <w:sz w:val="28"/>
          <w:szCs w:val="28"/>
        </w:rPr>
        <w:t>ж</w:t>
      </w:r>
      <w:r w:rsidRPr="00A01BDB">
        <w:rPr>
          <w:sz w:val="28"/>
          <w:szCs w:val="28"/>
        </w:rPr>
        <w:t>но содержать информацию о причинах заинтересованности в конкретном 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варе, работе, ус</w:t>
      </w:r>
      <w:r w:rsidR="008C0AFB">
        <w:rPr>
          <w:sz w:val="28"/>
          <w:szCs w:val="28"/>
        </w:rPr>
        <w:t xml:space="preserve">луге, необходимости приобрести </w:t>
      </w:r>
      <w:r w:rsidRPr="00A01BDB">
        <w:rPr>
          <w:sz w:val="28"/>
          <w:szCs w:val="28"/>
        </w:rPr>
        <w:t>его у конкретного (единс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венного) поставщика, а также экономическое обо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нование цены договора.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10.4. Если в соответствии с требованиями Положения в отдельно вз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том случае проведения закупки у единственного поставщика заказчик до</w:t>
      </w:r>
      <w:r w:rsidRPr="00A01BDB">
        <w:rPr>
          <w:sz w:val="28"/>
          <w:szCs w:val="28"/>
        </w:rPr>
        <w:t>л</w:t>
      </w:r>
      <w:r w:rsidRPr="00A01BDB">
        <w:rPr>
          <w:sz w:val="28"/>
          <w:szCs w:val="28"/>
        </w:rPr>
        <w:t xml:space="preserve">жен разработать и разместить в ЕИС извещение о закупке и </w:t>
      </w:r>
      <w:proofErr w:type="gramStart"/>
      <w:r w:rsidRPr="00A01BDB">
        <w:rPr>
          <w:sz w:val="28"/>
          <w:szCs w:val="28"/>
        </w:rPr>
        <w:t>документацию</w:t>
      </w:r>
      <w:proofErr w:type="gramEnd"/>
      <w:r w:rsidRPr="00A01BDB">
        <w:rPr>
          <w:sz w:val="28"/>
          <w:szCs w:val="28"/>
        </w:rPr>
        <w:t xml:space="preserve"> о закупке, заказчик или за</w:t>
      </w:r>
      <w:r w:rsidR="008C0AFB">
        <w:rPr>
          <w:sz w:val="28"/>
          <w:szCs w:val="28"/>
        </w:rPr>
        <w:t xml:space="preserve">купочная комиссия одновременно </w:t>
      </w:r>
      <w:r w:rsidRPr="00A01BDB">
        <w:rPr>
          <w:sz w:val="28"/>
          <w:szCs w:val="28"/>
        </w:rPr>
        <w:t>с размещением в ЕИС упомянутых документов должен (должна) также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ставить и разместить в ЕИС протокол о закупке у единственного поставщика, содержащий сл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дующие сведения: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дата подписания протокола;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указание на основани</w:t>
      </w:r>
      <w:proofErr w:type="gramStart"/>
      <w:r w:rsidRPr="00A01BDB">
        <w:rPr>
          <w:sz w:val="28"/>
          <w:szCs w:val="28"/>
        </w:rPr>
        <w:t>е</w:t>
      </w:r>
      <w:proofErr w:type="gramEnd"/>
      <w:r w:rsidRPr="00A01BDB">
        <w:rPr>
          <w:sz w:val="28"/>
          <w:szCs w:val="28"/>
        </w:rPr>
        <w:t xml:space="preserve"> заку</w:t>
      </w:r>
      <w:r w:rsidR="008C0AFB">
        <w:rPr>
          <w:sz w:val="28"/>
          <w:szCs w:val="28"/>
        </w:rPr>
        <w:t xml:space="preserve">пки у единственного поставщика </w:t>
      </w:r>
      <w:r w:rsidRPr="00A01BDB">
        <w:rPr>
          <w:sz w:val="28"/>
          <w:szCs w:val="28"/>
        </w:rPr>
        <w:t>в соотве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ствии с Положением, включая номер и содержание пункта 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ния;</w:t>
      </w:r>
    </w:p>
    <w:p w:rsidR="00A01BDB" w:rsidRPr="00A01BDB" w:rsidRDefault="00A01BDB" w:rsidP="00A01B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иная информация, размещаемая в протоколе о закупке у единственного поставщика по решению заказчика.</w:t>
      </w:r>
    </w:p>
    <w:p w:rsidR="008C0AFB" w:rsidRDefault="00A01BDB" w:rsidP="008C0AF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10.5. При заключении дог</w:t>
      </w:r>
      <w:r w:rsidR="008C0AFB">
        <w:rPr>
          <w:sz w:val="28"/>
          <w:szCs w:val="28"/>
        </w:rPr>
        <w:t xml:space="preserve">овора путем проведения закупки </w:t>
      </w:r>
      <w:r w:rsidRPr="00A01BDB">
        <w:rPr>
          <w:sz w:val="28"/>
          <w:szCs w:val="28"/>
        </w:rPr>
        <w:t>у единс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венного поставщика, в случае е</w:t>
      </w:r>
      <w:r w:rsidR="008C0AFB">
        <w:rPr>
          <w:sz w:val="28"/>
          <w:szCs w:val="28"/>
        </w:rPr>
        <w:t xml:space="preserve">сли цена договора не превышает                             </w:t>
      </w:r>
      <w:r w:rsidRPr="00A01BDB">
        <w:rPr>
          <w:sz w:val="28"/>
          <w:szCs w:val="28"/>
        </w:rPr>
        <w:lastRenderedPageBreak/>
        <w:t>100 тыс</w:t>
      </w:r>
      <w:proofErr w:type="gramStart"/>
      <w:r w:rsidRPr="00A01BDB">
        <w:rPr>
          <w:sz w:val="28"/>
          <w:szCs w:val="28"/>
        </w:rPr>
        <w:t>.р</w:t>
      </w:r>
      <w:proofErr w:type="gramEnd"/>
      <w:r w:rsidRPr="00A01BDB">
        <w:rPr>
          <w:sz w:val="28"/>
          <w:szCs w:val="28"/>
        </w:rPr>
        <w:t>ублей, заказчик вправе заключать договоры в любой форме, пред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смо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ренной Гражданским</w:t>
      </w:r>
      <w:r w:rsidR="008C0AFB">
        <w:rPr>
          <w:sz w:val="28"/>
          <w:szCs w:val="28"/>
        </w:rPr>
        <w:t xml:space="preserve"> кодексом Российской Федерации </w:t>
      </w:r>
      <w:r w:rsidRPr="00A01BDB">
        <w:rPr>
          <w:sz w:val="28"/>
          <w:szCs w:val="28"/>
        </w:rPr>
        <w:t>для совершения сделок.</w:t>
      </w:r>
      <w:bookmarkStart w:id="61" w:name="_Toc521582091"/>
    </w:p>
    <w:p w:rsidR="00A01BDB" w:rsidRPr="008C0AFB" w:rsidRDefault="00A01BDB" w:rsidP="008C0AF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C0AFB">
        <w:rPr>
          <w:b/>
          <w:sz w:val="28"/>
          <w:szCs w:val="28"/>
        </w:rPr>
        <w:t xml:space="preserve">11. Последствия признания конкурентных закупок </w:t>
      </w:r>
      <w:proofErr w:type="gramStart"/>
      <w:r w:rsidRPr="008C0AFB">
        <w:rPr>
          <w:b/>
          <w:sz w:val="28"/>
          <w:szCs w:val="28"/>
        </w:rPr>
        <w:t>несостоявш</w:t>
      </w:r>
      <w:r w:rsidRPr="008C0AFB">
        <w:rPr>
          <w:b/>
          <w:sz w:val="28"/>
          <w:szCs w:val="28"/>
        </w:rPr>
        <w:t>и</w:t>
      </w:r>
      <w:r w:rsidRPr="008C0AFB">
        <w:rPr>
          <w:b/>
          <w:sz w:val="28"/>
          <w:szCs w:val="28"/>
        </w:rPr>
        <w:t>мися</w:t>
      </w:r>
      <w:bookmarkEnd w:id="61"/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11.1. Конкурентная закупка признается несостоявшейся в следующих случаях: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11.1.1. В течение установленного срока</w:t>
      </w:r>
      <w:r w:rsidR="008C0AFB">
        <w:rPr>
          <w:sz w:val="28"/>
          <w:szCs w:val="28"/>
        </w:rPr>
        <w:t xml:space="preserve"> подачи заявок на участие </w:t>
      </w:r>
      <w:r w:rsidRPr="00A01BDB">
        <w:rPr>
          <w:sz w:val="28"/>
          <w:szCs w:val="28"/>
        </w:rPr>
        <w:t>в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купке не было подано ни одной заявки;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11.1.2. По результатам рассмотрен</w:t>
      </w:r>
      <w:r w:rsidR="008C0AFB">
        <w:rPr>
          <w:sz w:val="28"/>
          <w:szCs w:val="28"/>
        </w:rPr>
        <w:t xml:space="preserve">ия заявок, поданных на участие </w:t>
      </w:r>
      <w:r w:rsidRPr="00A01BDB">
        <w:rPr>
          <w:sz w:val="28"/>
          <w:szCs w:val="28"/>
        </w:rPr>
        <w:t>в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купке, закупочной комиссией были отклонены заявки всех участников;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11.1.3. По результатам рассмотрения заявок, поданны</w:t>
      </w:r>
      <w:r w:rsidR="008C0AFB">
        <w:rPr>
          <w:sz w:val="28"/>
          <w:szCs w:val="28"/>
        </w:rPr>
        <w:t xml:space="preserve">х на участие </w:t>
      </w:r>
      <w:r w:rsidRPr="00A01BDB">
        <w:rPr>
          <w:sz w:val="28"/>
          <w:szCs w:val="28"/>
        </w:rPr>
        <w:t>в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купке, только одна заявка соответс</w:t>
      </w:r>
      <w:r w:rsidR="008C0AFB">
        <w:rPr>
          <w:sz w:val="28"/>
          <w:szCs w:val="28"/>
        </w:rPr>
        <w:t xml:space="preserve">твует требованиям документации </w:t>
      </w:r>
      <w:r w:rsidRPr="00A01BDB">
        <w:rPr>
          <w:sz w:val="28"/>
          <w:szCs w:val="28"/>
        </w:rPr>
        <w:t>о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ке;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11.1.4. В ходе проведения аукциона не было подано ни одного ценов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 предложения.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11.2. </w:t>
      </w:r>
      <w:proofErr w:type="gramStart"/>
      <w:r w:rsidRPr="00A01BDB">
        <w:rPr>
          <w:sz w:val="28"/>
          <w:szCs w:val="28"/>
        </w:rPr>
        <w:t>Если конкурентная закупк</w:t>
      </w:r>
      <w:r w:rsidR="008C0AFB">
        <w:rPr>
          <w:sz w:val="28"/>
          <w:szCs w:val="28"/>
        </w:rPr>
        <w:t xml:space="preserve">а была признана несостоявшейся </w:t>
      </w:r>
      <w:r w:rsidRPr="00A01BDB">
        <w:rPr>
          <w:sz w:val="28"/>
          <w:szCs w:val="28"/>
        </w:rPr>
        <w:t>по причине отсутствия заявок (подпункт 11.1.1 Положения), заказчик пров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дит конкурентную закупку повторно, при этом способ закупки может быть изм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нен на любой иной конкурентный способ, предусмотренный Положен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ем, по усмотрению заказчи</w:t>
      </w:r>
      <w:r w:rsidR="008C0AFB">
        <w:rPr>
          <w:sz w:val="28"/>
          <w:szCs w:val="28"/>
        </w:rPr>
        <w:t xml:space="preserve">ка, безотносительно требований </w:t>
      </w:r>
      <w:r w:rsidRPr="00A01BDB">
        <w:rPr>
          <w:sz w:val="28"/>
          <w:szCs w:val="28"/>
        </w:rPr>
        <w:t>к случаям прим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нения способов закупки в соответствии с разделом 5 Положения, или отказ</w:t>
      </w:r>
      <w:r w:rsidRPr="00A01BDB">
        <w:rPr>
          <w:sz w:val="28"/>
          <w:szCs w:val="28"/>
        </w:rPr>
        <w:t>ы</w:t>
      </w:r>
      <w:r w:rsidRPr="00A01BDB">
        <w:rPr>
          <w:sz w:val="28"/>
          <w:szCs w:val="28"/>
        </w:rPr>
        <w:t>вается от проведения такой закупки.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11.3. </w:t>
      </w:r>
      <w:proofErr w:type="gramStart"/>
      <w:r w:rsidRPr="00A01BDB">
        <w:rPr>
          <w:sz w:val="28"/>
          <w:szCs w:val="28"/>
        </w:rPr>
        <w:t>Если конкурентная закупк</w:t>
      </w:r>
      <w:r w:rsidR="008C0AFB">
        <w:rPr>
          <w:sz w:val="28"/>
          <w:szCs w:val="28"/>
        </w:rPr>
        <w:t xml:space="preserve">а была признана несостоявшейся </w:t>
      </w:r>
      <w:r w:rsidRPr="00A01BDB">
        <w:rPr>
          <w:sz w:val="28"/>
          <w:szCs w:val="28"/>
        </w:rPr>
        <w:t>по причине отклонения всех заявок, поданных на участие в закупке (по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пункт 11.1.2 Положения), заказчик проводит конкурентную закупку повто</w:t>
      </w:r>
      <w:r w:rsidRPr="00A01BDB">
        <w:rPr>
          <w:sz w:val="28"/>
          <w:szCs w:val="28"/>
        </w:rPr>
        <w:t>р</w:t>
      </w:r>
      <w:r w:rsidRPr="00A01BDB">
        <w:rPr>
          <w:sz w:val="28"/>
          <w:szCs w:val="28"/>
        </w:rPr>
        <w:t>но, при этом способ закуп</w:t>
      </w:r>
      <w:r w:rsidR="008C0AFB">
        <w:rPr>
          <w:sz w:val="28"/>
          <w:szCs w:val="28"/>
        </w:rPr>
        <w:t xml:space="preserve">ки может быть изменен на любой </w:t>
      </w:r>
      <w:r w:rsidRPr="00A01BDB">
        <w:rPr>
          <w:sz w:val="28"/>
          <w:szCs w:val="28"/>
        </w:rPr>
        <w:t>иной конкурентный сп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соб, предусмотренный Положением, по усмотрению заказчика, безотнос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тельно требований к случаям применения способов закупки в соотве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ствии с разделом</w:t>
      </w:r>
      <w:r w:rsidR="008C0AFB">
        <w:rPr>
          <w:sz w:val="28"/>
          <w:szCs w:val="28"/>
        </w:rPr>
        <w:t xml:space="preserve"> 5 Положения, или отказывается </w:t>
      </w:r>
      <w:r w:rsidRPr="00A01BDB">
        <w:rPr>
          <w:sz w:val="28"/>
          <w:szCs w:val="28"/>
        </w:rPr>
        <w:t>от проведения такой закупки.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11.4. </w:t>
      </w:r>
      <w:proofErr w:type="gramStart"/>
      <w:r w:rsidRPr="00A01BDB">
        <w:rPr>
          <w:sz w:val="28"/>
          <w:szCs w:val="28"/>
        </w:rPr>
        <w:t>Если аукцион был признан несостоявшимся по причине отсутс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вия поданных ценовых предложений в ходе проведения аукциона (подпункт 11.1.4 Положения), заказчик вп</w:t>
      </w:r>
      <w:r w:rsidR="008C0AFB">
        <w:rPr>
          <w:sz w:val="28"/>
          <w:szCs w:val="28"/>
        </w:rPr>
        <w:t xml:space="preserve">раве заключить договор </w:t>
      </w:r>
      <w:r w:rsidRPr="00A01BDB">
        <w:rPr>
          <w:sz w:val="28"/>
          <w:szCs w:val="28"/>
        </w:rPr>
        <w:t>с участником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ки, подавшим заявку на участие в закупке ранее других, или проводит конк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рентную закупку повторно, при этом способ закупки м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жет быть изменен на иной конкурентный способ, предусмотренный 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нием, по усмотрению заказчи</w:t>
      </w:r>
      <w:r w:rsidR="008C0AFB">
        <w:rPr>
          <w:sz w:val="28"/>
          <w:szCs w:val="28"/>
        </w:rPr>
        <w:t xml:space="preserve">ка, безотносительно требований </w:t>
      </w:r>
      <w:r w:rsidRPr="00A01BDB">
        <w:rPr>
          <w:sz w:val="28"/>
          <w:szCs w:val="28"/>
        </w:rPr>
        <w:t>к случаям применения способов</w:t>
      </w:r>
      <w:proofErr w:type="gramEnd"/>
      <w:r w:rsidRPr="00A01BDB">
        <w:rPr>
          <w:sz w:val="28"/>
          <w:szCs w:val="28"/>
        </w:rPr>
        <w:t xml:space="preserve">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купки в соответствии с разделом 5 Положения, или отказывается от провед</w:t>
      </w:r>
      <w:r w:rsidRPr="00A01BDB">
        <w:rPr>
          <w:sz w:val="28"/>
          <w:szCs w:val="28"/>
        </w:rPr>
        <w:t>е</w:t>
      </w:r>
      <w:r w:rsidR="008C0AFB">
        <w:rPr>
          <w:sz w:val="28"/>
          <w:szCs w:val="28"/>
        </w:rPr>
        <w:t xml:space="preserve">ния такой закупки. В случае </w:t>
      </w:r>
      <w:r w:rsidRPr="00A01BDB">
        <w:rPr>
          <w:sz w:val="28"/>
          <w:szCs w:val="28"/>
        </w:rPr>
        <w:t>если заказчиком принято решение заключить до</w:t>
      </w:r>
      <w:r w:rsidR="008C0AFB">
        <w:rPr>
          <w:sz w:val="28"/>
          <w:szCs w:val="28"/>
        </w:rPr>
        <w:t xml:space="preserve">говор с участником закупки </w:t>
      </w:r>
      <w:r w:rsidRPr="00A01BDB">
        <w:rPr>
          <w:sz w:val="28"/>
          <w:szCs w:val="28"/>
        </w:rPr>
        <w:t>в соответствии с настоящим пунктом, то при заключении договора с таким участником заказчику следует руководств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ваться положениями пункта 11.9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11.5. Если конкурентная закупка, проведенная повторно (повторная конкурентная закупка) в случаях, предусмотренных пунктами 11.2, 11.3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lastRenderedPageBreak/>
        <w:t>ложения, не состоялась по причине отсутствия всех заявок или отклонения всех поданных заявок, заказчик отказывается от проведения такой закупки или проводит неконкурентную закупку в соответствии с подпунктом 5.6.18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11.6. Повторной конкурентной закупкой, указанной в пунктах 11.2, 1.3 Положения, а также в подпункте 5.6.18 Положения, признается конкурентная закупка, соответствующая всем перечисленным условиям: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11.6.1. Предмет закупки (включая требования к предмету закупки и </w:t>
      </w:r>
      <w:r w:rsidRPr="00A01BDB">
        <w:rPr>
          <w:sz w:val="28"/>
          <w:szCs w:val="28"/>
        </w:rPr>
        <w:br/>
        <w:t>к его характеристикам), объем закупаемых товаров, работ, услуг, являются идентичными соответствующим сведениям, указанным в документации (и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вещении) первоначально проведенной конкурентной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11.6.2. Начальная (максимальная) цена договора равна начальной (ма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симальной) цене договора, указанной в документации (извещении) первон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чально проведенной конкурентной закупки, или превышает такую начальную (максимальную) цену не более чем на 10 %;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11.6.3. Извещение об осуществлении закупки и (или) документация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вторной конкурентной закупки </w:t>
      </w:r>
      <w:r w:rsidR="005A2ADB">
        <w:rPr>
          <w:sz w:val="28"/>
          <w:szCs w:val="28"/>
        </w:rPr>
        <w:t xml:space="preserve">размещены не позднее чем через </w:t>
      </w:r>
      <w:r w:rsidRPr="00A01BDB">
        <w:rPr>
          <w:sz w:val="28"/>
          <w:szCs w:val="28"/>
        </w:rPr>
        <w:t>10 рабочих дней со дня окончания с</w:t>
      </w:r>
      <w:r w:rsidR="005A2ADB">
        <w:rPr>
          <w:sz w:val="28"/>
          <w:szCs w:val="28"/>
        </w:rPr>
        <w:t xml:space="preserve">рока подачи заявок, указанного </w:t>
      </w:r>
      <w:r w:rsidRPr="00A01BDB">
        <w:rPr>
          <w:sz w:val="28"/>
          <w:szCs w:val="28"/>
        </w:rPr>
        <w:t>в извещении и (или) документации первоначально проведенной конкурентной закупки или пр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дыдущей повторной конкурентной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11.7. При несоответствии хотя бы одному из перечисленных в пункте 11.6Положения условий проводимая заказчиком закупка не может быть пр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знана повторной конкурентной закупкой в соответствии с пунктами 11.2, 11.3 Положения и подпунктом5.6.18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11.8. Если конкурс, запрос предложений, запрос котировок, запрос цен были признаны несостоявшимися по причине наличия одной заявки,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ветствующей требованиям документации о закупке (извещения) (подпункт 11.1.3 Положения), зак</w:t>
      </w:r>
      <w:r w:rsidR="005A2ADB">
        <w:rPr>
          <w:sz w:val="28"/>
          <w:szCs w:val="28"/>
        </w:rPr>
        <w:t xml:space="preserve">азчик обязан заключить договор </w:t>
      </w:r>
      <w:r w:rsidRPr="00A01BDB">
        <w:rPr>
          <w:sz w:val="28"/>
          <w:szCs w:val="28"/>
        </w:rPr>
        <w:t>с участником заку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ки, подавшим такую заявку, по цене договора,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женной в такой заявке. </w:t>
      </w:r>
      <w:proofErr w:type="gramStart"/>
      <w:r w:rsidRPr="00A01BDB">
        <w:rPr>
          <w:sz w:val="28"/>
          <w:szCs w:val="28"/>
        </w:rPr>
        <w:t>При этом допускается проведение преддоговорных переговоров в любой форме (в том числе в устной), направленных на снижение цены заключаем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 договора.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11.9. Если аукцион был признан несостоявшимся по причине наличия одной заявки, соответствующей требованиям документации о закупке (изв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щения), заказчик обязан заключить договор с участником закупки, подавшим такую заявку, по начальной</w:t>
      </w:r>
      <w:r w:rsidR="005A2ADB">
        <w:rPr>
          <w:sz w:val="28"/>
          <w:szCs w:val="28"/>
        </w:rPr>
        <w:t xml:space="preserve"> (максимальной) цене договора. </w:t>
      </w:r>
      <w:proofErr w:type="gramStart"/>
      <w:r w:rsidRPr="00A01BDB">
        <w:rPr>
          <w:sz w:val="28"/>
          <w:szCs w:val="28"/>
        </w:rPr>
        <w:t>При этом допу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кается проведение преддоговорных переговоров в любой форме (в том числе в устной), направленных на снижение цены заключаем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 договора.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11.10. Участник аукциона, подавший единственную заявку, соответс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вующую требованиям аукционной документации, признается заказчиком единственным участником закупки и не может быть признан победителем аукциона, а также не наделяется соответствующим объемом прав и обязанн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стей, предусмотренных действующим законодательством Российской Фед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рации, в том числе в отношении заключения договора. Не признается поб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lastRenderedPageBreak/>
        <w:t>дителем аукциона также участник аукциона, подавший свою заявку ранее других при отсутствии ценовых предложений от всех уч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стников аукциона.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11.11. Участник конкурса, запроса котировок, запроса цен или запроса предложений, подавший единственную заявку, соответствующую требован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ям документации о закупке (извещения), признается заказчиком единстве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 xml:space="preserve">ным участником закупки и не является победителем такой закупки, однако наделяется обязанностью </w:t>
      </w:r>
      <w:r w:rsidR="005A2ADB">
        <w:rPr>
          <w:sz w:val="28"/>
          <w:szCs w:val="28"/>
        </w:rPr>
        <w:t xml:space="preserve">заключить договор с заказчиком </w:t>
      </w:r>
      <w:r w:rsidRPr="00A01BDB">
        <w:rPr>
          <w:sz w:val="28"/>
          <w:szCs w:val="28"/>
        </w:rPr>
        <w:t>по результатам проведения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11.12. </w:t>
      </w:r>
      <w:proofErr w:type="gramStart"/>
      <w:r w:rsidRPr="00A01BDB">
        <w:rPr>
          <w:sz w:val="28"/>
          <w:szCs w:val="28"/>
        </w:rPr>
        <w:t>При заключении договора в соответствии с пунктом 11.8 Пол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жения, а также при принятии</w:t>
      </w:r>
      <w:r w:rsidR="005A2ADB">
        <w:rPr>
          <w:sz w:val="28"/>
          <w:szCs w:val="28"/>
        </w:rPr>
        <w:t xml:space="preserve"> решения о заключении договора </w:t>
      </w:r>
      <w:r w:rsidRPr="00A01BDB">
        <w:rPr>
          <w:sz w:val="28"/>
          <w:szCs w:val="28"/>
        </w:rPr>
        <w:t>в соответствии с пунктами 11.4, 11.9 Положения, заключение такого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ра с точки зрения раскрытия информации о такой закупке в ЕИС рассматр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вается как результат кон</w:t>
      </w:r>
      <w:r w:rsidR="005A2ADB">
        <w:rPr>
          <w:sz w:val="28"/>
          <w:szCs w:val="28"/>
        </w:rPr>
        <w:t xml:space="preserve">курентной закупки и не требует </w:t>
      </w:r>
      <w:r w:rsidRPr="00A01BDB">
        <w:rPr>
          <w:sz w:val="28"/>
          <w:szCs w:val="28"/>
        </w:rPr>
        <w:t>от заказчика наличия отдельной позиции в плане закупок и (или) формирования, размещения в ЕИС извещения</w:t>
      </w:r>
      <w:proofErr w:type="gramEnd"/>
      <w:r w:rsidRPr="00A01BDB">
        <w:rPr>
          <w:sz w:val="28"/>
          <w:szCs w:val="28"/>
        </w:rPr>
        <w:t xml:space="preserve"> о пр</w:t>
      </w:r>
      <w:r w:rsidRPr="00A01BDB">
        <w:rPr>
          <w:sz w:val="28"/>
          <w:szCs w:val="28"/>
        </w:rPr>
        <w:t>о</w:t>
      </w:r>
      <w:r w:rsidR="005A2ADB">
        <w:rPr>
          <w:sz w:val="28"/>
          <w:szCs w:val="28"/>
        </w:rPr>
        <w:t xml:space="preserve">ведении закупки </w:t>
      </w:r>
      <w:r w:rsidRPr="00A01BDB">
        <w:rPr>
          <w:sz w:val="28"/>
          <w:szCs w:val="28"/>
        </w:rPr>
        <w:t>у единственного поставщика, документации о закупке у единственного 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ставщика.</w:t>
      </w:r>
    </w:p>
    <w:p w:rsidR="00A01BDB" w:rsidRPr="005A2ADB" w:rsidRDefault="00A01BDB" w:rsidP="00A01BDB">
      <w:pPr>
        <w:pStyle w:val="1"/>
        <w:keepNext w:val="0"/>
        <w:widowControl w:val="0"/>
        <w:ind w:firstLine="709"/>
        <w:jc w:val="left"/>
        <w:rPr>
          <w:b/>
          <w:szCs w:val="28"/>
        </w:rPr>
      </w:pPr>
      <w:bookmarkStart w:id="62" w:name="_Toc521582092"/>
      <w:r w:rsidRPr="005A2ADB">
        <w:rPr>
          <w:b/>
          <w:szCs w:val="28"/>
        </w:rPr>
        <w:t>12. Особенности проведения закрытых конкурентных закупок</w:t>
      </w:r>
      <w:bookmarkEnd w:id="62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12.1. Закрытые конкурентные </w:t>
      </w:r>
      <w:r w:rsidR="005A2ADB">
        <w:rPr>
          <w:sz w:val="28"/>
          <w:szCs w:val="28"/>
        </w:rPr>
        <w:t xml:space="preserve">закупки (далее закрытые закупки </w:t>
      </w:r>
      <w:r w:rsidRPr="00A01BDB">
        <w:rPr>
          <w:sz w:val="28"/>
          <w:szCs w:val="28"/>
        </w:rPr>
        <w:t>в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стоящем разделе) проводятся только в случаях, предусмотренных пун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том 5.7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12.2. При проведении закрытых закупок заказчик руководствуется пр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вилами проведения конкурса, аукциона, запроса цен, запроса предложений, включая порядок заключения договора и последствия признания указанных закупок несостоявшимися, а также положениями настоящего раздела.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12.3. При проведении закрытой закупки извещение о проведении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купки не составляется заказчиком. </w:t>
      </w:r>
      <w:proofErr w:type="gramStart"/>
      <w:r w:rsidRPr="00A01BDB">
        <w:rPr>
          <w:sz w:val="28"/>
          <w:szCs w:val="28"/>
        </w:rPr>
        <w:t>Вместо извещения о проведении закупки заказчик составляет приглашения принять участие в закрытой конкурентной закупке с приложением документации о</w:t>
      </w:r>
      <w:r w:rsidR="005A2ADB">
        <w:rPr>
          <w:sz w:val="28"/>
          <w:szCs w:val="28"/>
        </w:rPr>
        <w:t xml:space="preserve"> закупке не менее </w:t>
      </w:r>
      <w:r w:rsidRPr="00A01BDB">
        <w:rPr>
          <w:sz w:val="28"/>
          <w:szCs w:val="28"/>
        </w:rPr>
        <w:t>чем двум лицам, которые способны осуществить поставки товаров, выполнение работ, оказ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ние услуг, являющихся предметом закрытой закупки, в сроки, предусмотре</w:t>
      </w:r>
      <w:r w:rsidRPr="00A01BDB">
        <w:rPr>
          <w:sz w:val="28"/>
          <w:szCs w:val="28"/>
        </w:rPr>
        <w:t>н</w:t>
      </w:r>
      <w:r w:rsidR="005A2ADB">
        <w:rPr>
          <w:sz w:val="28"/>
          <w:szCs w:val="28"/>
        </w:rPr>
        <w:t xml:space="preserve">ные Положением для размещения </w:t>
      </w:r>
      <w:r w:rsidRPr="00A01BDB">
        <w:rPr>
          <w:sz w:val="28"/>
          <w:szCs w:val="28"/>
        </w:rPr>
        <w:t>в ЕИС извещения о проведении конк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рентной закупки соответствующим способом.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12.4. Сведения о закрытой закупке, включая документацию о закупке, изменения, вносимые в документацию о закупке, разъяснения положений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кументации о закупке, протоколы, составляемые в ходе проведения закрытой закупки, не подлежат размещению в ЕИС. 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12.5. Участник закрытой закупки представляет заявку на участие </w:t>
      </w:r>
      <w:r w:rsidRPr="00A01BDB">
        <w:rPr>
          <w:sz w:val="28"/>
          <w:szCs w:val="28"/>
        </w:rPr>
        <w:br/>
        <w:t>в конкурентной закупке в запечатанном конверте, не позволяющем просма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ривать ее содержание до вскрытия конверта.</w:t>
      </w:r>
    </w:p>
    <w:p w:rsidR="00A01BDB" w:rsidRPr="00A01BDB" w:rsidRDefault="00A01BDB" w:rsidP="00A01B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12.6. </w:t>
      </w:r>
      <w:proofErr w:type="gramStart"/>
      <w:r w:rsidRPr="00A01BDB">
        <w:rPr>
          <w:sz w:val="28"/>
          <w:szCs w:val="28"/>
        </w:rPr>
        <w:t>Особенности документооборота при осуществлении закрытых конкурентных закупок в электронной форме, а также перечень операторов ЭП для осуществления закрытых закупок и порядок аккредитации на таких ЭП определены Правительством Российской Федерации.</w:t>
      </w:r>
      <w:proofErr w:type="gramEnd"/>
    </w:p>
    <w:p w:rsidR="00A01BDB" w:rsidRPr="00A01BDB" w:rsidRDefault="00A01BDB" w:rsidP="00A01BDB">
      <w:pPr>
        <w:pStyle w:val="1"/>
        <w:keepNext w:val="0"/>
        <w:widowControl w:val="0"/>
        <w:ind w:firstLine="720"/>
        <w:rPr>
          <w:szCs w:val="28"/>
        </w:rPr>
      </w:pPr>
      <w:bookmarkStart w:id="63" w:name="_Дополнительные_элементы_процедур"/>
      <w:bookmarkEnd w:id="63"/>
    </w:p>
    <w:p w:rsidR="00A01BDB" w:rsidRPr="00A01BDB" w:rsidRDefault="00A01BDB" w:rsidP="00A01BDB">
      <w:pPr>
        <w:pStyle w:val="1"/>
        <w:keepNext w:val="0"/>
        <w:widowControl w:val="0"/>
        <w:ind w:firstLine="709"/>
        <w:rPr>
          <w:szCs w:val="28"/>
        </w:rPr>
      </w:pPr>
      <w:bookmarkStart w:id="64" w:name="_Toc521582093"/>
      <w:r w:rsidRPr="00A01BDB">
        <w:rPr>
          <w:szCs w:val="28"/>
        </w:rPr>
        <w:lastRenderedPageBreak/>
        <w:t>13. Заключение, исполнение, изменение и расторжение договора</w:t>
      </w:r>
      <w:bookmarkEnd w:id="64"/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65" w:name="_Toc521582094"/>
      <w:r w:rsidRPr="00A01BDB">
        <w:rPr>
          <w:rFonts w:ascii="Times New Roman" w:hAnsi="Times New Roman"/>
          <w:spacing w:val="0"/>
          <w:szCs w:val="28"/>
        </w:rPr>
        <w:t>13.1. Заключение договора по результатам конкурентной закупки</w:t>
      </w:r>
      <w:bookmarkEnd w:id="65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13.1.1. Договор по результатам конкурентной закупки заключается </w:t>
      </w:r>
      <w:r w:rsidRPr="00A01BDB">
        <w:rPr>
          <w:sz w:val="28"/>
          <w:szCs w:val="28"/>
        </w:rPr>
        <w:br/>
        <w:t xml:space="preserve">не ранее чем через 10 дней и не позднее чем через 20 дней </w:t>
      </w:r>
      <w:proofErr w:type="gramStart"/>
      <w:r w:rsidRPr="00A01BDB">
        <w:rPr>
          <w:sz w:val="28"/>
          <w:szCs w:val="28"/>
        </w:rPr>
        <w:t>с даты размещ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</w:t>
      </w:r>
      <w:proofErr w:type="gramEnd"/>
      <w:r w:rsidRPr="00A01BDB">
        <w:rPr>
          <w:sz w:val="28"/>
          <w:szCs w:val="28"/>
        </w:rPr>
        <w:t xml:space="preserve"> в ЕИС итогового протокола, составленного по результатам конкурентной закупки. </w:t>
      </w:r>
      <w:proofErr w:type="gramStart"/>
      <w:r w:rsidRPr="00A01BDB">
        <w:rPr>
          <w:sz w:val="28"/>
          <w:szCs w:val="28"/>
        </w:rPr>
        <w:t>В случае необходимости одобрения органом управления заказчика в соответствии с законодательством Российской Федерации заключения дог</w:t>
      </w:r>
      <w:r w:rsidRPr="00A01BDB">
        <w:rPr>
          <w:sz w:val="28"/>
          <w:szCs w:val="28"/>
        </w:rPr>
        <w:t>о</w:t>
      </w:r>
      <w:r w:rsidR="005A2ADB">
        <w:rPr>
          <w:sz w:val="28"/>
          <w:szCs w:val="28"/>
        </w:rPr>
        <w:t xml:space="preserve">вора или в случае обжалования </w:t>
      </w:r>
      <w:r w:rsidRPr="00A01BDB">
        <w:rPr>
          <w:sz w:val="28"/>
          <w:szCs w:val="28"/>
        </w:rPr>
        <w:t>в антимонопольном органе действий (безде</w:t>
      </w:r>
      <w:r w:rsidRPr="00A01BDB">
        <w:rPr>
          <w:sz w:val="28"/>
          <w:szCs w:val="28"/>
        </w:rPr>
        <w:t>й</w:t>
      </w:r>
      <w:r w:rsidRPr="00A01BDB">
        <w:rPr>
          <w:sz w:val="28"/>
          <w:szCs w:val="28"/>
        </w:rPr>
        <w:t>ствия) заказчика, закупочной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миссии, оператора ЭП договор д</w:t>
      </w:r>
      <w:r w:rsidR="005A2ADB">
        <w:rPr>
          <w:sz w:val="28"/>
          <w:szCs w:val="28"/>
        </w:rPr>
        <w:t xml:space="preserve">олжен быть заключен не позднее </w:t>
      </w:r>
      <w:r w:rsidRPr="00A01BDB">
        <w:rPr>
          <w:sz w:val="28"/>
          <w:szCs w:val="28"/>
        </w:rPr>
        <w:t>чем через 5 дней с даты указанного одобрения или с д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ты вынесения решения антимонопольного органа по результатам обжалов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 действий (бе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действия) заказчика, закупочной комиссии, оператора ЭП.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13.1.2. Обязанность заключения договора с заказчиком возлагается </w:t>
      </w:r>
      <w:r w:rsidRPr="00A01BDB">
        <w:rPr>
          <w:sz w:val="28"/>
          <w:szCs w:val="28"/>
        </w:rPr>
        <w:br/>
        <w:t>на участника, признанного победителем конкурентной закупки, а также</w:t>
      </w:r>
      <w:r w:rsidRPr="00A01BDB">
        <w:rPr>
          <w:sz w:val="28"/>
          <w:szCs w:val="28"/>
        </w:rPr>
        <w:br/>
        <w:t>в случае проведения конкурса, запроса цен, запроса котировок, запроса пре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ложений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– на единственного участника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13.1.3. Победитель закупки или участник закупки, на которого возлаг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ется обязанность заключения договора в соответствии с пунктом 13.1.2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ложения, считается уклонившимся от заключения договора при н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ступлении любого из следующих событий: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13.1.3.1. Предоставление участни</w:t>
      </w:r>
      <w:r w:rsidR="005A2ADB">
        <w:rPr>
          <w:sz w:val="28"/>
          <w:szCs w:val="28"/>
        </w:rPr>
        <w:t xml:space="preserve">ком закупки письменного отказа </w:t>
      </w:r>
      <w:r w:rsidRPr="00A01BDB">
        <w:rPr>
          <w:sz w:val="28"/>
          <w:szCs w:val="28"/>
        </w:rPr>
        <w:t>от заключения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13.1.3.2. </w:t>
      </w:r>
      <w:proofErr w:type="spellStart"/>
      <w:r w:rsidRPr="00A01BDB">
        <w:rPr>
          <w:sz w:val="28"/>
          <w:szCs w:val="28"/>
        </w:rPr>
        <w:t>Непредоставление</w:t>
      </w:r>
      <w:proofErr w:type="spellEnd"/>
      <w:r w:rsidRPr="00A01BDB">
        <w:rPr>
          <w:sz w:val="28"/>
          <w:szCs w:val="28"/>
        </w:rPr>
        <w:t xml:space="preserve"> </w:t>
      </w:r>
      <w:r w:rsidR="005A2ADB">
        <w:rPr>
          <w:sz w:val="28"/>
          <w:szCs w:val="28"/>
        </w:rPr>
        <w:t xml:space="preserve">участником закупки в указанные </w:t>
      </w:r>
      <w:r w:rsidRPr="00A01BDB">
        <w:rPr>
          <w:sz w:val="28"/>
          <w:szCs w:val="28"/>
        </w:rPr>
        <w:t>в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ментации о закупке сроки подписанного со своей стороны проекта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13.1.3.3. </w:t>
      </w:r>
      <w:proofErr w:type="spellStart"/>
      <w:r w:rsidRPr="00A01BDB">
        <w:rPr>
          <w:sz w:val="28"/>
          <w:szCs w:val="28"/>
        </w:rPr>
        <w:t>Непредоставление</w:t>
      </w:r>
      <w:proofErr w:type="spellEnd"/>
      <w:r w:rsidRPr="00A01BDB">
        <w:rPr>
          <w:sz w:val="28"/>
          <w:szCs w:val="28"/>
        </w:rPr>
        <w:t xml:space="preserve"> обеспечения исполне</w:t>
      </w:r>
      <w:r w:rsidR="005A2ADB">
        <w:rPr>
          <w:sz w:val="28"/>
          <w:szCs w:val="28"/>
        </w:rPr>
        <w:t xml:space="preserve">ния договора </w:t>
      </w:r>
      <w:r w:rsidRPr="00A01BDB">
        <w:rPr>
          <w:sz w:val="28"/>
          <w:szCs w:val="28"/>
        </w:rPr>
        <w:t>в соо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 xml:space="preserve">ветствии с указанным в извещении об осуществлении закупки и (или) </w:t>
      </w:r>
      <w:r w:rsidRPr="00A01BDB">
        <w:rPr>
          <w:sz w:val="28"/>
          <w:szCs w:val="28"/>
        </w:rPr>
        <w:br/>
        <w:t>в документации о закупке требуемым размером и с несоблюдением требу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мого порядка, при наличии в документации о закупке таких требований.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13.1.4. Уклонение победителя закупки от заключения договора являе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ся основанием возникновения ответственности такого участника, предусмо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>ренной действующим законодательством Российской Федерации и Полож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нием.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13.1.5. Если участник конкурентной закупки, признанный победителем, уклонился от заключения договора, заказчик вправе заключить договор </w:t>
      </w:r>
      <w:r w:rsidRPr="00A01BDB">
        <w:rPr>
          <w:sz w:val="28"/>
          <w:szCs w:val="28"/>
        </w:rPr>
        <w:br/>
        <w:t>с участником закупки, занявшим второе место по итогам проведения конк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рентной закупки (далее второй участник закупки в настоящем разделе). При этом срок подписания договора с таким участником закупки аналогичен ср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ку, указанному в пункте 13.1.1 Положения.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13.1.6. Принятие заказчиком</w:t>
      </w:r>
      <w:r w:rsidR="005A2ADB">
        <w:rPr>
          <w:sz w:val="28"/>
          <w:szCs w:val="28"/>
        </w:rPr>
        <w:t xml:space="preserve"> решения о заключении договора </w:t>
      </w:r>
      <w:r w:rsidRPr="00A01BDB">
        <w:rPr>
          <w:sz w:val="28"/>
          <w:szCs w:val="28"/>
        </w:rPr>
        <w:t>со вт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рым участником закупки не накладывает на такого участника закупки об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занности заключения договора. Отказ второго участника закупки не вл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чет за собой признание его уклонившимся от заключения договора.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13.1.7. Заказчик и участник закупки, с которым заключаются договор (далее стороны в настоящем разделе), могут проводить преддоговорные п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lastRenderedPageBreak/>
        <w:t xml:space="preserve">реговоры, в том числе путем направления протоколов разногласий.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13.1.8. При проведении преддоговорных переговоров сторонам запр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щается принимать решения об изменении существенных условий заключа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мого договора, за исключени</w:t>
      </w:r>
      <w:r w:rsidR="005A2ADB">
        <w:rPr>
          <w:sz w:val="28"/>
          <w:szCs w:val="28"/>
        </w:rPr>
        <w:t xml:space="preserve">ем отдельных случаев, указанных </w:t>
      </w:r>
      <w:r w:rsidRPr="00A01BDB">
        <w:rPr>
          <w:sz w:val="28"/>
          <w:szCs w:val="28"/>
        </w:rPr>
        <w:t xml:space="preserve">в Положении.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13.1.9. Проведение преддоговорных переговоров не освобождает ст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роны (как заказчика, так и участника закупки) от обязанности заключения договора по результатам проведения конкурентной закупки, за исключением отдельных случаев, указанных в Положении.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13.1.10. Заказчик не обязан учитывать (полностью или частично) зам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чания участника закупки </w:t>
      </w:r>
      <w:r w:rsidR="005A2ADB">
        <w:rPr>
          <w:sz w:val="28"/>
          <w:szCs w:val="28"/>
        </w:rPr>
        <w:t xml:space="preserve">к положениям проекта договора, </w:t>
      </w:r>
      <w:r w:rsidRPr="00A01BDB">
        <w:rPr>
          <w:sz w:val="28"/>
          <w:szCs w:val="28"/>
        </w:rPr>
        <w:t>за исключением замечаний, касающихся внутренних противоречий в тексте проекта договора, возникших по вине заказчика.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13.1.11. Заказчик вносит сведения о заключенных по итогам осущест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ления конкурентных закупок до</w:t>
      </w:r>
      <w:r w:rsidR="005A2ADB">
        <w:rPr>
          <w:sz w:val="28"/>
          <w:szCs w:val="28"/>
        </w:rPr>
        <w:t xml:space="preserve">говорах и передает прилагаемые </w:t>
      </w:r>
      <w:r w:rsidRPr="00A01BDB">
        <w:rPr>
          <w:sz w:val="28"/>
          <w:szCs w:val="28"/>
        </w:rPr>
        <w:t>к ним док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 xml:space="preserve">менты в реестр договоров в течение 3 рабочих дней </w:t>
      </w:r>
      <w:proofErr w:type="gramStart"/>
      <w:r w:rsidRPr="00A01BDB">
        <w:rPr>
          <w:sz w:val="28"/>
          <w:szCs w:val="28"/>
        </w:rPr>
        <w:t>с даты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чения</w:t>
      </w:r>
      <w:proofErr w:type="gramEnd"/>
      <w:r w:rsidRPr="00A01BDB">
        <w:rPr>
          <w:sz w:val="28"/>
          <w:szCs w:val="28"/>
        </w:rPr>
        <w:t xml:space="preserve"> таких договоров.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В указанные сроки заказчик вносит сведения о заключенных договорах по итогам осуществления закупки у единственного поставщика товаров, 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бот, услуг, стоимость которых превышает размеры, указанные в подпункте 2.7.1 Положения, и передает прилагаемые к ним документы в реестр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ров.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13.1.12. Заказчик вносит в реестр договоров информацию и передает документы, в отношении которых были внесены изменения, в течение </w:t>
      </w:r>
      <w:r w:rsidRPr="00A01BDB">
        <w:rPr>
          <w:sz w:val="28"/>
          <w:szCs w:val="28"/>
        </w:rPr>
        <w:br/>
        <w:t>10 дней со дня внесения таких изменений.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13.1.13. В реестр договоров не вносятся сведения и не передаются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кументы, которые в соответствии с Федеральным законом № 223-ФЗ </w:t>
      </w:r>
      <w:r w:rsidRPr="00A01BDB">
        <w:rPr>
          <w:sz w:val="28"/>
          <w:szCs w:val="28"/>
        </w:rPr>
        <w:br/>
        <w:t>не подлежат размещению в ЕИС.</w:t>
      </w:r>
    </w:p>
    <w:p w:rsidR="00A01BDB" w:rsidRPr="00A01BDB" w:rsidRDefault="00A01BDB" w:rsidP="00A01BDB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spacing w:val="0"/>
          <w:szCs w:val="28"/>
        </w:rPr>
      </w:pPr>
      <w:bookmarkStart w:id="66" w:name="_Toc521582095"/>
      <w:r w:rsidRPr="00A01BDB">
        <w:rPr>
          <w:rFonts w:ascii="Times New Roman" w:hAnsi="Times New Roman"/>
          <w:spacing w:val="0"/>
          <w:szCs w:val="28"/>
        </w:rPr>
        <w:t>13.2. Исполнение, изменение и расторжение договора</w:t>
      </w:r>
      <w:bookmarkEnd w:id="66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13.2.1. </w:t>
      </w:r>
      <w:proofErr w:type="gramStart"/>
      <w:r w:rsidRPr="00A01BDB">
        <w:rPr>
          <w:sz w:val="28"/>
          <w:szCs w:val="28"/>
        </w:rPr>
        <w:t>При исполнении договора изменение обязательств сторон, с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щественных условий договора, а именно предмета договора, цены договора и (или) цены единицы товара (работы, услуги), количества товара, объема 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бот (услуг), сроков исполнения обязательств (включая как срок исполнения обязательства заказчика в части оплаты, так и срок исполнения обязательства исполнителя в части поставки товаров, выполнения работ, оказания услуг) допускается в соответствии с требованиями Гражданского кодекса</w:t>
      </w:r>
      <w:proofErr w:type="gramEnd"/>
      <w:r w:rsidRPr="00A01BDB">
        <w:rPr>
          <w:sz w:val="28"/>
          <w:szCs w:val="28"/>
        </w:rPr>
        <w:t xml:space="preserve"> Росси</w:t>
      </w:r>
      <w:r w:rsidRPr="00A01BDB">
        <w:rPr>
          <w:sz w:val="28"/>
          <w:szCs w:val="28"/>
        </w:rPr>
        <w:t>й</w:t>
      </w:r>
      <w:r w:rsidRPr="00A01BDB">
        <w:rPr>
          <w:sz w:val="28"/>
          <w:szCs w:val="28"/>
        </w:rPr>
        <w:t>ской Федерации,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13.2.2. Изменение условий договора, не являющихся существенными, допускается в соответствии с Гражданским кодексом Российской Федерации.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13.2.3. Изменение существенных условий договора при его исполнении допускается по соглашению сторон в следующих случаях: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13.2.3.1. </w:t>
      </w:r>
      <w:proofErr w:type="gramStart"/>
      <w:r w:rsidRPr="00A01BDB">
        <w:rPr>
          <w:sz w:val="28"/>
          <w:szCs w:val="28"/>
        </w:rPr>
        <w:t>Увеличение по инициативе заказчика количества поставляем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 товара, объема выполняемых работ, оказываемых услуг с соответству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 xml:space="preserve">щим изменением цены договора в пределах 50% от первоначальных условий договора при обязательном сохранении неизменной (неизменными) цены </w:t>
      </w:r>
      <w:r w:rsidRPr="00A01BDB">
        <w:rPr>
          <w:sz w:val="28"/>
          <w:szCs w:val="28"/>
        </w:rPr>
        <w:lastRenderedPageBreak/>
        <w:t>(цен) единицы (единиц) товара (работы, услуги) (товаров, работ, услуг).</w:t>
      </w:r>
      <w:proofErr w:type="gramEnd"/>
      <w:r w:rsidRPr="00A01BDB">
        <w:rPr>
          <w:sz w:val="28"/>
          <w:szCs w:val="28"/>
        </w:rPr>
        <w:br/>
        <w:t>При этом стороны вправе продлить срок исполнения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13.2.3.2. Если исполнителем предложена поставка товара с улучше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ными техническими, качественными и функциональными характеристиками (п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требительскими свойствами) без изменения всех прочих существенных усл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вий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13.2.3.3. Увеличение (продление) срока исполнения договора (сроков исполнения обязательств) без изменения цены договора, цены единицы тов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ра, работы, услуги. Изменение таких условий на основании настоящего по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 xml:space="preserve">пункта не допускается в случае исполнения договора, заключенного </w:t>
      </w:r>
      <w:r w:rsidRPr="00A01BDB">
        <w:rPr>
          <w:sz w:val="28"/>
          <w:szCs w:val="28"/>
        </w:rPr>
        <w:br/>
        <w:t>по результатам конкурентной закупки, а также в случае исполнения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ра, заключенного на основании подпункта 5.6.18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13.2.4. Изменение по инициативе заказчика существенных условий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в одностороннем порядке при исполнении такого договора допускае</w:t>
      </w:r>
      <w:r w:rsidRPr="00A01BDB">
        <w:rPr>
          <w:sz w:val="28"/>
          <w:szCs w:val="28"/>
        </w:rPr>
        <w:t>т</w:t>
      </w:r>
      <w:r w:rsidRPr="00A01BDB">
        <w:rPr>
          <w:sz w:val="28"/>
          <w:szCs w:val="28"/>
        </w:rPr>
        <w:t xml:space="preserve">ся в следующих случаях: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13.2.4.1. Если необходимость изменения условий договора обусловлена изменениями действующего законодательства, предписаниями федеральных органов исполнительной власти, органов исполнительной власти Новгоро</w:t>
      </w:r>
      <w:r w:rsidRPr="00A01BDB">
        <w:rPr>
          <w:sz w:val="28"/>
          <w:szCs w:val="28"/>
        </w:rPr>
        <w:t>д</w:t>
      </w:r>
      <w:r w:rsidRPr="00A01BDB">
        <w:rPr>
          <w:sz w:val="28"/>
          <w:szCs w:val="28"/>
        </w:rPr>
        <w:t>ской области, органов местного самоуправления Новгородской области или решениями судов;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13.2.4.2. Если необходимость изменения условий договора обусловлена обстоятельствами непреодолимой силы;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13.2.4.3. При изменении в ходе исполнения договора регулируемых г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сударством цен и (или) тарифов на продукцию, поставляемую в ходе испо</w:t>
      </w:r>
      <w:r w:rsidRPr="00A01BDB">
        <w:rPr>
          <w:sz w:val="28"/>
          <w:szCs w:val="28"/>
        </w:rPr>
        <w:t>л</w:t>
      </w:r>
      <w:r w:rsidRPr="00A01BDB">
        <w:rPr>
          <w:sz w:val="28"/>
          <w:szCs w:val="28"/>
        </w:rPr>
        <w:t>нения договора.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13.2.5. Положения подпункта 13.2.3.1 Положения не применяются </w:t>
      </w:r>
      <w:r w:rsidRPr="00A01BDB">
        <w:rPr>
          <w:sz w:val="28"/>
          <w:szCs w:val="28"/>
        </w:rPr>
        <w:br/>
        <w:t>в отношении договоров, заключенных по результатам неконкурентной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купки на основании подпункта 5.6.4 Положения.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13.2.6. При исполнении договора не допускается перемена поставщика, за исключением случаев, предусмотренных Гражданским кодексом Росси</w:t>
      </w:r>
      <w:r w:rsidRPr="00A01BDB">
        <w:rPr>
          <w:sz w:val="28"/>
          <w:szCs w:val="28"/>
        </w:rPr>
        <w:t>й</w:t>
      </w:r>
      <w:r w:rsidRPr="00A01BDB">
        <w:rPr>
          <w:sz w:val="28"/>
          <w:szCs w:val="28"/>
        </w:rPr>
        <w:t>ской Федерации.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13.2.7. Для выявления </w:t>
      </w:r>
      <w:proofErr w:type="gramStart"/>
      <w:r w:rsidRPr="00A01BDB">
        <w:rPr>
          <w:sz w:val="28"/>
          <w:szCs w:val="28"/>
        </w:rPr>
        <w:t>соответствия результатов исполнения обяз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тельств исполнителя</w:t>
      </w:r>
      <w:proofErr w:type="gramEnd"/>
      <w:r w:rsidRPr="00A01BDB">
        <w:rPr>
          <w:sz w:val="28"/>
          <w:szCs w:val="28"/>
        </w:rPr>
        <w:t xml:space="preserve"> заказчик вправе провести отдельную (от приемки тов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ра, результата выполненной работы, оказанной услуги) экспертизу поста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 xml:space="preserve">ленного товара, результата выполненной работы, оказанной услуги, </w:t>
      </w:r>
      <w:r w:rsidRPr="00A01BDB">
        <w:rPr>
          <w:sz w:val="28"/>
          <w:szCs w:val="28"/>
        </w:rPr>
        <w:br/>
        <w:t>в том числе с привлечением экспертов, экспертных организаций.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13.2.8.</w:t>
      </w:r>
      <w:proofErr w:type="gramStart"/>
      <w:r w:rsidRPr="00A01BDB">
        <w:rPr>
          <w:sz w:val="28"/>
          <w:szCs w:val="28"/>
        </w:rPr>
        <w:t>Договор</w:t>
      </w:r>
      <w:proofErr w:type="gramEnd"/>
      <w:r w:rsidRPr="00A01BDB">
        <w:rPr>
          <w:sz w:val="28"/>
          <w:szCs w:val="28"/>
        </w:rPr>
        <w:t xml:space="preserve"> может быть расторгнут по основаниям и в порядке, пр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дусмотренном Гражданским кодексом Российской Федерации и договором.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13.2.9. Если в договор были внесены изменения, заказчик вносит </w:t>
      </w:r>
      <w:r w:rsidRPr="00A01BDB">
        <w:rPr>
          <w:sz w:val="28"/>
          <w:szCs w:val="28"/>
        </w:rPr>
        <w:br/>
        <w:t xml:space="preserve">в реестр договоров такие информацию и документы, в отношении которых были внесены изменения.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13.2.10. Информация о результатах исполнения договора или </w:t>
      </w:r>
      <w:r w:rsidRPr="00A01BDB">
        <w:rPr>
          <w:sz w:val="28"/>
          <w:szCs w:val="28"/>
        </w:rPr>
        <w:br/>
        <w:t xml:space="preserve">о его расторжении вносится заказчиком в реестр договоров в течение 10 дней </w:t>
      </w:r>
      <w:proofErr w:type="gramStart"/>
      <w:r w:rsidRPr="00A01BDB">
        <w:rPr>
          <w:sz w:val="28"/>
          <w:szCs w:val="28"/>
        </w:rPr>
        <w:t>с даты исполнения</w:t>
      </w:r>
      <w:proofErr w:type="gramEnd"/>
      <w:r w:rsidRPr="00A01BDB">
        <w:rPr>
          <w:sz w:val="28"/>
          <w:szCs w:val="28"/>
        </w:rPr>
        <w:t xml:space="preserve"> или расторжения договора.</w:t>
      </w:r>
    </w:p>
    <w:p w:rsidR="005A2ADB" w:rsidRDefault="00A01BDB" w:rsidP="005A2A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>13.2.11. Если в договоре предусмотрена поэтапная приемка и оплата работ, информация об исполнении каждого этапа вносится в реестр догов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ров в течение 10 дней с момента исполнения.</w:t>
      </w:r>
      <w:bookmarkStart w:id="67" w:name="_Toc521582096"/>
    </w:p>
    <w:p w:rsidR="00A01BDB" w:rsidRPr="005A2ADB" w:rsidRDefault="00A01BDB" w:rsidP="005A2A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A2ADB">
        <w:rPr>
          <w:b/>
          <w:sz w:val="28"/>
          <w:szCs w:val="28"/>
        </w:rPr>
        <w:t>14. Особенности предоставления приоритета товаров российского происхождения, работ, услуг, в</w:t>
      </w:r>
      <w:r w:rsidRPr="005A2ADB">
        <w:rPr>
          <w:b/>
          <w:sz w:val="28"/>
          <w:szCs w:val="28"/>
        </w:rPr>
        <w:t>ы</w:t>
      </w:r>
      <w:r w:rsidRPr="005A2ADB">
        <w:rPr>
          <w:b/>
          <w:sz w:val="28"/>
          <w:szCs w:val="28"/>
        </w:rPr>
        <w:t>полняемых, оказываемых российскими лицами</w:t>
      </w:r>
      <w:bookmarkEnd w:id="67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14.1. </w:t>
      </w:r>
      <w:proofErr w:type="gramStart"/>
      <w:r w:rsidRPr="00A01BDB">
        <w:rPr>
          <w:sz w:val="28"/>
          <w:szCs w:val="28"/>
        </w:rPr>
        <w:t xml:space="preserve">При проведении конкурентных закупок заказчик предоставляет установленный постановлением Правительства Российской Федерации </w:t>
      </w:r>
      <w:r w:rsidRPr="00A01BDB">
        <w:rPr>
          <w:sz w:val="28"/>
          <w:szCs w:val="28"/>
        </w:rPr>
        <w:br/>
        <w:t>от 16 сентября 2016 года № 925 «О приоритете товаров российского прои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5A2ADB">
        <w:rPr>
          <w:sz w:val="28"/>
          <w:szCs w:val="28"/>
        </w:rPr>
        <w:t xml:space="preserve"> </w:t>
      </w:r>
      <w:r w:rsidRPr="00A01BDB">
        <w:rPr>
          <w:sz w:val="28"/>
          <w:szCs w:val="28"/>
        </w:rPr>
        <w:t>(далее пост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новление № 925) приоритет товарам российского происхождения, работам, 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лугам, выполняемым, оказываемым российскими лицами.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14.2. </w:t>
      </w:r>
      <w:proofErr w:type="gramStart"/>
      <w:r w:rsidRPr="00A01BDB">
        <w:rPr>
          <w:sz w:val="28"/>
          <w:szCs w:val="28"/>
        </w:rPr>
        <w:t>При осуществлении закупок товаров, работ, услуг путем провед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конкурса, запроса предложений, запроса цен оценка заявок участников, в заявке которых содержатся предложения о поставке товаров российского происхождения, выполнении работ, оказании услуг российскими лицами, по стоимостным критерия</w:t>
      </w:r>
      <w:r w:rsidR="005A2ADB">
        <w:rPr>
          <w:sz w:val="28"/>
          <w:szCs w:val="28"/>
        </w:rPr>
        <w:t xml:space="preserve">м производится по предложенной </w:t>
      </w:r>
      <w:r w:rsidRPr="00A01BDB">
        <w:rPr>
          <w:sz w:val="28"/>
          <w:szCs w:val="28"/>
        </w:rPr>
        <w:t>в указанных заявках цене договора, сниженной на 15 %, при этом договор заключается по цене договора, предложенн</w:t>
      </w:r>
      <w:r w:rsidR="005A2ADB">
        <w:rPr>
          <w:sz w:val="28"/>
          <w:szCs w:val="28"/>
        </w:rPr>
        <w:t xml:space="preserve">ой участником закупки в заявке </w:t>
      </w:r>
      <w:r w:rsidRPr="00A01BDB">
        <w:rPr>
          <w:sz w:val="28"/>
          <w:szCs w:val="28"/>
        </w:rPr>
        <w:t>на участие</w:t>
      </w:r>
      <w:proofErr w:type="gramEnd"/>
      <w:r w:rsidRPr="00A01BDB">
        <w:rPr>
          <w:sz w:val="28"/>
          <w:szCs w:val="28"/>
        </w:rPr>
        <w:t xml:space="preserve"> в закупке.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14.3. </w:t>
      </w:r>
      <w:proofErr w:type="gramStart"/>
      <w:r w:rsidRPr="00A01BDB">
        <w:rPr>
          <w:sz w:val="28"/>
          <w:szCs w:val="28"/>
        </w:rPr>
        <w:t>При осуществлении закупок товаров, работ, услуг путем провед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аукциона в случае, если победителем закупки представлена заявка на участие в закупке, содержащая предложение о поставке товаров, происход</w:t>
      </w:r>
      <w:r w:rsidRPr="00A01BDB">
        <w:rPr>
          <w:sz w:val="28"/>
          <w:szCs w:val="28"/>
        </w:rPr>
        <w:t>я</w:t>
      </w:r>
      <w:r w:rsidRPr="00A01BDB">
        <w:rPr>
          <w:sz w:val="28"/>
          <w:szCs w:val="28"/>
        </w:rPr>
        <w:t>щих из иностранных государств, предложение о выполнении работ, оказании услуг иностранными лицами, договор с таким победителем заключается по цене, сниженной на 15 % от предложенной им цены договора.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14.4. </w:t>
      </w:r>
      <w:proofErr w:type="gramStart"/>
      <w:r w:rsidRPr="00A01BDB">
        <w:rPr>
          <w:sz w:val="28"/>
          <w:szCs w:val="28"/>
        </w:rPr>
        <w:t>При осуществлении закупок товаров, работ, услуг путем провед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аукциона в случае, если победителем закупки, при проведении которой цена договора снижена до нуля и которая проводится на право заключить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говор, представлена заявка на участие в закупке, которая содержит предл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жение о поставке товаров, происходящих из иностранных государств, или предложение о выполнении работ, оказании услуг иностранными лицами, договор с таким победителем заключается по</w:t>
      </w:r>
      <w:proofErr w:type="gramEnd"/>
      <w:r w:rsidRPr="00A01BDB">
        <w:rPr>
          <w:sz w:val="28"/>
          <w:szCs w:val="28"/>
        </w:rPr>
        <w:t xml:space="preserve"> цене, увеличенной на 15 % от предложенной им цены договора.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14.5. Условием предоставления</w:t>
      </w:r>
      <w:r w:rsidR="005A2ADB">
        <w:rPr>
          <w:sz w:val="28"/>
          <w:szCs w:val="28"/>
        </w:rPr>
        <w:t xml:space="preserve"> приоритета является включение </w:t>
      </w:r>
      <w:r w:rsidRPr="00A01BDB">
        <w:rPr>
          <w:sz w:val="28"/>
          <w:szCs w:val="28"/>
        </w:rPr>
        <w:t>в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кументацию о закупке следующих сведений: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14.5.1. Требование об указании (декларировании) участником закупки </w:t>
      </w:r>
      <w:r w:rsidRPr="00A01BDB">
        <w:rPr>
          <w:sz w:val="28"/>
          <w:szCs w:val="28"/>
        </w:rPr>
        <w:br/>
        <w:t xml:space="preserve">в заявке на участие в закупке (в соответствующей части заявки на участие </w:t>
      </w:r>
      <w:r w:rsidRPr="00A01BDB">
        <w:rPr>
          <w:sz w:val="28"/>
          <w:szCs w:val="28"/>
        </w:rPr>
        <w:br/>
        <w:t>в закупке, содержащей предложение о поставке товара) наименования стр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ны происхождения поставляемых товаров;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14.5.2. Положение об ответственности участников закупки за предста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ление недостоверных сведений о стране происхождения товара, указанного в заявке на участие в закупке;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lastRenderedPageBreak/>
        <w:t xml:space="preserve">14.5.3. Сведения о начальной (максимальной) цене единицы каждого товара, работы, услуги, </w:t>
      </w:r>
      <w:proofErr w:type="gramStart"/>
      <w:r w:rsidRPr="00A01BDB">
        <w:rPr>
          <w:sz w:val="28"/>
          <w:szCs w:val="28"/>
        </w:rPr>
        <w:t>являющихся</w:t>
      </w:r>
      <w:proofErr w:type="gramEnd"/>
      <w:r w:rsidRPr="00A01BDB">
        <w:rPr>
          <w:sz w:val="28"/>
          <w:szCs w:val="28"/>
        </w:rPr>
        <w:t xml:space="preserve"> предметом закупки;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14.5.4. Условие о том, что отсутствие в заявке на участие в закупке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 xml:space="preserve">зания (декларирования) страны происхождения поставляемого товара </w:t>
      </w:r>
      <w:r w:rsidRPr="00A01BDB">
        <w:rPr>
          <w:sz w:val="28"/>
          <w:szCs w:val="28"/>
        </w:rPr>
        <w:br/>
        <w:t>не является основанием для отклонения заявки на участие в закупке и такая заявка рассматривается как содержащая предложение о поставке иностра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товаров;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14.5.5. </w:t>
      </w:r>
      <w:proofErr w:type="gramStart"/>
      <w:r w:rsidRPr="00A01BDB">
        <w:rPr>
          <w:sz w:val="28"/>
          <w:szCs w:val="28"/>
        </w:rPr>
        <w:t>Условие о том, что для целей установления соотношения цены предлагаемых к поставке товаров российского и иностранного происхожд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ния, цены выполнения работ, оказания услуг российскими и иностранными лицами в случаях, предусмотренных подпунктами г), </w:t>
      </w:r>
      <w:proofErr w:type="spellStart"/>
      <w:r w:rsidRPr="00A01BDB">
        <w:rPr>
          <w:sz w:val="28"/>
          <w:szCs w:val="28"/>
        </w:rPr>
        <w:t>д</w:t>
      </w:r>
      <w:proofErr w:type="spellEnd"/>
      <w:r w:rsidRPr="00A01BDB">
        <w:rPr>
          <w:sz w:val="28"/>
          <w:szCs w:val="28"/>
        </w:rPr>
        <w:t>) пункта 6 постано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ления № 925, цена единицы каждого товара, работы, услуги определяется как произведение начальной (максимальной) цены единицы товара, работы, у</w:t>
      </w:r>
      <w:r w:rsidRPr="00A01BDB">
        <w:rPr>
          <w:sz w:val="28"/>
          <w:szCs w:val="28"/>
        </w:rPr>
        <w:t>с</w:t>
      </w:r>
      <w:r w:rsidRPr="00A01BDB">
        <w:rPr>
          <w:sz w:val="28"/>
          <w:szCs w:val="28"/>
        </w:rPr>
        <w:t>луги, указ</w:t>
      </w:r>
      <w:r w:rsidR="005A2ADB">
        <w:rPr>
          <w:sz w:val="28"/>
          <w:szCs w:val="28"/>
        </w:rPr>
        <w:t xml:space="preserve">анной в документации о закупке </w:t>
      </w:r>
      <w:r w:rsidRPr="00A01BDB">
        <w:rPr>
          <w:sz w:val="28"/>
          <w:szCs w:val="28"/>
        </w:rPr>
        <w:t>в соответствии с</w:t>
      </w:r>
      <w:proofErr w:type="gramEnd"/>
      <w:r w:rsidRPr="00A01BDB">
        <w:rPr>
          <w:sz w:val="28"/>
          <w:szCs w:val="28"/>
        </w:rPr>
        <w:t xml:space="preserve"> подпунктом в)</w:t>
      </w:r>
      <w:r w:rsidR="005A2ADB">
        <w:rPr>
          <w:sz w:val="28"/>
          <w:szCs w:val="28"/>
        </w:rPr>
        <w:t xml:space="preserve"> пункта 5 постановления № 925, </w:t>
      </w:r>
      <w:r w:rsidRPr="00A01BDB">
        <w:rPr>
          <w:sz w:val="28"/>
          <w:szCs w:val="28"/>
        </w:rPr>
        <w:t>на коэффициент изменения начальной (ма</w:t>
      </w:r>
      <w:r w:rsidRPr="00A01BDB">
        <w:rPr>
          <w:sz w:val="28"/>
          <w:szCs w:val="28"/>
        </w:rPr>
        <w:t>к</w:t>
      </w:r>
      <w:r w:rsidR="005A2ADB">
        <w:rPr>
          <w:sz w:val="28"/>
          <w:szCs w:val="28"/>
        </w:rPr>
        <w:t xml:space="preserve">симальной) цены договора </w:t>
      </w:r>
      <w:r w:rsidRPr="00A01BDB">
        <w:rPr>
          <w:sz w:val="28"/>
          <w:szCs w:val="28"/>
        </w:rPr>
        <w:t>по результатам проведения закупки, определя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мый как результат деления цены договора, по которой заключается договор, на начальную (максимал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ную) цену договора;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14.5.6. Условие отнесения участника закупки к российским или ин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странным лицам на основании документов участника закупки, содержащих информацию о месте его регистрации (для юридических лиц и индивидуал</w:t>
      </w:r>
      <w:r w:rsidRPr="00A01BDB">
        <w:rPr>
          <w:sz w:val="28"/>
          <w:szCs w:val="28"/>
        </w:rPr>
        <w:t>ь</w:t>
      </w:r>
      <w:r w:rsidRPr="00A01BDB">
        <w:rPr>
          <w:sz w:val="28"/>
          <w:szCs w:val="28"/>
        </w:rPr>
        <w:t>ных предпринимателей), на основании документов, удостоверяющих ли</w:t>
      </w:r>
      <w:r w:rsidRPr="00A01BDB">
        <w:rPr>
          <w:sz w:val="28"/>
          <w:szCs w:val="28"/>
        </w:rPr>
        <w:t>ч</w:t>
      </w:r>
      <w:r w:rsidRPr="00A01BDB">
        <w:rPr>
          <w:sz w:val="28"/>
          <w:szCs w:val="28"/>
        </w:rPr>
        <w:t>ность (для физических лиц);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14.5.7. Указание страны прои</w:t>
      </w:r>
      <w:r w:rsidR="005A2ADB">
        <w:rPr>
          <w:sz w:val="28"/>
          <w:szCs w:val="28"/>
        </w:rPr>
        <w:t xml:space="preserve">схождения поставляемого товара </w:t>
      </w:r>
      <w:r w:rsidRPr="00A01BDB">
        <w:rPr>
          <w:sz w:val="28"/>
          <w:szCs w:val="28"/>
        </w:rPr>
        <w:t>на осн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вании сведений, содержащихся в заявке на участие в закупке, представле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ной участником закупки, с которым заключается договор;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14.5.8. </w:t>
      </w:r>
      <w:proofErr w:type="gramStart"/>
      <w:r w:rsidRPr="00A01BDB">
        <w:rPr>
          <w:sz w:val="28"/>
          <w:szCs w:val="28"/>
        </w:rPr>
        <w:t>Положение о заключении договора с участником закупки, кот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рый предложил такие же, как и победитель закупки, условия исполнения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 или предложение которого содержит лучшие условия исполнения 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говора, следующие после условий, предложенных победителем закупки,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торый признан уклонившемся от заключения договора;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14.5.9. </w:t>
      </w:r>
      <w:proofErr w:type="gramStart"/>
      <w:r w:rsidRPr="00A01BDB">
        <w:rPr>
          <w:sz w:val="28"/>
          <w:szCs w:val="28"/>
        </w:rPr>
        <w:t xml:space="preserve">Условие о том, что при исполнении договора, заключенного </w:t>
      </w:r>
      <w:r w:rsidRPr="00A01BDB">
        <w:rPr>
          <w:sz w:val="28"/>
          <w:szCs w:val="28"/>
        </w:rPr>
        <w:br/>
        <w:t xml:space="preserve">с участником закупки, которому предоставлен приоритет в соответствии </w:t>
      </w:r>
      <w:r w:rsidRPr="00A01BDB">
        <w:rPr>
          <w:sz w:val="28"/>
          <w:szCs w:val="28"/>
        </w:rPr>
        <w:br/>
        <w:t xml:space="preserve">с Положением, не допускается замена страны происхождения товаров, </w:t>
      </w:r>
      <w:r w:rsidRPr="00A01BDB">
        <w:rPr>
          <w:sz w:val="28"/>
          <w:szCs w:val="28"/>
        </w:rPr>
        <w:br/>
        <w:t>за исключением случая, когда в результате такой замены вместо иностра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товаров поставляются российские товары, при этом качество, технич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</w:t>
      </w:r>
      <w:proofErr w:type="gramEnd"/>
      <w:r w:rsidRPr="00A01BDB">
        <w:rPr>
          <w:sz w:val="28"/>
          <w:szCs w:val="28"/>
        </w:rPr>
        <w:t xml:space="preserve">, </w:t>
      </w:r>
      <w:proofErr w:type="gramStart"/>
      <w:r w:rsidRPr="00A01BDB">
        <w:rPr>
          <w:sz w:val="28"/>
          <w:szCs w:val="28"/>
        </w:rPr>
        <w:t>указанных</w:t>
      </w:r>
      <w:proofErr w:type="gramEnd"/>
      <w:r w:rsidRPr="00A01BDB">
        <w:rPr>
          <w:sz w:val="28"/>
          <w:szCs w:val="28"/>
        </w:rPr>
        <w:t xml:space="preserve"> в договоре.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14.6. Приоритет не предоставляется в случаях, указанных в пункте 6 постановления № 925.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14.7. Приоритет устанавливается с учетом положений Генерального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глашения по тарифам и торговле 1994 года и Договора о Евразийском экон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мическом союзе от 29 мая 2014 года.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1BDB" w:rsidRPr="005A2ADB" w:rsidRDefault="00A01BDB" w:rsidP="005A2ADB">
      <w:pPr>
        <w:pStyle w:val="1"/>
        <w:keepNext w:val="0"/>
        <w:widowControl w:val="0"/>
        <w:ind w:firstLine="709"/>
        <w:rPr>
          <w:b/>
          <w:szCs w:val="28"/>
        </w:rPr>
      </w:pPr>
      <w:bookmarkStart w:id="68" w:name="_Toc521582097"/>
      <w:r w:rsidRPr="005A2ADB">
        <w:rPr>
          <w:b/>
          <w:szCs w:val="28"/>
        </w:rPr>
        <w:t>15. Особенности осуществлен</w:t>
      </w:r>
      <w:r w:rsidR="005A2ADB">
        <w:rPr>
          <w:b/>
          <w:szCs w:val="28"/>
        </w:rPr>
        <w:t xml:space="preserve">ия закупок у субъектов малого и </w:t>
      </w:r>
      <w:r w:rsidRPr="005A2ADB">
        <w:rPr>
          <w:b/>
          <w:szCs w:val="28"/>
        </w:rPr>
        <w:t>среднего предпринимательства</w:t>
      </w:r>
      <w:bookmarkEnd w:id="68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15.1. </w:t>
      </w:r>
      <w:proofErr w:type="gramStart"/>
      <w:r w:rsidRPr="00A01BDB">
        <w:rPr>
          <w:sz w:val="28"/>
          <w:szCs w:val="28"/>
        </w:rPr>
        <w:t xml:space="preserve">Заказчики, на которых распространяется действие постановления Правительства Российской Федерации от 11 декабря 2014 года № 1352 </w:t>
      </w:r>
      <w:r w:rsidRPr="00A01BDB">
        <w:rPr>
          <w:sz w:val="28"/>
          <w:szCs w:val="28"/>
        </w:rPr>
        <w:br/>
        <w:t>«Об особенностях участия субъектов малого и среднего предпринимательс</w:t>
      </w:r>
      <w:r w:rsidRPr="00A01BDB">
        <w:rPr>
          <w:sz w:val="28"/>
          <w:szCs w:val="28"/>
        </w:rPr>
        <w:t>т</w:t>
      </w:r>
      <w:r w:rsidR="005A2ADB">
        <w:rPr>
          <w:sz w:val="28"/>
          <w:szCs w:val="28"/>
        </w:rPr>
        <w:t xml:space="preserve">ва </w:t>
      </w:r>
      <w:r w:rsidRPr="00A01BDB">
        <w:rPr>
          <w:sz w:val="28"/>
          <w:szCs w:val="28"/>
        </w:rPr>
        <w:t>в закупках товаров, работ, услуг отдельными видами юридических лиц» (далее постановление № 1352), обязаны применять нормы данного постано</w:t>
      </w:r>
      <w:r w:rsidRPr="00A01BDB">
        <w:rPr>
          <w:sz w:val="28"/>
          <w:szCs w:val="28"/>
        </w:rPr>
        <w:t>в</w:t>
      </w:r>
      <w:r w:rsidRPr="00A01BDB">
        <w:rPr>
          <w:sz w:val="28"/>
          <w:szCs w:val="28"/>
        </w:rPr>
        <w:t>ления, а также требования Федерального закона № 223-ФЗ, включая требов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ния статьи 3.4 Федерального закона № 223-ФЗ.</w:t>
      </w:r>
      <w:proofErr w:type="gramEnd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15.2. Необходимый годовой объем закупок, который заказчики, указа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ные в пункте 15.1 Положения, должны осуществить у субъектов малого и среднего предпринимательства</w:t>
      </w:r>
      <w:r w:rsidR="005A2ADB">
        <w:rPr>
          <w:sz w:val="28"/>
          <w:szCs w:val="28"/>
        </w:rPr>
        <w:t xml:space="preserve"> (далее СМСП), устанавливается </w:t>
      </w:r>
      <w:r w:rsidRPr="00A01BDB">
        <w:rPr>
          <w:sz w:val="28"/>
          <w:szCs w:val="28"/>
        </w:rPr>
        <w:t>в размере не менее чем 18 % совокупного годового стоимостного объема договоров,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ключенных заказчиками по результатам закупок. При этом совокупный год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 xml:space="preserve">вой </w:t>
      </w:r>
      <w:proofErr w:type="gramStart"/>
      <w:r w:rsidRPr="00A01BDB">
        <w:rPr>
          <w:sz w:val="28"/>
          <w:szCs w:val="28"/>
        </w:rPr>
        <w:t>стоимостной</w:t>
      </w:r>
      <w:proofErr w:type="gramEnd"/>
      <w:r w:rsidRPr="00A01BDB">
        <w:rPr>
          <w:sz w:val="28"/>
          <w:szCs w:val="28"/>
        </w:rPr>
        <w:t xml:space="preserve"> объем договоров, заключенных заказчиками по результатам торгов, иных способов закупки, предусмотренных Положением, участниками которых могут являться только СМСП, устанавливается в ра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t>мере не менее чем 15 % совокупного годового стоимостного объема договоров, заключе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ных так</w:t>
      </w:r>
      <w:r w:rsidR="005A2ADB">
        <w:rPr>
          <w:sz w:val="28"/>
          <w:szCs w:val="28"/>
        </w:rPr>
        <w:t xml:space="preserve">ими заказчиками </w:t>
      </w:r>
      <w:r w:rsidRPr="00A01BDB">
        <w:rPr>
          <w:sz w:val="28"/>
          <w:szCs w:val="28"/>
        </w:rPr>
        <w:t>по результатам закупок.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15.3. Особенности проведения закупок у СМСП, а также особенности формирования отчетности об участии таких субъектов в закупках устанавл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ваются постановлением № 1352.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15.4. Заказчик устанавливает в документации о закупке </w:t>
      </w:r>
      <w:proofErr w:type="gramStart"/>
      <w:r w:rsidRPr="00A01BDB">
        <w:rPr>
          <w:sz w:val="28"/>
          <w:szCs w:val="28"/>
        </w:rPr>
        <w:t>требование</w:t>
      </w:r>
      <w:proofErr w:type="gramEnd"/>
      <w:r w:rsidRPr="00A01BDB">
        <w:rPr>
          <w:sz w:val="28"/>
          <w:szCs w:val="28"/>
        </w:rPr>
        <w:br/>
        <w:t>о том, что участники такой закупки должны включить в состав заявки свед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 xml:space="preserve">ния из реестра СМСП, содержащие информацию об участнике закупки, или декларацию о его соответствии критериям отнесения к СМСП, указанным в статье 4 Федерального закона </w:t>
      </w:r>
      <w:r w:rsidR="005A2ADB">
        <w:rPr>
          <w:sz w:val="28"/>
          <w:szCs w:val="28"/>
        </w:rPr>
        <w:t xml:space="preserve">от 24 июля 2007 года № 209-ФЗ </w:t>
      </w:r>
      <w:r w:rsidRPr="00A01BDB">
        <w:rPr>
          <w:sz w:val="28"/>
          <w:szCs w:val="28"/>
        </w:rPr>
        <w:t>«О развитии малого и среднего предпринимательства в Российской Федер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ции» (далее Федеральный закон</w:t>
      </w:r>
      <w:r w:rsidR="005A2ADB">
        <w:rPr>
          <w:sz w:val="28"/>
          <w:szCs w:val="28"/>
        </w:rPr>
        <w:t xml:space="preserve"> № </w:t>
      </w:r>
      <w:proofErr w:type="gramStart"/>
      <w:r w:rsidR="005A2ADB">
        <w:rPr>
          <w:sz w:val="28"/>
          <w:szCs w:val="28"/>
        </w:rPr>
        <w:t xml:space="preserve">209-ФЗ), по предусмотренной </w:t>
      </w:r>
      <w:r w:rsidRPr="00A01BDB">
        <w:rPr>
          <w:sz w:val="28"/>
          <w:szCs w:val="28"/>
        </w:rPr>
        <w:t>в документации о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купке форме, если в реестре СМСП отсутствуют сведения об участнике,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торый является вновь зарегистрированным индивидуальным предпринимат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лем или вновь созданным юридическим лицом согласно части 3 статьи 4 Ф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дерального закона № 209-ФЗ.</w:t>
      </w:r>
      <w:proofErr w:type="gramEnd"/>
    </w:p>
    <w:p w:rsidR="00A01BDB" w:rsidRPr="00A01BDB" w:rsidRDefault="00A01BDB" w:rsidP="00A01B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При осуществлении закупки в электронной форме сведения из реестра СМСП или декларация о соответствии участника закупки критериям отнес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к СМСП включаются в состав заявки на участие в закупке в форме эле</w:t>
      </w:r>
      <w:r w:rsidRPr="00A01BDB">
        <w:rPr>
          <w:sz w:val="28"/>
          <w:szCs w:val="28"/>
        </w:rPr>
        <w:t>к</w:t>
      </w:r>
      <w:r w:rsidRPr="00A01BDB">
        <w:rPr>
          <w:sz w:val="28"/>
          <w:szCs w:val="28"/>
        </w:rPr>
        <w:t>тронного документа.</w:t>
      </w:r>
    </w:p>
    <w:p w:rsidR="005A2ADB" w:rsidRDefault="00A01BDB" w:rsidP="005A2AD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В случае несоответствия соде</w:t>
      </w:r>
      <w:r w:rsidR="005A2ADB">
        <w:rPr>
          <w:sz w:val="28"/>
          <w:szCs w:val="28"/>
        </w:rPr>
        <w:t xml:space="preserve">ржащихся в декларации сведений </w:t>
      </w:r>
      <w:r w:rsidRPr="00A01BDB">
        <w:rPr>
          <w:sz w:val="28"/>
          <w:szCs w:val="28"/>
        </w:rPr>
        <w:t>о СМСП тем, которые включены в реестр СМСП, заказчик использует свед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из реестра СМСП.</w:t>
      </w:r>
      <w:bookmarkStart w:id="69" w:name="_Toc521582098"/>
    </w:p>
    <w:p w:rsidR="00A01BDB" w:rsidRPr="005A2ADB" w:rsidRDefault="00A01BDB" w:rsidP="005A2ADB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5A2ADB">
        <w:rPr>
          <w:b/>
          <w:sz w:val="28"/>
          <w:szCs w:val="28"/>
        </w:rPr>
        <w:t>16. Организация и проведение совместных (консолидированных) зак</w:t>
      </w:r>
      <w:r w:rsidRPr="005A2ADB">
        <w:rPr>
          <w:b/>
          <w:sz w:val="28"/>
          <w:szCs w:val="28"/>
        </w:rPr>
        <w:t>у</w:t>
      </w:r>
      <w:r w:rsidRPr="005A2ADB">
        <w:rPr>
          <w:b/>
          <w:sz w:val="28"/>
          <w:szCs w:val="28"/>
        </w:rPr>
        <w:t>пок</w:t>
      </w:r>
      <w:bookmarkEnd w:id="69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16.1. В целях расширения числа участников закупок, сокращения и</w:t>
      </w:r>
      <w:r w:rsidRPr="00A01BDB">
        <w:rPr>
          <w:sz w:val="28"/>
          <w:szCs w:val="28"/>
        </w:rPr>
        <w:t>з</w:t>
      </w:r>
      <w:r w:rsidRPr="00A01BDB">
        <w:rPr>
          <w:sz w:val="28"/>
          <w:szCs w:val="28"/>
        </w:rPr>
        <w:lastRenderedPageBreak/>
        <w:t>держек проведения закупочных процедур, достижения большей экономич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ской эффективности при закупке идентичных товаров, работ, услуг, необх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димых одновременно нескольким заказчикам, проводятся совместные (ко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 xml:space="preserve">солидированные) закупки (далее совместные закупки). 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16.2. Совместные закупки проводятся конкурентными способами, ук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занными в подпунктах 4.1.1-4.1.6 Положения, с учетом особенностей пров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дения закупок, установленных разделом 9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16.3. Заказчик вправе принять участие в совместных закупках, передав свои функции в части провед</w:t>
      </w:r>
      <w:r w:rsidR="005A2ADB">
        <w:rPr>
          <w:sz w:val="28"/>
          <w:szCs w:val="28"/>
        </w:rPr>
        <w:t xml:space="preserve">ения закупки другому заказчику </w:t>
      </w:r>
      <w:r w:rsidRPr="00A01BDB">
        <w:rPr>
          <w:sz w:val="28"/>
          <w:szCs w:val="28"/>
        </w:rPr>
        <w:t>либо организ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тору, который соответству</w:t>
      </w:r>
      <w:r w:rsidR="005A2ADB">
        <w:rPr>
          <w:sz w:val="28"/>
          <w:szCs w:val="28"/>
        </w:rPr>
        <w:t xml:space="preserve">ет требованиям Положения, </w:t>
      </w:r>
      <w:r w:rsidRPr="00A01BDB">
        <w:rPr>
          <w:sz w:val="28"/>
          <w:szCs w:val="28"/>
        </w:rPr>
        <w:t>на основании закл</w:t>
      </w:r>
      <w:r w:rsidRPr="00A01BDB">
        <w:rPr>
          <w:sz w:val="28"/>
          <w:szCs w:val="28"/>
        </w:rPr>
        <w:t>ю</w:t>
      </w:r>
      <w:r w:rsidRPr="00A01BDB">
        <w:rPr>
          <w:sz w:val="28"/>
          <w:szCs w:val="28"/>
        </w:rPr>
        <w:t>ченного соглашения о проведении совместных закупок.</w:t>
      </w:r>
    </w:p>
    <w:p w:rsidR="00A01BDB" w:rsidRPr="00A01BDB" w:rsidRDefault="00A01BDB" w:rsidP="00A01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16.4. Организатором закупки может быть как сам заказчик, так и иное лицо, действующее в рамках соответствующего соглашения с заказчиком.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16.5. Функция непосредственного проведения совместных закупок </w:t>
      </w:r>
      <w:r w:rsidRPr="00A01BDB">
        <w:rPr>
          <w:sz w:val="28"/>
          <w:szCs w:val="28"/>
        </w:rPr>
        <w:br/>
        <w:t>(от размещения извещения о з</w:t>
      </w:r>
      <w:r w:rsidR="005A2ADB">
        <w:rPr>
          <w:sz w:val="28"/>
          <w:szCs w:val="28"/>
        </w:rPr>
        <w:t xml:space="preserve">акупке и документации о закупке </w:t>
      </w:r>
      <w:r w:rsidRPr="00A01BDB">
        <w:rPr>
          <w:sz w:val="28"/>
          <w:szCs w:val="28"/>
        </w:rPr>
        <w:t>до подвед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итогов закупки, включая все промежуточные этапы закупки) возлагается на организатора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16.6. Функции планирования закупок, отчетности по закупкам, уст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новленные действующим законодательством Российской Федерации, возл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гаются на заказчика, чьи потребности удовлетворяются вследствие провед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совместных закупок.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16.7. Договор с победителем или победителями совместных закупок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ключается каждым заказчиком, проводившим такие закупки, отдельно либо путем заключения единого договора с несколькими заказчиками или орган</w:t>
      </w:r>
      <w:r w:rsidRPr="00A01BDB">
        <w:rPr>
          <w:sz w:val="28"/>
          <w:szCs w:val="28"/>
        </w:rPr>
        <w:t>и</w:t>
      </w:r>
      <w:r w:rsidRPr="00A01BDB">
        <w:rPr>
          <w:sz w:val="28"/>
          <w:szCs w:val="28"/>
        </w:rPr>
        <w:t>затором. Исполнение договоров, заключенных с победителем или победит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лями совместных закупок, осуществляется сторонами в соответствии с Гра</w:t>
      </w:r>
      <w:r w:rsidRPr="00A01BDB">
        <w:rPr>
          <w:sz w:val="28"/>
          <w:szCs w:val="28"/>
        </w:rPr>
        <w:t>ж</w:t>
      </w:r>
      <w:r w:rsidRPr="00A01BDB">
        <w:rPr>
          <w:sz w:val="28"/>
          <w:szCs w:val="28"/>
        </w:rPr>
        <w:t>данским кодексом Российской Федерации, иными нормативными правовыми актами.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16.8. Порядок заключения договора вследствие проведения совместной закупки должен соответствовать особенностям и требованиям, установле</w:t>
      </w:r>
      <w:r w:rsidRPr="00A01BDB">
        <w:rPr>
          <w:sz w:val="28"/>
          <w:szCs w:val="28"/>
        </w:rPr>
        <w:t>н</w:t>
      </w:r>
      <w:r w:rsidRPr="00A01BDB">
        <w:rPr>
          <w:sz w:val="28"/>
          <w:szCs w:val="28"/>
        </w:rPr>
        <w:t>ным подразделом 13.1 Положения.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16.9. Порядок взаимодействия заказчиков и организатора закупки </w:t>
      </w:r>
      <w:r w:rsidRPr="00A01BDB">
        <w:rPr>
          <w:sz w:val="28"/>
          <w:szCs w:val="28"/>
        </w:rPr>
        <w:br/>
        <w:t>в рамках организации и проведения совместных закупок устанавливается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ответствующим соглашением, заключаемым заказчиками и организатором закупки.</w:t>
      </w:r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16.10. Соглашение о проведении совместной закупки, заключаемое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интересованными лицами, должно содержать: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заказчиках, проводящих совместные закупки (стороны с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глашения);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 видах и предполагаемых объемах закупок, в отношении к</w:t>
      </w:r>
      <w:r w:rsidRPr="00A01BDB">
        <w:rPr>
          <w:sz w:val="28"/>
          <w:szCs w:val="28"/>
        </w:rPr>
        <w:t>о</w:t>
      </w:r>
      <w:r w:rsidRPr="00A01BDB">
        <w:rPr>
          <w:sz w:val="28"/>
          <w:szCs w:val="28"/>
        </w:rPr>
        <w:t>торых проводятся совместные закупки;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права, обязанности и ответственность сторон соглашения;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сведения об организаторе совместных закупок, включая перечень функций, передаваемых ему сторонами соглашения в целях проведения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lastRenderedPageBreak/>
        <w:t>купки;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порядок и срок формирования закупочной комиссии;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порядок и срок разработки и утверждения документации о закупке;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ориентировочные сроки проведения совместных закупок;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порядок оплаты расходов, связанных с организацией и проведением совместных закупок;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срок действия соглашения;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порядок рассмотрения споров и обжалований;</w:t>
      </w:r>
    </w:p>
    <w:p w:rsidR="00A01BDB" w:rsidRPr="00A01BDB" w:rsidRDefault="00A01BDB" w:rsidP="00A01BDB">
      <w:pPr>
        <w:widowControl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>иную информацию, определяющую взаимоотношения сторон соглаш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ния при проведении совместных закупок.</w:t>
      </w:r>
    </w:p>
    <w:p w:rsidR="00A01BDB" w:rsidRPr="005A2ADB" w:rsidRDefault="00A01BDB" w:rsidP="00A01BDB">
      <w:pPr>
        <w:pStyle w:val="1"/>
        <w:keepNext w:val="0"/>
        <w:widowControl w:val="0"/>
        <w:ind w:firstLine="709"/>
        <w:rPr>
          <w:b/>
          <w:szCs w:val="28"/>
        </w:rPr>
      </w:pPr>
      <w:bookmarkStart w:id="70" w:name="_Toc521582099"/>
      <w:r w:rsidRPr="005A2ADB">
        <w:rPr>
          <w:b/>
          <w:szCs w:val="28"/>
        </w:rPr>
        <w:t>17. Заключительные положения</w:t>
      </w:r>
      <w:bookmarkEnd w:id="70"/>
    </w:p>
    <w:p w:rsidR="00A01BDB" w:rsidRPr="00A01BDB" w:rsidRDefault="00A01BDB" w:rsidP="00A01BD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BDB">
        <w:rPr>
          <w:sz w:val="28"/>
          <w:szCs w:val="28"/>
        </w:rPr>
        <w:t xml:space="preserve">17.1. </w:t>
      </w:r>
      <w:proofErr w:type="gramStart"/>
      <w:r w:rsidRPr="00A01BDB">
        <w:rPr>
          <w:sz w:val="28"/>
          <w:szCs w:val="28"/>
        </w:rPr>
        <w:t xml:space="preserve">Протоколы, составляемые в ходе осуществления конкурентной закупки, а также по итогам конкурентной закупки, заявки на участие </w:t>
      </w:r>
      <w:r w:rsidRPr="00A01BDB">
        <w:rPr>
          <w:sz w:val="28"/>
          <w:szCs w:val="28"/>
        </w:rPr>
        <w:br/>
        <w:t>в конкурентной закупке, окончательные предложения участников конк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рентной закупки, документация о конкурентной закупке, извещение о пров</w:t>
      </w:r>
      <w:r w:rsidRPr="00A01BDB">
        <w:rPr>
          <w:sz w:val="28"/>
          <w:szCs w:val="28"/>
        </w:rPr>
        <w:t>е</w:t>
      </w:r>
      <w:r w:rsidRPr="00A01BDB">
        <w:rPr>
          <w:sz w:val="28"/>
          <w:szCs w:val="28"/>
        </w:rPr>
        <w:t>дении запроса котировок, изменения, внесенные в документацию о конк</w:t>
      </w:r>
      <w:r w:rsidRPr="00A01BDB">
        <w:rPr>
          <w:sz w:val="28"/>
          <w:szCs w:val="28"/>
        </w:rPr>
        <w:t>у</w:t>
      </w:r>
      <w:r w:rsidRPr="00A01BDB">
        <w:rPr>
          <w:sz w:val="28"/>
          <w:szCs w:val="28"/>
        </w:rPr>
        <w:t>рентной закупке, разъяснения положений документации о конкурентной з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купке хр</w:t>
      </w:r>
      <w:r w:rsidRPr="00A01BDB">
        <w:rPr>
          <w:sz w:val="28"/>
          <w:szCs w:val="28"/>
        </w:rPr>
        <w:t>а</w:t>
      </w:r>
      <w:r w:rsidRPr="00A01BDB">
        <w:rPr>
          <w:sz w:val="28"/>
          <w:szCs w:val="28"/>
        </w:rPr>
        <w:t>нятся заказчиком не менее 3 лет.</w:t>
      </w:r>
      <w:proofErr w:type="gramEnd"/>
    </w:p>
    <w:p w:rsidR="00A01BDB" w:rsidRPr="00A01BDB" w:rsidRDefault="00A01BDB" w:rsidP="00A01BDB">
      <w:pPr>
        <w:widowControl w:val="0"/>
        <w:tabs>
          <w:tab w:val="left" w:pos="2109"/>
        </w:tabs>
        <w:jc w:val="center"/>
        <w:rPr>
          <w:sz w:val="28"/>
          <w:szCs w:val="28"/>
        </w:rPr>
      </w:pPr>
      <w:r w:rsidRPr="00A01BDB">
        <w:rPr>
          <w:sz w:val="28"/>
          <w:szCs w:val="28"/>
        </w:rPr>
        <w:t>____________________</w:t>
      </w:r>
    </w:p>
    <w:sectPr w:rsidR="00A01BDB" w:rsidRPr="00A01BDB" w:rsidSect="00083CA3">
      <w:headerReference w:type="default" r:id="rId11"/>
      <w:footerReference w:type="first" r:id="rId12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ADB" w:rsidRDefault="005A2ADB">
      <w:r>
        <w:separator/>
      </w:r>
    </w:p>
  </w:endnote>
  <w:endnote w:type="continuationSeparator" w:id="1">
    <w:p w:rsidR="005A2ADB" w:rsidRDefault="005A2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CourierV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DB" w:rsidRDefault="005A2ADB">
    <w:pPr>
      <w:pStyle w:val="a5"/>
      <w:rPr>
        <w:sz w:val="28"/>
      </w:rPr>
    </w:pPr>
    <w:proofErr w:type="gramStart"/>
    <w:r>
      <w:rPr>
        <w:sz w:val="28"/>
      </w:rPr>
      <w:t>ев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ADB" w:rsidRDefault="005A2ADB">
      <w:r>
        <w:separator/>
      </w:r>
    </w:p>
  </w:footnote>
  <w:footnote w:type="continuationSeparator" w:id="1">
    <w:p w:rsidR="005A2ADB" w:rsidRDefault="005A2A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DB" w:rsidRDefault="005A2ADB">
    <w:pPr>
      <w:pStyle w:val="a3"/>
      <w:jc w:val="center"/>
    </w:pPr>
    <w:fldSimple w:instr=" PAGE   \* MERGEFORMAT ">
      <w:r w:rsidR="0020525E">
        <w:rPr>
          <w:noProof/>
        </w:rPr>
        <w:t>75</w:t>
      </w:r>
    </w:fldSimple>
  </w:p>
  <w:p w:rsidR="005A2ADB" w:rsidRDefault="005A2A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stylePaneFormatFilter w:val="3F01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826"/>
    <w:rsid w:val="00025A17"/>
    <w:rsid w:val="00083CA3"/>
    <w:rsid w:val="000930DF"/>
    <w:rsid w:val="000A2A2C"/>
    <w:rsid w:val="000C5A45"/>
    <w:rsid w:val="000E21DF"/>
    <w:rsid w:val="00157478"/>
    <w:rsid w:val="00183751"/>
    <w:rsid w:val="0020525E"/>
    <w:rsid w:val="0021287F"/>
    <w:rsid w:val="00261660"/>
    <w:rsid w:val="00274219"/>
    <w:rsid w:val="002A177C"/>
    <w:rsid w:val="002A45D4"/>
    <w:rsid w:val="002C5544"/>
    <w:rsid w:val="002F3461"/>
    <w:rsid w:val="00314D8D"/>
    <w:rsid w:val="0034540F"/>
    <w:rsid w:val="00352674"/>
    <w:rsid w:val="003A426A"/>
    <w:rsid w:val="003A4A9B"/>
    <w:rsid w:val="003B1E3E"/>
    <w:rsid w:val="003F5090"/>
    <w:rsid w:val="00404286"/>
    <w:rsid w:val="004162E8"/>
    <w:rsid w:val="004163E8"/>
    <w:rsid w:val="004544F4"/>
    <w:rsid w:val="00473AC6"/>
    <w:rsid w:val="00475CFC"/>
    <w:rsid w:val="0048207A"/>
    <w:rsid w:val="00483A1D"/>
    <w:rsid w:val="004A4D9A"/>
    <w:rsid w:val="004B2E81"/>
    <w:rsid w:val="004B6C37"/>
    <w:rsid w:val="004C13C5"/>
    <w:rsid w:val="004F72DF"/>
    <w:rsid w:val="0055382F"/>
    <w:rsid w:val="005638CB"/>
    <w:rsid w:val="005A2ADB"/>
    <w:rsid w:val="005D0DC3"/>
    <w:rsid w:val="005D240A"/>
    <w:rsid w:val="005D5D48"/>
    <w:rsid w:val="005E462C"/>
    <w:rsid w:val="00624693"/>
    <w:rsid w:val="006669C3"/>
    <w:rsid w:val="006809F4"/>
    <w:rsid w:val="00691F1B"/>
    <w:rsid w:val="006C0544"/>
    <w:rsid w:val="006C6D80"/>
    <w:rsid w:val="006D72E7"/>
    <w:rsid w:val="006E39A8"/>
    <w:rsid w:val="00706B87"/>
    <w:rsid w:val="00733F1C"/>
    <w:rsid w:val="00792FFB"/>
    <w:rsid w:val="007D12D6"/>
    <w:rsid w:val="007F4018"/>
    <w:rsid w:val="008267C7"/>
    <w:rsid w:val="00855360"/>
    <w:rsid w:val="00873882"/>
    <w:rsid w:val="008B799F"/>
    <w:rsid w:val="008C0AFB"/>
    <w:rsid w:val="008F2C65"/>
    <w:rsid w:val="00913075"/>
    <w:rsid w:val="0091387C"/>
    <w:rsid w:val="00927483"/>
    <w:rsid w:val="00946B6B"/>
    <w:rsid w:val="009655AB"/>
    <w:rsid w:val="00995DAB"/>
    <w:rsid w:val="009B7303"/>
    <w:rsid w:val="009C4196"/>
    <w:rsid w:val="009C5DB1"/>
    <w:rsid w:val="009D1883"/>
    <w:rsid w:val="009E2839"/>
    <w:rsid w:val="00A01BDB"/>
    <w:rsid w:val="00A14B4B"/>
    <w:rsid w:val="00A9415B"/>
    <w:rsid w:val="00AB599A"/>
    <w:rsid w:val="00AB69AA"/>
    <w:rsid w:val="00AD097E"/>
    <w:rsid w:val="00B112B9"/>
    <w:rsid w:val="00B11FD1"/>
    <w:rsid w:val="00B20BA6"/>
    <w:rsid w:val="00B241D5"/>
    <w:rsid w:val="00B4423C"/>
    <w:rsid w:val="00B66B95"/>
    <w:rsid w:val="00B730CD"/>
    <w:rsid w:val="00B7509C"/>
    <w:rsid w:val="00B818A5"/>
    <w:rsid w:val="00B849BF"/>
    <w:rsid w:val="00BA4826"/>
    <w:rsid w:val="00BE7A89"/>
    <w:rsid w:val="00C23C81"/>
    <w:rsid w:val="00CE7409"/>
    <w:rsid w:val="00D234B6"/>
    <w:rsid w:val="00D46689"/>
    <w:rsid w:val="00D62684"/>
    <w:rsid w:val="00D91E97"/>
    <w:rsid w:val="00E22CC9"/>
    <w:rsid w:val="00E50487"/>
    <w:rsid w:val="00E63F8C"/>
    <w:rsid w:val="00E66BEF"/>
    <w:rsid w:val="00EC2ED3"/>
    <w:rsid w:val="00EC5923"/>
    <w:rsid w:val="00ED2279"/>
    <w:rsid w:val="00ED6B78"/>
    <w:rsid w:val="00F1212F"/>
    <w:rsid w:val="00F264BB"/>
    <w:rsid w:val="00F47646"/>
    <w:rsid w:val="00F84F04"/>
    <w:rsid w:val="00F971E6"/>
    <w:rsid w:val="00FC24CA"/>
    <w:rsid w:val="00FD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uiPriority="11" w:qFormat="1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CA3"/>
  </w:style>
  <w:style w:type="paragraph" w:styleId="1">
    <w:name w:val="heading 1"/>
    <w:basedOn w:val="a"/>
    <w:next w:val="a"/>
    <w:link w:val="10"/>
    <w:uiPriority w:val="9"/>
    <w:qFormat/>
    <w:rsid w:val="00083CA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083CA3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083CA3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rsid w:val="00083CA3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01BDB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A01BDB"/>
    <w:rPr>
      <w:rFonts w:ascii="Garamond" w:hAnsi="Garamond"/>
      <w:b/>
      <w:spacing w:val="20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A01BDB"/>
    <w:rPr>
      <w:rFonts w:ascii="Garamond" w:hAnsi="Garamond"/>
      <w:b/>
      <w:spacing w:val="20"/>
      <w:sz w:val="32"/>
    </w:rPr>
  </w:style>
  <w:style w:type="character" w:customStyle="1" w:styleId="40">
    <w:name w:val="Заголовок 4 Знак"/>
    <w:basedOn w:val="a0"/>
    <w:link w:val="4"/>
    <w:rsid w:val="00A01BDB"/>
    <w:rPr>
      <w:b/>
      <w:spacing w:val="126"/>
      <w:sz w:val="44"/>
    </w:rPr>
  </w:style>
  <w:style w:type="paragraph" w:styleId="a3">
    <w:name w:val="header"/>
    <w:basedOn w:val="a"/>
    <w:link w:val="a4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1BDB"/>
  </w:style>
  <w:style w:type="paragraph" w:styleId="a5">
    <w:name w:val="footer"/>
    <w:basedOn w:val="a"/>
    <w:link w:val="a6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01BDB"/>
  </w:style>
  <w:style w:type="paragraph" w:styleId="a7">
    <w:name w:val="caption"/>
    <w:basedOn w:val="a"/>
    <w:next w:val="a"/>
    <w:qFormat/>
    <w:rsid w:val="00083CA3"/>
    <w:pPr>
      <w:jc w:val="center"/>
    </w:pPr>
    <w:rPr>
      <w:rFonts w:ascii="Garamond" w:hAnsi="Garamond"/>
      <w:b/>
      <w:spacing w:val="20"/>
      <w:sz w:val="28"/>
    </w:rPr>
  </w:style>
  <w:style w:type="paragraph" w:customStyle="1" w:styleId="a8">
    <w:name w:val="подпись к объекту"/>
    <w:basedOn w:val="a"/>
    <w:next w:val="a"/>
    <w:uiPriority w:val="99"/>
    <w:rsid w:val="00A01BDB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9">
    <w:name w:val="Balloon Text"/>
    <w:basedOn w:val="a"/>
    <w:link w:val="aa"/>
    <w:uiPriority w:val="99"/>
    <w:rsid w:val="00A01B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A01BDB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A01BDB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c">
    <w:name w:val="Основной текст Знак"/>
    <w:basedOn w:val="a0"/>
    <w:link w:val="ab"/>
    <w:uiPriority w:val="99"/>
    <w:rsid w:val="00A01BDB"/>
    <w:rPr>
      <w:rFonts w:ascii="NTCourierVK" w:hAnsi="NTCourierVK"/>
      <w:b/>
      <w:sz w:val="24"/>
    </w:rPr>
  </w:style>
  <w:style w:type="paragraph" w:customStyle="1" w:styleId="ad">
    <w:name w:val="Знак Знак Знак Знак Знак Знак Знак Знак Знак Знак Знак"/>
    <w:basedOn w:val="a"/>
    <w:uiPriority w:val="99"/>
    <w:rsid w:val="00A01BD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A01BDB"/>
    <w:pPr>
      <w:spacing w:after="160" w:line="240" w:lineRule="exact"/>
    </w:pPr>
    <w:rPr>
      <w:rFonts w:ascii="Verdana" w:hAnsi="Verdana"/>
      <w:lang w:val="en-US" w:eastAsia="en-US"/>
    </w:rPr>
  </w:style>
  <w:style w:type="character" w:styleId="ae">
    <w:name w:val="Strong"/>
    <w:basedOn w:val="a0"/>
    <w:uiPriority w:val="99"/>
    <w:qFormat/>
    <w:rsid w:val="00A01BDB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A01BDB"/>
    <w:pPr>
      <w:widowControl w:val="0"/>
      <w:suppressAutoHyphens/>
      <w:autoSpaceDE w:val="0"/>
    </w:pPr>
    <w:rPr>
      <w:rFonts w:ascii="Arial" w:eastAsia="Calibri" w:hAnsi="Arial" w:cs="Arial"/>
      <w:lang w:eastAsia="hi-IN" w:bidi="hi-IN"/>
    </w:rPr>
  </w:style>
  <w:style w:type="character" w:styleId="af">
    <w:name w:val="Hyperlink"/>
    <w:basedOn w:val="a0"/>
    <w:uiPriority w:val="99"/>
    <w:rsid w:val="00A01BDB"/>
    <w:rPr>
      <w:rFonts w:cs="Times New Roman"/>
      <w:color w:val="0000FF"/>
      <w:u w:val="single"/>
    </w:rPr>
  </w:style>
  <w:style w:type="paragraph" w:styleId="af0">
    <w:name w:val="List Paragraph"/>
    <w:aliases w:val="Bullet List,FooterText,numbered,Цветной список - Акцент 11,Список нумерованный цифры"/>
    <w:basedOn w:val="a"/>
    <w:link w:val="af1"/>
    <w:uiPriority w:val="34"/>
    <w:qFormat/>
    <w:rsid w:val="00A01BDB"/>
    <w:pPr>
      <w:ind w:left="720"/>
      <w:contextualSpacing/>
    </w:pPr>
  </w:style>
  <w:style w:type="character" w:customStyle="1" w:styleId="af1">
    <w:name w:val="Абзац списка Знак"/>
    <w:aliases w:val="Bullet List Знак,FooterText Знак,numbered Знак,Цветной список - Акцент 11 Знак,Список нумерованный цифры Знак"/>
    <w:link w:val="af0"/>
    <w:uiPriority w:val="34"/>
    <w:locked/>
    <w:rsid w:val="00A01BDB"/>
  </w:style>
  <w:style w:type="paragraph" w:customStyle="1" w:styleId="af2">
    <w:name w:val="Знак Знак Знак Знак Знак Знак"/>
    <w:basedOn w:val="a"/>
    <w:uiPriority w:val="99"/>
    <w:rsid w:val="00A01B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A01BDB"/>
    <w:pPr>
      <w:widowControl w:val="0"/>
      <w:spacing w:before="240" w:line="300" w:lineRule="auto"/>
    </w:pPr>
    <w:rPr>
      <w:sz w:val="24"/>
    </w:rPr>
  </w:style>
  <w:style w:type="paragraph" w:customStyle="1" w:styleId="ConsTitle">
    <w:name w:val="ConsTitle"/>
    <w:uiPriority w:val="99"/>
    <w:rsid w:val="00A01B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3">
    <w:name w:val="Table Grid"/>
    <w:basedOn w:val="a1"/>
    <w:uiPriority w:val="99"/>
    <w:rsid w:val="00A01BD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1BD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f4">
    <w:name w:val="page number"/>
    <w:basedOn w:val="a0"/>
    <w:uiPriority w:val="99"/>
    <w:rsid w:val="00A01BDB"/>
    <w:rPr>
      <w:rFonts w:cs="Times New Roman"/>
    </w:rPr>
  </w:style>
  <w:style w:type="paragraph" w:customStyle="1" w:styleId="ConsPlusNormal">
    <w:name w:val="ConsPlusNormal"/>
    <w:rsid w:val="00A01BD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Normal">
    <w:name w:val="ConsNormal"/>
    <w:uiPriority w:val="99"/>
    <w:rsid w:val="00A01BD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A01BD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FontStyle36">
    <w:name w:val="Font Style36"/>
    <w:basedOn w:val="a0"/>
    <w:uiPriority w:val="99"/>
    <w:rsid w:val="00A01BD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A01BDB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35">
    <w:name w:val="Font Style35"/>
    <w:basedOn w:val="a0"/>
    <w:uiPriority w:val="99"/>
    <w:rsid w:val="00A01BDB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A01BD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1">
    <w:name w:val="Style21"/>
    <w:basedOn w:val="a"/>
    <w:uiPriority w:val="99"/>
    <w:rsid w:val="00A01BD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13">
    <w:name w:val="Font Style13"/>
    <w:basedOn w:val="a0"/>
    <w:uiPriority w:val="99"/>
    <w:rsid w:val="00A01BDB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rsid w:val="00A01B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5">
    <w:name w:val="No Spacing"/>
    <w:uiPriority w:val="1"/>
    <w:qFormat/>
    <w:rsid w:val="00A01BDB"/>
    <w:rPr>
      <w:rFonts w:ascii="Calibri" w:hAnsi="Calibri"/>
      <w:sz w:val="22"/>
      <w:szCs w:val="22"/>
    </w:rPr>
  </w:style>
  <w:style w:type="paragraph" w:styleId="af6">
    <w:name w:val="Subtitle"/>
    <w:basedOn w:val="a"/>
    <w:next w:val="a"/>
    <w:link w:val="af7"/>
    <w:uiPriority w:val="11"/>
    <w:qFormat/>
    <w:rsid w:val="00A01BDB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7">
    <w:name w:val="Подзаголовок Знак"/>
    <w:basedOn w:val="a0"/>
    <w:link w:val="af6"/>
    <w:uiPriority w:val="11"/>
    <w:rsid w:val="00A01BDB"/>
    <w:rPr>
      <w:b/>
      <w:sz w:val="24"/>
      <w:szCs w:val="24"/>
      <w:lang w:val="en-US" w:eastAsia="en-US"/>
    </w:rPr>
  </w:style>
  <w:style w:type="character" w:styleId="af8">
    <w:name w:val="Emphasis"/>
    <w:uiPriority w:val="20"/>
    <w:qFormat/>
    <w:rsid w:val="00A01BDB"/>
    <w:rPr>
      <w:i/>
      <w:iCs/>
    </w:rPr>
  </w:style>
  <w:style w:type="character" w:styleId="af9">
    <w:name w:val="annotation reference"/>
    <w:uiPriority w:val="99"/>
    <w:unhideWhenUsed/>
    <w:rsid w:val="00A01BDB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A01BDB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A01BDB"/>
    <w:rPr>
      <w:rFonts w:ascii="Calibri" w:hAnsi="Calibri"/>
      <w:lang w:val="en-US"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A01BDB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A01BDB"/>
    <w:rPr>
      <w:b/>
      <w:bCs/>
    </w:rPr>
  </w:style>
  <w:style w:type="character" w:styleId="afe">
    <w:name w:val="FollowedHyperlink"/>
    <w:uiPriority w:val="99"/>
    <w:unhideWhenUsed/>
    <w:rsid w:val="00A01BDB"/>
    <w:rPr>
      <w:color w:val="800080"/>
      <w:u w:val="single"/>
    </w:rPr>
  </w:style>
  <w:style w:type="paragraph" w:styleId="aff">
    <w:name w:val="endnote text"/>
    <w:basedOn w:val="a"/>
    <w:link w:val="aff0"/>
    <w:uiPriority w:val="99"/>
    <w:unhideWhenUsed/>
    <w:rsid w:val="00A01BDB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0">
    <w:name w:val="Текст концевой сноски Знак"/>
    <w:basedOn w:val="a0"/>
    <w:link w:val="aff"/>
    <w:uiPriority w:val="99"/>
    <w:rsid w:val="00A01BDB"/>
    <w:rPr>
      <w:rFonts w:ascii="Calibri" w:hAnsi="Calibri"/>
      <w:lang w:val="en-US" w:eastAsia="en-US"/>
    </w:rPr>
  </w:style>
  <w:style w:type="character" w:styleId="aff1">
    <w:name w:val="endnote reference"/>
    <w:uiPriority w:val="99"/>
    <w:unhideWhenUsed/>
    <w:rsid w:val="00A01BDB"/>
    <w:rPr>
      <w:vertAlign w:val="superscript"/>
    </w:rPr>
  </w:style>
  <w:style w:type="paragraph" w:styleId="14">
    <w:name w:val="toc 1"/>
    <w:basedOn w:val="a"/>
    <w:next w:val="a"/>
    <w:autoRedefine/>
    <w:uiPriority w:val="39"/>
    <w:unhideWhenUsed/>
    <w:rsid w:val="00A01BDB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1">
    <w:name w:val="toc 2"/>
    <w:basedOn w:val="a"/>
    <w:next w:val="a"/>
    <w:autoRedefine/>
    <w:uiPriority w:val="39"/>
    <w:unhideWhenUsed/>
    <w:rsid w:val="00A01BDB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4BF2AF50AE98D3FE47047954B70280070EC61078F1A217723B49A136F239AD0E4882A0709E1327QFa0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38C618F4A1ABEBEE44B24F2DAE951904C3EA0116EC5FCBE978DF6B3FEAFCCA3651080B53858E03Bz1H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8C618F4A1ABEBEE44B24F2DAE951904F3BA1146EC2FCBE978DF6B3FEAFCCA3651080B53858E13Ez1H6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64;&#1072;&#1073;&#1083;&#1086;&#1085;&#1099;%20&#1076;&#1086;&#1082;&#1091;&#1084;&#1077;&#1085;&#1090;&#1086;&#1074;\&#1055;&#1086;&#1089;&#1090;&#1072;&#1085;&#1086;&#1074;&#1083;&#1077;&#1085;&#1080;&#1077;%20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2019</Template>
  <TotalTime>1</TotalTime>
  <Pages>75</Pages>
  <Words>28788</Words>
  <Characters>164092</Characters>
  <Application>Microsoft Office Word</Application>
  <DocSecurity>0</DocSecurity>
  <Lines>1367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192496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EVasilyeva</cp:lastModifiedBy>
  <cp:revision>2</cp:revision>
  <cp:lastPrinted>2020-05-06T08:01:00Z</cp:lastPrinted>
  <dcterms:created xsi:type="dcterms:W3CDTF">2020-05-06T08:03:00Z</dcterms:created>
  <dcterms:modified xsi:type="dcterms:W3CDTF">2020-05-06T08:03:00Z</dcterms:modified>
</cp:coreProperties>
</file>