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F4" w:rsidRPr="00FD145C" w:rsidRDefault="005563F4" w:rsidP="005563F4">
      <w:pPr>
        <w:jc w:val="center"/>
        <w:rPr>
          <w:rFonts w:ascii="Times New Roman" w:hAnsi="Times New Roman" w:cs="Times New Roman"/>
          <w:sz w:val="28"/>
          <w:szCs w:val="28"/>
        </w:rPr>
      </w:pPr>
      <w:r w:rsidRPr="00FD145C">
        <w:rPr>
          <w:rFonts w:ascii="Times New Roman" w:hAnsi="Times New Roman" w:cs="Times New Roman"/>
          <w:noProof/>
          <w:sz w:val="28"/>
          <w:szCs w:val="28"/>
        </w:rPr>
        <w:drawing>
          <wp:inline distT="0" distB="0" distL="0" distR="0" wp14:anchorId="0652956C" wp14:editId="293B018A">
            <wp:extent cx="51435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rsidR="005563F4" w:rsidRPr="00FD145C" w:rsidRDefault="005563F4" w:rsidP="005563F4">
      <w:pPr>
        <w:pStyle w:val="a7"/>
        <w:rPr>
          <w:rFonts w:ascii="Times New Roman" w:hAnsi="Times New Roman"/>
          <w:szCs w:val="28"/>
        </w:rPr>
      </w:pPr>
      <w:r w:rsidRPr="00FD145C">
        <w:rPr>
          <w:rFonts w:ascii="Times New Roman" w:hAnsi="Times New Roman"/>
          <w:szCs w:val="28"/>
        </w:rPr>
        <w:t>Российская   Федерация</w:t>
      </w:r>
    </w:p>
    <w:p w:rsidR="005563F4" w:rsidRPr="00FD145C" w:rsidRDefault="005563F4" w:rsidP="005563F4">
      <w:pPr>
        <w:pStyle w:val="2"/>
        <w:rPr>
          <w:rFonts w:ascii="Times New Roman" w:hAnsi="Times New Roman"/>
          <w:szCs w:val="28"/>
        </w:rPr>
      </w:pPr>
      <w:r w:rsidRPr="00FD145C">
        <w:rPr>
          <w:rFonts w:ascii="Times New Roman" w:hAnsi="Times New Roman"/>
          <w:szCs w:val="28"/>
        </w:rPr>
        <w:t>Новгородская область</w:t>
      </w:r>
    </w:p>
    <w:p w:rsidR="005563F4" w:rsidRPr="00FD145C" w:rsidRDefault="005563F4" w:rsidP="005563F4">
      <w:pPr>
        <w:rPr>
          <w:rFonts w:ascii="Times New Roman" w:hAnsi="Times New Roman" w:cs="Times New Roman"/>
          <w:sz w:val="28"/>
          <w:szCs w:val="28"/>
        </w:rPr>
      </w:pPr>
    </w:p>
    <w:p w:rsidR="005563F4" w:rsidRPr="00FD145C" w:rsidRDefault="005563F4" w:rsidP="005563F4">
      <w:pPr>
        <w:pStyle w:val="3"/>
        <w:rPr>
          <w:rFonts w:ascii="Times New Roman" w:hAnsi="Times New Roman"/>
          <w:spacing w:val="-30"/>
          <w:sz w:val="28"/>
          <w:szCs w:val="28"/>
        </w:rPr>
      </w:pPr>
      <w:r w:rsidRPr="00FD145C">
        <w:rPr>
          <w:rFonts w:ascii="Times New Roman" w:hAnsi="Times New Roman"/>
          <w:spacing w:val="-30"/>
          <w:sz w:val="28"/>
          <w:szCs w:val="28"/>
        </w:rPr>
        <w:t>АДМИНИСТРАЦИЯ МОШЕНСКОГО МУНИЦИПАЛЬНОГО РАЙОНА</w:t>
      </w:r>
    </w:p>
    <w:p w:rsidR="005563F4" w:rsidRPr="00FD145C" w:rsidRDefault="005563F4" w:rsidP="005563F4">
      <w:pPr>
        <w:pStyle w:val="2"/>
        <w:rPr>
          <w:rFonts w:ascii="Times New Roman" w:hAnsi="Times New Roman"/>
          <w:szCs w:val="28"/>
        </w:rPr>
      </w:pPr>
    </w:p>
    <w:p w:rsidR="005563F4" w:rsidRPr="00FD145C" w:rsidRDefault="005563F4" w:rsidP="005563F4">
      <w:pPr>
        <w:pStyle w:val="4"/>
        <w:rPr>
          <w:spacing w:val="84"/>
          <w:sz w:val="28"/>
          <w:szCs w:val="28"/>
        </w:rPr>
      </w:pPr>
      <w:r w:rsidRPr="00FD145C">
        <w:rPr>
          <w:sz w:val="28"/>
          <w:szCs w:val="28"/>
        </w:rPr>
        <w:t>ПОСТАНОВЛЕНИЕ</w:t>
      </w:r>
    </w:p>
    <w:p w:rsidR="005563F4" w:rsidRPr="00FD145C" w:rsidRDefault="005563F4" w:rsidP="005563F4">
      <w:pPr>
        <w:jc w:val="center"/>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3652"/>
      </w:tblGrid>
      <w:tr w:rsidR="005563F4" w:rsidRPr="00FD145C" w:rsidTr="005563F4">
        <w:trPr>
          <w:jc w:val="center"/>
        </w:trPr>
        <w:tc>
          <w:tcPr>
            <w:tcW w:w="3652" w:type="dxa"/>
            <w:hideMark/>
          </w:tcPr>
          <w:p w:rsidR="005563F4" w:rsidRPr="00FD145C" w:rsidRDefault="005563F4" w:rsidP="005563F4">
            <w:pPr>
              <w:pStyle w:val="ConsPlusNormal"/>
              <w:spacing w:before="240"/>
              <w:ind w:firstLine="540"/>
              <w:jc w:val="both"/>
              <w:rPr>
                <w:sz w:val="28"/>
                <w:szCs w:val="28"/>
              </w:rPr>
            </w:pPr>
            <w:r w:rsidRPr="00FD145C">
              <w:rPr>
                <w:szCs w:val="28"/>
              </w:rPr>
              <w:t>14.03.2016 № 132</w:t>
            </w:r>
          </w:p>
        </w:tc>
      </w:tr>
    </w:tbl>
    <w:p w:rsidR="005563F4" w:rsidRPr="00FD145C" w:rsidRDefault="005563F4" w:rsidP="005563F4">
      <w:pPr>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3652"/>
      </w:tblGrid>
      <w:tr w:rsidR="005563F4" w:rsidRPr="00FD145C" w:rsidTr="005563F4">
        <w:trPr>
          <w:jc w:val="center"/>
        </w:trPr>
        <w:tc>
          <w:tcPr>
            <w:tcW w:w="3652" w:type="dxa"/>
            <w:hideMark/>
          </w:tcPr>
          <w:p w:rsidR="005563F4" w:rsidRPr="00FD145C" w:rsidRDefault="005563F4">
            <w:pPr>
              <w:jc w:val="center"/>
              <w:rPr>
                <w:rFonts w:ascii="Times New Roman" w:hAnsi="Times New Roman" w:cs="Times New Roman"/>
                <w:sz w:val="24"/>
                <w:szCs w:val="24"/>
              </w:rPr>
            </w:pPr>
            <w:r w:rsidRPr="00FD145C">
              <w:rPr>
                <w:rFonts w:ascii="Times New Roman" w:hAnsi="Times New Roman" w:cs="Times New Roman"/>
                <w:sz w:val="24"/>
                <w:szCs w:val="24"/>
              </w:rPr>
              <w:t>с. Мошенское</w:t>
            </w:r>
          </w:p>
        </w:tc>
      </w:tr>
    </w:tbl>
    <w:p w:rsidR="005563F4" w:rsidRPr="00FD145C" w:rsidRDefault="005563F4" w:rsidP="005563F4">
      <w:pPr>
        <w:jc w:val="center"/>
        <w:rPr>
          <w:rFonts w:ascii="Times New Roman" w:hAnsi="Times New Roman" w:cs="Times New Roman"/>
          <w:sz w:val="28"/>
          <w:szCs w:val="28"/>
        </w:rPr>
      </w:pPr>
    </w:p>
    <w:tbl>
      <w:tblPr>
        <w:tblW w:w="0" w:type="auto"/>
        <w:jc w:val="center"/>
        <w:tblInd w:w="-2071" w:type="dxa"/>
        <w:tblLayout w:type="fixed"/>
        <w:tblLook w:val="04A0" w:firstRow="1" w:lastRow="0" w:firstColumn="1" w:lastColumn="0" w:noHBand="0" w:noVBand="1"/>
      </w:tblPr>
      <w:tblGrid>
        <w:gridCol w:w="8130"/>
      </w:tblGrid>
      <w:tr w:rsidR="005563F4" w:rsidRPr="00FD145C" w:rsidTr="005563F4">
        <w:trPr>
          <w:jc w:val="center"/>
        </w:trPr>
        <w:tc>
          <w:tcPr>
            <w:tcW w:w="8130" w:type="dxa"/>
            <w:hideMark/>
          </w:tcPr>
          <w:p w:rsidR="005563F4" w:rsidRPr="00FD145C" w:rsidRDefault="005563F4" w:rsidP="005563F4">
            <w:pPr>
              <w:jc w:val="center"/>
              <w:rPr>
                <w:rFonts w:ascii="Times New Roman" w:hAnsi="Times New Roman" w:cs="Times New Roman"/>
                <w:b/>
                <w:sz w:val="28"/>
                <w:szCs w:val="28"/>
              </w:rPr>
            </w:pPr>
            <w:r w:rsidRPr="00FD145C">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"Передача жилых помещений муниципального жилищного фонда Мошенского муниципального района в собственность граждан в порядке приватизации" </w:t>
            </w:r>
            <w:r w:rsidRPr="00FD145C">
              <w:rPr>
                <w:rFonts w:ascii="Times New Roman" w:eastAsia="Times New Roman" w:hAnsi="Times New Roman" w:cs="Times New Roman"/>
                <w:sz w:val="28"/>
                <w:szCs w:val="28"/>
              </w:rPr>
              <w:t>(</w:t>
            </w:r>
            <w:r w:rsidRPr="00FD145C">
              <w:rPr>
                <w:rFonts w:ascii="Times New Roman" w:hAnsi="Times New Roman" w:cs="Times New Roman"/>
                <w:sz w:val="28"/>
                <w:szCs w:val="28"/>
              </w:rPr>
              <w:t xml:space="preserve">в ред.  постановления Администрации от </w:t>
            </w:r>
            <w:r w:rsidR="00FD145C" w:rsidRPr="00FD145C">
              <w:rPr>
                <w:rFonts w:ascii="Times New Roman" w:hAnsi="Times New Roman" w:cs="Times New Roman"/>
                <w:sz w:val="28"/>
                <w:szCs w:val="28"/>
              </w:rPr>
              <w:t>0</w:t>
            </w:r>
            <w:r w:rsidRPr="00FD145C">
              <w:rPr>
                <w:rFonts w:ascii="Times New Roman" w:hAnsi="Times New Roman" w:cs="Times New Roman"/>
                <w:sz w:val="28"/>
                <w:szCs w:val="28"/>
              </w:rPr>
              <w:t xml:space="preserve">9.08.2018 </w:t>
            </w:r>
            <w:hyperlink r:id="rId8" w:tgtFrame="_blank" w:history="1">
              <w:r w:rsidRPr="00FD145C">
                <w:rPr>
                  <w:rStyle w:val="ab"/>
                  <w:rFonts w:ascii="Times New Roman" w:hAnsi="Times New Roman" w:cs="Times New Roman"/>
                  <w:color w:val="auto"/>
                  <w:sz w:val="28"/>
                  <w:szCs w:val="28"/>
                  <w:u w:val="none"/>
                </w:rPr>
                <w:t>№ 453</w:t>
              </w:r>
            </w:hyperlink>
            <w:r w:rsidRPr="00FD145C">
              <w:rPr>
                <w:rFonts w:ascii="Times New Roman" w:hAnsi="Times New Roman" w:cs="Times New Roman"/>
                <w:sz w:val="28"/>
                <w:szCs w:val="28"/>
              </w:rPr>
              <w:t xml:space="preserve">, от 23.04.2019 </w:t>
            </w:r>
            <w:hyperlink r:id="rId9" w:tgtFrame="_blank" w:history="1">
              <w:r w:rsidRPr="00FD145C">
                <w:rPr>
                  <w:rStyle w:val="ab"/>
                  <w:rFonts w:ascii="Times New Roman" w:hAnsi="Times New Roman" w:cs="Times New Roman"/>
                  <w:color w:val="auto"/>
                  <w:sz w:val="28"/>
                  <w:szCs w:val="28"/>
                  <w:u w:val="none"/>
                </w:rPr>
                <w:t>№ 280</w:t>
              </w:r>
            </w:hyperlink>
            <w:r w:rsidRPr="00FD145C">
              <w:rPr>
                <w:rFonts w:ascii="Times New Roman" w:hAnsi="Times New Roman" w:cs="Times New Roman"/>
                <w:sz w:val="28"/>
                <w:szCs w:val="28"/>
              </w:rPr>
              <w:t xml:space="preserve">, от 29.10.2019 </w:t>
            </w:r>
            <w:hyperlink r:id="rId10" w:tgtFrame="_blank" w:history="1">
              <w:r w:rsidRPr="00FD145C">
                <w:rPr>
                  <w:rStyle w:val="ab"/>
                  <w:rFonts w:ascii="Times New Roman" w:hAnsi="Times New Roman" w:cs="Times New Roman"/>
                  <w:color w:val="auto"/>
                  <w:sz w:val="28"/>
                  <w:szCs w:val="28"/>
                  <w:u w:val="none"/>
                </w:rPr>
                <w:t>№ 646</w:t>
              </w:r>
            </w:hyperlink>
            <w:r w:rsidRPr="00FD145C">
              <w:rPr>
                <w:rFonts w:ascii="Times New Roman" w:hAnsi="Times New Roman" w:cs="Times New Roman"/>
                <w:sz w:val="28"/>
                <w:szCs w:val="28"/>
              </w:rPr>
              <w:t xml:space="preserve">, от 20.10.2021 </w:t>
            </w:r>
            <w:hyperlink r:id="rId11" w:tgtFrame="_blank" w:history="1">
              <w:r w:rsidRPr="00FD145C">
                <w:rPr>
                  <w:rStyle w:val="ab"/>
                  <w:rFonts w:ascii="Times New Roman" w:hAnsi="Times New Roman" w:cs="Times New Roman"/>
                  <w:color w:val="auto"/>
                  <w:sz w:val="28"/>
                  <w:szCs w:val="28"/>
                  <w:u w:val="none"/>
                </w:rPr>
                <w:t>№ 659</w:t>
              </w:r>
            </w:hyperlink>
            <w:r w:rsidRPr="00FD145C">
              <w:rPr>
                <w:rFonts w:ascii="Times New Roman" w:hAnsi="Times New Roman" w:cs="Times New Roman"/>
                <w:sz w:val="28"/>
                <w:szCs w:val="28"/>
              </w:rPr>
              <w:t xml:space="preserve">, </w:t>
            </w:r>
            <w:proofErr w:type="gramStart"/>
            <w:r w:rsidRPr="00FD145C">
              <w:rPr>
                <w:rFonts w:ascii="Times New Roman" w:hAnsi="Times New Roman" w:cs="Times New Roman"/>
                <w:sz w:val="28"/>
                <w:szCs w:val="28"/>
              </w:rPr>
              <w:t>от</w:t>
            </w:r>
            <w:proofErr w:type="gramEnd"/>
            <w:r w:rsidRPr="00FD145C">
              <w:rPr>
                <w:rFonts w:ascii="Times New Roman" w:hAnsi="Times New Roman" w:cs="Times New Roman"/>
                <w:sz w:val="28"/>
                <w:szCs w:val="28"/>
              </w:rPr>
              <w:t xml:space="preserve"> 01.10.2024 </w:t>
            </w:r>
            <w:hyperlink r:id="rId12" w:tgtFrame="_blank" w:history="1">
              <w:r w:rsidRPr="00FD145C">
                <w:rPr>
                  <w:rStyle w:val="ab"/>
                  <w:rFonts w:ascii="Times New Roman" w:hAnsi="Times New Roman" w:cs="Times New Roman"/>
                  <w:color w:val="auto"/>
                  <w:sz w:val="28"/>
                  <w:szCs w:val="28"/>
                  <w:u w:val="none"/>
                </w:rPr>
                <w:t>№ 806</w:t>
              </w:r>
            </w:hyperlink>
            <w:r w:rsidRPr="00FD145C">
              <w:rPr>
                <w:rFonts w:ascii="Times New Roman" w:hAnsi="Times New Roman" w:cs="Times New Roman"/>
                <w:sz w:val="28"/>
                <w:szCs w:val="28"/>
              </w:rPr>
              <w:t>)</w:t>
            </w:r>
          </w:p>
        </w:tc>
      </w:tr>
    </w:tbl>
    <w:p w:rsidR="00DA4666" w:rsidRPr="00FD145C" w:rsidRDefault="00DA4666">
      <w:pPr>
        <w:pStyle w:val="ConsPlusNormal"/>
        <w:jc w:val="center"/>
      </w:pPr>
    </w:p>
    <w:p w:rsidR="00FD145C" w:rsidRPr="00FD145C" w:rsidRDefault="00FD145C" w:rsidP="00FD145C">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 xml:space="preserve">В соответствии с Федеральным законом от 27 июля 2010 года </w:t>
      </w:r>
      <w:hyperlink r:id="rId13" w:tgtFrame="_blank" w:history="1">
        <w:r w:rsidRPr="00FD145C">
          <w:rPr>
            <w:rFonts w:ascii="Times New Roman" w:eastAsia="Times New Roman" w:hAnsi="Times New Roman" w:cs="Times New Roman"/>
            <w:sz w:val="24"/>
            <w:szCs w:val="24"/>
          </w:rPr>
          <w:t>№ 210-ФЗ</w:t>
        </w:r>
      </w:hyperlink>
      <w:r w:rsidRPr="00FD145C">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постановлением Правительства Российской федерации от 16 мая 2011 года </w:t>
      </w:r>
      <w:hyperlink r:id="rId14" w:tgtFrame="_blank" w:history="1">
        <w:r w:rsidRPr="00FD145C">
          <w:rPr>
            <w:rFonts w:ascii="Times New Roman" w:eastAsia="Times New Roman" w:hAnsi="Times New Roman" w:cs="Times New Roman"/>
            <w:sz w:val="24"/>
            <w:szCs w:val="24"/>
          </w:rPr>
          <w:t>№ 373</w:t>
        </w:r>
      </w:hyperlink>
      <w:r w:rsidRPr="00FD145C">
        <w:rPr>
          <w:rFonts w:ascii="Times New Roman" w:eastAsia="Times New Roman" w:hAnsi="Times New Roman" w:cs="Times New Roman"/>
          <w:sz w:val="24"/>
          <w:szCs w:val="24"/>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района от 27.07.2015 </w:t>
      </w:r>
      <w:hyperlink r:id="rId15" w:tgtFrame="_blank" w:history="1">
        <w:r w:rsidRPr="00FD145C">
          <w:rPr>
            <w:rFonts w:ascii="Times New Roman" w:eastAsia="Times New Roman" w:hAnsi="Times New Roman" w:cs="Times New Roman"/>
            <w:sz w:val="24"/>
            <w:szCs w:val="24"/>
          </w:rPr>
          <w:t>№352</w:t>
        </w:r>
      </w:hyperlink>
      <w:r w:rsidRPr="00FD145C">
        <w:rPr>
          <w:rFonts w:ascii="Times New Roman" w:eastAsia="Times New Roman" w:hAnsi="Times New Roman" w:cs="Times New Roman"/>
          <w:sz w:val="24"/>
          <w:szCs w:val="24"/>
        </w:rPr>
        <w:t xml:space="preserve"> «Об утверждении порядков разработки и утверждения административных регламентов предоставления</w:t>
      </w:r>
      <w:proofErr w:type="gramEnd"/>
      <w:r w:rsidRPr="00FD145C">
        <w:rPr>
          <w:rFonts w:ascii="Times New Roman" w:eastAsia="Times New Roman" w:hAnsi="Times New Roman" w:cs="Times New Roman"/>
          <w:sz w:val="24"/>
          <w:szCs w:val="24"/>
        </w:rPr>
        <w:t xml:space="preserve"> муниципальных услуг и проведения экспертизы административных регламентов предоставления муниципальных услуг» Администрация Мошенского муниципального района ПОСТАНОВЛЯЕТ:</w:t>
      </w:r>
    </w:p>
    <w:p w:rsidR="00FD145C" w:rsidRPr="00FD145C" w:rsidRDefault="00FD145C" w:rsidP="00FD145C">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1. (в ред. постановления Администрации от 01.10.2024 </w:t>
      </w:r>
      <w:hyperlink r:id="rId16" w:tgtFrame="_blank" w:history="1">
        <w:r w:rsidRPr="00FD145C">
          <w:rPr>
            <w:rFonts w:ascii="Times New Roman" w:eastAsia="Times New Roman" w:hAnsi="Times New Roman" w:cs="Times New Roman"/>
            <w:sz w:val="24"/>
            <w:szCs w:val="24"/>
          </w:rPr>
          <w:t>№ 806</w:t>
        </w:r>
      </w:hyperlink>
      <w:r w:rsidRPr="00FD145C">
        <w:rPr>
          <w:rFonts w:ascii="Times New Roman" w:eastAsia="Times New Roman" w:hAnsi="Times New Roman" w:cs="Times New Roman"/>
          <w:sz w:val="24"/>
          <w:szCs w:val="24"/>
        </w:rPr>
        <w:t>)</w:t>
      </w:r>
    </w:p>
    <w:p w:rsidR="00FD145C" w:rsidRPr="00FD145C" w:rsidRDefault="00FD145C" w:rsidP="00FD145C">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Утвердить прилагаемый административный регламент по предоставлению муниципальной услуги «Передача жилых помещений муниципального жилищного фонда Мошенского муниципального округа в собственность граждан в порядке приватизации».</w:t>
      </w:r>
    </w:p>
    <w:p w:rsidR="00FD145C" w:rsidRPr="00FD145C" w:rsidRDefault="00FD145C" w:rsidP="00FD145C">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 Опубликовать постановление в бюллетене «Официальный вестник Мошенского муниципального района».</w:t>
      </w:r>
    </w:p>
    <w:p w:rsidR="00FD145C" w:rsidRPr="00FD145C" w:rsidRDefault="00FD145C" w:rsidP="00FD145C">
      <w:pPr>
        <w:spacing w:after="0" w:line="240" w:lineRule="auto"/>
        <w:ind w:firstLine="567"/>
        <w:jc w:val="both"/>
        <w:rPr>
          <w:rFonts w:ascii="Times New Roman" w:eastAsia="Times New Roman" w:hAnsi="Times New Roman" w:cs="Times New Roman"/>
          <w:sz w:val="24"/>
          <w:szCs w:val="24"/>
        </w:rPr>
      </w:pPr>
    </w:p>
    <w:p w:rsidR="005563F4" w:rsidRPr="00FD145C" w:rsidRDefault="00FD145C" w:rsidP="00FD145C">
      <w:pPr>
        <w:spacing w:after="0" w:line="240" w:lineRule="auto"/>
        <w:jc w:val="both"/>
        <w:rPr>
          <w:rFonts w:ascii="Times New Roman" w:hAnsi="Times New Roman" w:cs="Times New Roman"/>
          <w:sz w:val="24"/>
          <w:szCs w:val="24"/>
        </w:rPr>
      </w:pPr>
      <w:r w:rsidRPr="00FD145C">
        <w:rPr>
          <w:rFonts w:ascii="Times New Roman" w:eastAsia="Times New Roman" w:hAnsi="Times New Roman" w:cs="Times New Roman"/>
          <w:sz w:val="24"/>
          <w:szCs w:val="24"/>
        </w:rPr>
        <w:t>Глава муниципального района                                              А.Д. Кондратьев</w:t>
      </w:r>
      <w:r w:rsidR="005563F4" w:rsidRPr="00FD145C">
        <w:rPr>
          <w:rFonts w:ascii="Times New Roman" w:hAnsi="Times New Roman" w:cs="Times New Roman"/>
        </w:rPr>
        <w:br w:type="page"/>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Утвержден</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постановлением Администрации</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Мошенского муниципального района</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 14.03.2016 № 132</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(в ред. постановления Администрации</w:t>
      </w:r>
      <w:proofErr w:type="gramEnd"/>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от 29.10.2019 </w:t>
      </w:r>
      <w:hyperlink r:id="rId17" w:tgtFrame="_blank" w:history="1">
        <w:r w:rsidRPr="00FD145C">
          <w:rPr>
            <w:rFonts w:ascii="Times New Roman" w:eastAsia="Times New Roman" w:hAnsi="Times New Roman" w:cs="Times New Roman"/>
            <w:sz w:val="24"/>
            <w:szCs w:val="24"/>
          </w:rPr>
          <w:t>№ 646</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от 20.10.2021 </w:t>
      </w:r>
      <w:hyperlink r:id="rId18" w:tgtFrame="_blank" w:history="1">
        <w:r w:rsidRPr="00FD145C">
          <w:rPr>
            <w:rFonts w:ascii="Times New Roman" w:eastAsia="Times New Roman" w:hAnsi="Times New Roman" w:cs="Times New Roman"/>
            <w:sz w:val="24"/>
            <w:szCs w:val="24"/>
          </w:rPr>
          <w:t>№ 659</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от 01.10.2024 </w:t>
      </w:r>
      <w:hyperlink r:id="rId19" w:tgtFrame="_blank" w:history="1">
        <w:r w:rsidRPr="00FD145C">
          <w:rPr>
            <w:rFonts w:ascii="Times New Roman" w:eastAsia="Times New Roman" w:hAnsi="Times New Roman" w:cs="Times New Roman"/>
            <w:sz w:val="24"/>
            <w:szCs w:val="24"/>
          </w:rPr>
          <w:t>№ 806</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АДМИНИСТРАТИВНЫЙ РЕГЛАМЕНТ</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по предоставлению муниципальной услуги «Передача жилых помещений муниципального жилищного фонда Мошенского муниципального округа в собственность граждан в порядке приватизации»</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I. Общие положения</w:t>
      </w:r>
    </w:p>
    <w:p w:rsidR="005563F4" w:rsidRPr="00FD145C" w:rsidRDefault="005563F4" w:rsidP="00FD145C">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1.1. </w:t>
      </w:r>
      <w:r w:rsidR="00FD145C" w:rsidRPr="00FD145C">
        <w:rPr>
          <w:rFonts w:ascii="Times New Roman" w:eastAsia="Times New Roman" w:hAnsi="Times New Roman" w:cs="Times New Roman"/>
          <w:b/>
          <w:sz w:val="24"/>
          <w:szCs w:val="24"/>
        </w:rPr>
        <w:t>Предмет регулирования регламента</w:t>
      </w:r>
      <w:r w:rsidR="00FD145C">
        <w:rPr>
          <w:rFonts w:ascii="Times New Roman" w:eastAsia="Times New Roman" w:hAnsi="Times New Roman" w:cs="Times New Roman"/>
          <w:sz w:val="24"/>
          <w:szCs w:val="24"/>
        </w:rPr>
        <w:t xml:space="preserve"> </w:t>
      </w:r>
      <w:r w:rsidR="00FD145C" w:rsidRPr="00FD145C">
        <w:rPr>
          <w:rFonts w:ascii="Times New Roman" w:eastAsia="Times New Roman" w:hAnsi="Times New Roman" w:cs="Times New Roman"/>
          <w:sz w:val="24"/>
          <w:szCs w:val="24"/>
        </w:rPr>
        <w:t xml:space="preserve"> </w:t>
      </w:r>
      <w:r w:rsidRPr="00FD145C">
        <w:rPr>
          <w:rFonts w:ascii="Times New Roman" w:eastAsia="Times New Roman" w:hAnsi="Times New Roman" w:cs="Times New Roman"/>
          <w:sz w:val="24"/>
          <w:szCs w:val="24"/>
        </w:rPr>
        <w:t xml:space="preserve">(в ред. постановления Администрации от 01.10.2024 </w:t>
      </w:r>
      <w:hyperlink r:id="rId20" w:tgtFrame="_blank" w:history="1">
        <w:r w:rsidRPr="00FD145C">
          <w:rPr>
            <w:rFonts w:ascii="Times New Roman" w:eastAsia="Times New Roman" w:hAnsi="Times New Roman" w:cs="Times New Roman"/>
            <w:sz w:val="24"/>
            <w:szCs w:val="24"/>
          </w:rPr>
          <w:t>№ 806</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1.1.1. Предмет регулирования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Мошенского муниципального округа в собственность граждан в порядке приватизации» (далее Административный регламент) является регулирование отношений, возникающих между Администрацией Мошенского муниципального округа Новгородской области в лице комитета по управлению муниципальным имуществом Администрации Мошенского муниципального округа Новгородской области (далее комитет) и физическими или юридическими лицами при предоставлении муниципальной</w:t>
      </w:r>
      <w:proofErr w:type="gramEnd"/>
      <w:r w:rsidRPr="00FD145C">
        <w:rPr>
          <w:rFonts w:ascii="Times New Roman" w:eastAsia="Times New Roman" w:hAnsi="Times New Roman" w:cs="Times New Roman"/>
          <w:sz w:val="24"/>
          <w:szCs w:val="24"/>
        </w:rPr>
        <w:t xml:space="preserve"> услуги «Передача жилых помещений муниципального жилищного фонда Мошенского муниципального округа в собственность граждан в порядке приватизации» (далее муниципальная услуга).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Настоящий административный регламент также устанавливает порядок взаимодействия между отраслевыми (функциональными) органами Администрации Мошенского муниципального округа Новгородской области, их должностными лицами, порядок взаимодействия комитета с физическими и юридическими лицами, с заявителями при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1.2. Круг заявителей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1.2.1. </w:t>
      </w:r>
      <w:proofErr w:type="gramStart"/>
      <w:r w:rsidRPr="00FD145C">
        <w:rPr>
          <w:rFonts w:ascii="Times New Roman" w:eastAsia="Times New Roman" w:hAnsi="Times New Roman" w:cs="Times New Roman"/>
          <w:sz w:val="24"/>
          <w:szCs w:val="24"/>
        </w:rPr>
        <w:t>В качестве заявителей при предоставлении муниципальной услуги могут выступать физические лица, являющиеся нанимателями жилого помещения по договору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bookmarkStart w:id="0" w:name="Par0"/>
      <w:bookmarkEnd w:id="0"/>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1.3. Требования к порядку информирования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1.3.1. Порядок информирования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1.3.1.1. (в ред. постановления Администрации от 20.10.2021 </w:t>
      </w:r>
      <w:hyperlink r:id="rId21" w:tgtFrame="_blank" w:history="1">
        <w:r w:rsidRPr="00FD145C">
          <w:rPr>
            <w:rFonts w:ascii="Times New Roman" w:eastAsia="Times New Roman" w:hAnsi="Times New Roman" w:cs="Times New Roman"/>
            <w:sz w:val="24"/>
            <w:szCs w:val="24"/>
          </w:rPr>
          <w:t>№ 659</w:t>
        </w:r>
      </w:hyperlink>
      <w:r w:rsidRPr="00FD145C">
        <w:rPr>
          <w:rFonts w:ascii="Times New Roman" w:eastAsia="Times New Roman" w:hAnsi="Times New Roman" w:cs="Times New Roman"/>
          <w:sz w:val="24"/>
          <w:szCs w:val="24"/>
        </w:rPr>
        <w:t xml:space="preserve">, от 01.10.2024 </w:t>
      </w:r>
      <w:hyperlink r:id="rId22" w:tgtFrame="_blank" w:history="1">
        <w:r w:rsidRPr="00FD145C">
          <w:rPr>
            <w:rFonts w:ascii="Times New Roman" w:eastAsia="Times New Roman" w:hAnsi="Times New Roman" w:cs="Times New Roman"/>
            <w:sz w:val="24"/>
            <w:szCs w:val="24"/>
          </w:rPr>
          <w:t>№ 806</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Муниципальная услуга предоставляется Администрацией Мошенского муниципального района в лице комитета по управлению муниципальным имуществом Администрации Мошенского муниципального района (далее – Уполномоченный орган).</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Место нахождения Уполномоченного органа: Новгородская область, с. Мошенское, ул. Советская, д. 5., каб.15</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Почтовый адрес для направления документов и обращений: 174450, Новгородская область, </w:t>
      </w:r>
      <w:proofErr w:type="spellStart"/>
      <w:r w:rsidRPr="00FD145C">
        <w:rPr>
          <w:rFonts w:ascii="Times New Roman" w:eastAsia="Times New Roman" w:hAnsi="Times New Roman" w:cs="Times New Roman"/>
          <w:sz w:val="24"/>
          <w:szCs w:val="24"/>
        </w:rPr>
        <w:t>с</w:t>
      </w:r>
      <w:proofErr w:type="gramStart"/>
      <w:r w:rsidRPr="00FD145C">
        <w:rPr>
          <w:rFonts w:ascii="Times New Roman" w:eastAsia="Times New Roman" w:hAnsi="Times New Roman" w:cs="Times New Roman"/>
          <w:sz w:val="24"/>
          <w:szCs w:val="24"/>
        </w:rPr>
        <w:t>.М</w:t>
      </w:r>
      <w:proofErr w:type="gramEnd"/>
      <w:r w:rsidRPr="00FD145C">
        <w:rPr>
          <w:rFonts w:ascii="Times New Roman" w:eastAsia="Times New Roman" w:hAnsi="Times New Roman" w:cs="Times New Roman"/>
          <w:sz w:val="24"/>
          <w:szCs w:val="24"/>
        </w:rPr>
        <w:t>ошенское</w:t>
      </w:r>
      <w:proofErr w:type="spellEnd"/>
      <w:r w:rsidRPr="00FD145C">
        <w:rPr>
          <w:rFonts w:ascii="Times New Roman" w:eastAsia="Times New Roman" w:hAnsi="Times New Roman" w:cs="Times New Roman"/>
          <w:sz w:val="24"/>
          <w:szCs w:val="24"/>
        </w:rPr>
        <w:t>, ул. Советская, д. 5, каб.15</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Телефон/факс: 8(81653)61-266, 8(81653)61-646.</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Адрес электронной почты: mosh-adm@yandex.ru.</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Телефон для информирования по вопросам, связанным с предоставлением муниципальной услуги 8(81653)61-266.</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График работы Уполномоченного органа:</w:t>
      </w:r>
    </w:p>
    <w:tbl>
      <w:tblPr>
        <w:tblW w:w="10041" w:type="dxa"/>
        <w:jc w:val="center"/>
        <w:tblInd w:w="2080" w:type="dxa"/>
        <w:tblCellMar>
          <w:left w:w="0" w:type="dxa"/>
          <w:right w:w="0" w:type="dxa"/>
        </w:tblCellMar>
        <w:tblLook w:val="04A0" w:firstRow="1" w:lastRow="0" w:firstColumn="1" w:lastColumn="0" w:noHBand="0" w:noVBand="1"/>
      </w:tblPr>
      <w:tblGrid>
        <w:gridCol w:w="5386"/>
        <w:gridCol w:w="4655"/>
      </w:tblGrid>
      <w:tr w:rsidR="00FD145C" w:rsidRPr="00FD145C" w:rsidTr="00FD145C">
        <w:trPr>
          <w:jc w:val="center"/>
        </w:trPr>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Понедельник</w:t>
            </w:r>
          </w:p>
        </w:tc>
        <w:tc>
          <w:tcPr>
            <w:tcW w:w="4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09.00-16.00, перерыв 13.00 – 14.00</w:t>
            </w:r>
          </w:p>
        </w:tc>
      </w:tr>
      <w:tr w:rsidR="00FD145C" w:rsidRPr="00FD145C" w:rsidTr="00FD145C">
        <w:trPr>
          <w:jc w:val="center"/>
        </w:trPr>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Вторник</w:t>
            </w:r>
          </w:p>
        </w:tc>
        <w:tc>
          <w:tcPr>
            <w:tcW w:w="4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proofErr w:type="spellStart"/>
            <w:r w:rsidRPr="00FD145C">
              <w:rPr>
                <w:rFonts w:ascii="Times New Roman" w:eastAsia="Times New Roman" w:hAnsi="Times New Roman" w:cs="Times New Roman"/>
                <w:sz w:val="20"/>
                <w:szCs w:val="20"/>
              </w:rPr>
              <w:t>неприемный</w:t>
            </w:r>
            <w:proofErr w:type="spellEnd"/>
            <w:r w:rsidRPr="00FD145C">
              <w:rPr>
                <w:rFonts w:ascii="Times New Roman" w:eastAsia="Times New Roman" w:hAnsi="Times New Roman" w:cs="Times New Roman"/>
                <w:sz w:val="20"/>
                <w:szCs w:val="20"/>
              </w:rPr>
              <w:t xml:space="preserve"> день</w:t>
            </w:r>
          </w:p>
        </w:tc>
      </w:tr>
      <w:tr w:rsidR="00FD145C" w:rsidRPr="00FD145C" w:rsidTr="00FD145C">
        <w:trPr>
          <w:jc w:val="center"/>
        </w:trPr>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Среда</w:t>
            </w:r>
          </w:p>
        </w:tc>
        <w:tc>
          <w:tcPr>
            <w:tcW w:w="4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09.00-16.00, перерыв 13.00 – 14.00</w:t>
            </w:r>
          </w:p>
        </w:tc>
      </w:tr>
      <w:tr w:rsidR="00FD145C" w:rsidRPr="00FD145C" w:rsidTr="00FD145C">
        <w:trPr>
          <w:jc w:val="center"/>
        </w:trPr>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Четверг</w:t>
            </w:r>
          </w:p>
        </w:tc>
        <w:tc>
          <w:tcPr>
            <w:tcW w:w="4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proofErr w:type="spellStart"/>
            <w:r w:rsidRPr="00FD145C">
              <w:rPr>
                <w:rFonts w:ascii="Times New Roman" w:eastAsia="Times New Roman" w:hAnsi="Times New Roman" w:cs="Times New Roman"/>
                <w:sz w:val="20"/>
                <w:szCs w:val="20"/>
              </w:rPr>
              <w:t>неприемный</w:t>
            </w:r>
            <w:proofErr w:type="spellEnd"/>
            <w:r w:rsidRPr="00FD145C">
              <w:rPr>
                <w:rFonts w:ascii="Times New Roman" w:eastAsia="Times New Roman" w:hAnsi="Times New Roman" w:cs="Times New Roman"/>
                <w:sz w:val="20"/>
                <w:szCs w:val="20"/>
              </w:rPr>
              <w:t xml:space="preserve"> день</w:t>
            </w:r>
          </w:p>
        </w:tc>
      </w:tr>
      <w:tr w:rsidR="00FD145C" w:rsidRPr="00FD145C" w:rsidTr="00FD145C">
        <w:trPr>
          <w:jc w:val="center"/>
        </w:trPr>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Пятница</w:t>
            </w:r>
          </w:p>
        </w:tc>
        <w:tc>
          <w:tcPr>
            <w:tcW w:w="4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09.00-13.00</w:t>
            </w:r>
          </w:p>
        </w:tc>
      </w:tr>
      <w:tr w:rsidR="00FD145C" w:rsidRPr="00FD145C" w:rsidTr="00FD145C">
        <w:trPr>
          <w:jc w:val="center"/>
        </w:trPr>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Суббота</w:t>
            </w:r>
          </w:p>
        </w:tc>
        <w:tc>
          <w:tcPr>
            <w:tcW w:w="4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выходной</w:t>
            </w:r>
          </w:p>
        </w:tc>
      </w:tr>
      <w:tr w:rsidR="00FD145C" w:rsidRPr="00FD145C" w:rsidTr="00FD145C">
        <w:trPr>
          <w:jc w:val="center"/>
        </w:trPr>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Воскресенье</w:t>
            </w:r>
          </w:p>
        </w:tc>
        <w:tc>
          <w:tcPr>
            <w:tcW w:w="4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выходной</w:t>
            </w:r>
          </w:p>
        </w:tc>
      </w:tr>
      <w:tr w:rsidR="00FD145C" w:rsidRPr="00FD145C" w:rsidTr="00FD145C">
        <w:trPr>
          <w:jc w:val="center"/>
        </w:trPr>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Предпраздничные дни</w:t>
            </w:r>
          </w:p>
        </w:tc>
        <w:tc>
          <w:tcPr>
            <w:tcW w:w="4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рабочее время сокращается на 1 час</w:t>
            </w:r>
          </w:p>
        </w:tc>
      </w:tr>
    </w:tbl>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Адрес официального сайта Мошенского муниципального округа Новгородской области в информационно - телекоммуникационной сети общего пользования «Интернет» (далее – Интернет-сайт): </w:t>
      </w:r>
      <w:hyperlink r:id="rId23" w:history="1">
        <w:r w:rsidRPr="00FD145C">
          <w:rPr>
            <w:rFonts w:ascii="Times New Roman" w:eastAsia="Times New Roman" w:hAnsi="Times New Roman" w:cs="Times New Roman"/>
            <w:sz w:val="24"/>
            <w:szCs w:val="24"/>
          </w:rPr>
          <w:t>https://moshensk.gosuslugi.ru</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Адрес сайта федеральной государственной информационной системы «Единый портал государственных и муниципальных услуг (функций</w:t>
      </w:r>
      <w:r w:rsidR="00FD145C">
        <w:rPr>
          <w:rFonts w:ascii="Times New Roman" w:eastAsia="Times New Roman" w:hAnsi="Times New Roman" w:cs="Times New Roman"/>
          <w:sz w:val="24"/>
          <w:szCs w:val="24"/>
        </w:rPr>
        <w:t>)</w:t>
      </w:r>
      <w:r w:rsidRPr="00FD145C">
        <w:rPr>
          <w:rFonts w:ascii="Times New Roman" w:eastAsia="Times New Roman" w:hAnsi="Times New Roman" w:cs="Times New Roman"/>
          <w:sz w:val="24"/>
          <w:szCs w:val="24"/>
        </w:rPr>
        <w:t>»: http://www.gosuslugi.ru</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Адрес сайта региональной государственной информационной системы «Портал государственных и муниципальных услуг (функций) Новгородской области: </w:t>
      </w:r>
      <w:hyperlink r:id="rId24" w:anchor="/" w:history="1">
        <w:r w:rsidRPr="00FD145C">
          <w:rPr>
            <w:rFonts w:ascii="Times New Roman" w:eastAsia="Times New Roman" w:hAnsi="Times New Roman" w:cs="Times New Roman"/>
            <w:sz w:val="24"/>
            <w:szCs w:val="24"/>
          </w:rPr>
          <w:t>http://uslugi2.novr</w:t>
        </w:r>
        <w:r w:rsidRPr="00FD145C">
          <w:rPr>
            <w:rFonts w:ascii="Times New Roman" w:eastAsia="Times New Roman" w:hAnsi="Times New Roman" w:cs="Times New Roman"/>
            <w:sz w:val="24"/>
            <w:szCs w:val="24"/>
          </w:rPr>
          <w:t>e</w:t>
        </w:r>
        <w:r w:rsidRPr="00FD145C">
          <w:rPr>
            <w:rFonts w:ascii="Times New Roman" w:eastAsia="Times New Roman" w:hAnsi="Times New Roman" w:cs="Times New Roman"/>
            <w:sz w:val="24"/>
            <w:szCs w:val="24"/>
          </w:rPr>
          <w:t>g.ru/#/»</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1.3.1.2. (в </w:t>
      </w:r>
      <w:proofErr w:type="spellStart"/>
      <w:r w:rsidRPr="00FD145C">
        <w:rPr>
          <w:rFonts w:ascii="Times New Roman" w:eastAsia="Times New Roman" w:hAnsi="Times New Roman" w:cs="Times New Roman"/>
          <w:sz w:val="24"/>
          <w:szCs w:val="24"/>
        </w:rPr>
        <w:t>ред</w:t>
      </w:r>
      <w:proofErr w:type="gramStart"/>
      <w:r w:rsidRPr="00FD145C">
        <w:rPr>
          <w:rFonts w:ascii="Times New Roman" w:eastAsia="Times New Roman" w:hAnsi="Times New Roman" w:cs="Times New Roman"/>
          <w:sz w:val="24"/>
          <w:szCs w:val="24"/>
        </w:rPr>
        <w:t>.п</w:t>
      </w:r>
      <w:proofErr w:type="gramEnd"/>
      <w:r w:rsidRPr="00FD145C">
        <w:rPr>
          <w:rFonts w:ascii="Times New Roman" w:eastAsia="Times New Roman" w:hAnsi="Times New Roman" w:cs="Times New Roman"/>
          <w:sz w:val="24"/>
          <w:szCs w:val="24"/>
        </w:rPr>
        <w:t>остановления</w:t>
      </w:r>
      <w:proofErr w:type="spellEnd"/>
      <w:r w:rsidRPr="00FD145C">
        <w:rPr>
          <w:rFonts w:ascii="Times New Roman" w:eastAsia="Times New Roman" w:hAnsi="Times New Roman" w:cs="Times New Roman"/>
          <w:sz w:val="24"/>
          <w:szCs w:val="24"/>
        </w:rPr>
        <w:t xml:space="preserve"> Администрации от 20.10.2021 </w:t>
      </w:r>
      <w:hyperlink r:id="rId25" w:tgtFrame="_blank" w:history="1">
        <w:r w:rsidRPr="00FD145C">
          <w:rPr>
            <w:rFonts w:ascii="Times New Roman" w:eastAsia="Times New Roman" w:hAnsi="Times New Roman" w:cs="Times New Roman"/>
            <w:sz w:val="24"/>
            <w:szCs w:val="24"/>
          </w:rPr>
          <w:t>№ 659</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 МФЦ): ул. 1 Мая, д.15, с. Мошенское, Новгородская область.</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Почтовый адрес: 174450, Новгородская область, с. Мошенское, ул. 1 Мая, д.15.</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Телефон/факс, для справок о порядке предоставления муниципальной услуги, для направления обращений факсимильной связью:</w:t>
      </w:r>
      <w:r w:rsidRPr="00FD145C">
        <w:rPr>
          <w:rFonts w:ascii="Times New Roman" w:eastAsia="Times New Roman" w:hAnsi="Times New Roman" w:cs="Times New Roman"/>
          <w:sz w:val="24"/>
          <w:szCs w:val="24"/>
          <w:shd w:val="clear" w:color="auto" w:fill="FFFFFF"/>
        </w:rPr>
        <w:t xml:space="preserve"> 8 (8162) 60-88-06 (добавочный начальник отдела 5260,</w:t>
      </w:r>
      <w:r w:rsidRPr="00FD145C">
        <w:rPr>
          <w:rFonts w:ascii="Times New Roman" w:eastAsia="Times New Roman" w:hAnsi="Times New Roman" w:cs="Times New Roman"/>
          <w:sz w:val="24"/>
          <w:szCs w:val="24"/>
        </w:rPr>
        <w:t xml:space="preserve"> специалисты 5261).</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Официальный сайт в сети Интернет: mfc53.novreg.ru</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Адрес электронной почты для направления обращений: mochenskoe@mail.ru</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График приема граждан:</w:t>
      </w:r>
    </w:p>
    <w:tbl>
      <w:tblPr>
        <w:tblW w:w="8363" w:type="dxa"/>
        <w:tblInd w:w="250" w:type="dxa"/>
        <w:tblCellMar>
          <w:left w:w="0" w:type="dxa"/>
          <w:right w:w="0" w:type="dxa"/>
        </w:tblCellMar>
        <w:tblLook w:val="04A0" w:firstRow="1" w:lastRow="0" w:firstColumn="1" w:lastColumn="0" w:noHBand="0" w:noVBand="1"/>
      </w:tblPr>
      <w:tblGrid>
        <w:gridCol w:w="1550"/>
        <w:gridCol w:w="6813"/>
      </w:tblGrid>
      <w:tr w:rsidR="00FD145C" w:rsidRPr="00FD145C" w:rsidTr="00FE7804">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bookmarkStart w:id="1" w:name="_GoBack"/>
            <w:r w:rsidRPr="00FD145C">
              <w:rPr>
                <w:rFonts w:ascii="Times New Roman" w:eastAsia="Times New Roman" w:hAnsi="Times New Roman" w:cs="Times New Roman"/>
                <w:sz w:val="20"/>
                <w:szCs w:val="20"/>
              </w:rPr>
              <w:t>понедельник</w:t>
            </w:r>
          </w:p>
        </w:tc>
        <w:tc>
          <w:tcPr>
            <w:tcW w:w="6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 08.30 до 17.00.</w:t>
            </w:r>
          </w:p>
        </w:tc>
      </w:tr>
      <w:tr w:rsidR="00FD145C" w:rsidRPr="00FD145C" w:rsidTr="00FE7804">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вторник</w:t>
            </w:r>
          </w:p>
        </w:tc>
        <w:tc>
          <w:tcPr>
            <w:tcW w:w="6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 08.30 до 17.00.</w:t>
            </w:r>
          </w:p>
        </w:tc>
      </w:tr>
      <w:tr w:rsidR="00FD145C" w:rsidRPr="00FD145C" w:rsidTr="00FE7804">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среда</w:t>
            </w:r>
          </w:p>
        </w:tc>
        <w:tc>
          <w:tcPr>
            <w:tcW w:w="6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 08.30 до 17.00.</w:t>
            </w:r>
          </w:p>
        </w:tc>
      </w:tr>
      <w:tr w:rsidR="00FD145C" w:rsidRPr="00FD145C" w:rsidTr="00FE7804">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четверг</w:t>
            </w:r>
          </w:p>
        </w:tc>
        <w:tc>
          <w:tcPr>
            <w:tcW w:w="6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 10.00 до 17.30.</w:t>
            </w:r>
          </w:p>
        </w:tc>
      </w:tr>
      <w:tr w:rsidR="00FD145C" w:rsidRPr="00FD145C" w:rsidTr="00FE7804">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пятница</w:t>
            </w:r>
          </w:p>
        </w:tc>
        <w:tc>
          <w:tcPr>
            <w:tcW w:w="6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 08.30 до 17.00. (по предварительной записи до 20.00)</w:t>
            </w:r>
          </w:p>
        </w:tc>
      </w:tr>
      <w:tr w:rsidR="00FD145C" w:rsidRPr="00FD145C" w:rsidTr="00FE7804">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суббота</w:t>
            </w:r>
          </w:p>
        </w:tc>
        <w:tc>
          <w:tcPr>
            <w:tcW w:w="6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выходной.</w:t>
            </w:r>
          </w:p>
        </w:tc>
      </w:tr>
      <w:tr w:rsidR="00FD145C" w:rsidRPr="00FD145C" w:rsidTr="00FE7804">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воскресенье</w:t>
            </w:r>
          </w:p>
        </w:tc>
        <w:tc>
          <w:tcPr>
            <w:tcW w:w="6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3F4" w:rsidRPr="00FD145C" w:rsidRDefault="005563F4" w:rsidP="005563F4">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0"/>
                <w:szCs w:val="20"/>
              </w:rPr>
              <w:t>выходной.</w:t>
            </w:r>
          </w:p>
        </w:tc>
      </w:tr>
    </w:tbl>
    <w:bookmarkEnd w:id="1"/>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1.3.2. Способы и порядок получения информации о правилах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Информацию о правилах предоставления муниципальной услуги заявитель может получить следующими способами: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лично;</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посредством телефонной, факсимильной связи;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посредством электронной связи,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посредством почтовой связи;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информационных стендах в помещениях Уполномоченного органа,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официальном Интернет-сайте, сайте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рамках информирования заявителей о порядке предоставления муниципальной услуги функционируют информационные порталы: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(далее единый портал);</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федеральная государственная информационная система «Федеральный реестр государственных и муниципальных услуг (функций)» (далее – федеральный реестр);</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региональная государственная информационная система «Портал государственных и муниципальных услуг (функций) Новгородской области» (далее региональный портал);</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региональная</w:t>
      </w:r>
      <w:proofErr w:type="gramEnd"/>
      <w:r w:rsidRPr="00FD145C">
        <w:rPr>
          <w:rFonts w:ascii="Times New Roman" w:eastAsia="Times New Roman" w:hAnsi="Times New Roman" w:cs="Times New Roman"/>
          <w:sz w:val="24"/>
          <w:szCs w:val="24"/>
        </w:rPr>
        <w:t xml:space="preserve"> государственная информационная системе «Реестр государственных и муниципальных услуг (функций)» (далее – региональный реестр).</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информационных стендах Уполномоченного органа,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средствах массовой информации;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официальном Интернет-сайте,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едином портале;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региональном портале.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1.3.5. Информирование о правилах предоставления муниципальной услуги осуществляется по следующим вопросам: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место нахождения Уполномоченного органа,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график работы Уполномоченного органа,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адрес Интернет-сайтов Уполномоченного органа,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адрес электронной почты Уполномоченного органа,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ход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административные процедуры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срок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порядок и формы </w:t>
      </w:r>
      <w:proofErr w:type="gramStart"/>
      <w:r w:rsidRPr="00FD145C">
        <w:rPr>
          <w:rFonts w:ascii="Times New Roman" w:eastAsia="Times New Roman" w:hAnsi="Times New Roman" w:cs="Times New Roman"/>
          <w:sz w:val="24"/>
          <w:szCs w:val="24"/>
        </w:rPr>
        <w:t>контроля за</w:t>
      </w:r>
      <w:proofErr w:type="gramEnd"/>
      <w:r w:rsidRPr="00FD145C">
        <w:rPr>
          <w:rFonts w:ascii="Times New Roman" w:eastAsia="Times New Roman" w:hAnsi="Times New Roman" w:cs="Times New Roman"/>
          <w:sz w:val="24"/>
          <w:szCs w:val="24"/>
        </w:rPr>
        <w:t xml:space="preserve"> предоставлением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основания для отказа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досудебный и судебный порядок обжалования действий (бездействия) должностных лиц и муниципальных служащих комитета, ответственных за предоставление муниципальной услуги, а также решений, принятых в ходе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иная информация о деятельности Уполномоченного органа в соответствии с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средствах массовой информации;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официальном Интернет-сайте;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едином портале;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региональном портале;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информационных стендах Уполномоченного органа,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 На едином портале, региональном портале размещаются: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1.3.7.2. Круг заявителей;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1.3.7.3. Срок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1.3.7.4. Стоимость предоставления муниципальной услуги и порядок оплаты;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1.3.7.6. Исчерпывающий перечень оснований для приостановления или отказа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1.3.7.8. Образцы заполнения электронной формы заявления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1.3.8. При предоставлении муниципальной услуги в электронной форме заявителю направляется: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1.3.8.1.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1.3.8.2.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1.3.8.3. Уведомление о мотивированном отказе в предоставлении муниципальной услуги.</w:t>
      </w:r>
      <w:bookmarkStart w:id="2" w:name="_Toc206489247"/>
      <w:bookmarkEnd w:id="2"/>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II. Стандарт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 Наименование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Передача жилых помещений муниципального жилищного фонда в собственность граждан в порядке приватизации.</w:t>
      </w:r>
    </w:p>
    <w:p w:rsidR="005563F4" w:rsidRPr="00FD145C" w:rsidRDefault="005563F4" w:rsidP="00FD145C">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b/>
          <w:sz w:val="24"/>
          <w:szCs w:val="24"/>
        </w:rPr>
        <w:t xml:space="preserve">2.2. </w:t>
      </w:r>
      <w:r w:rsidR="00FD145C" w:rsidRPr="00FD145C">
        <w:rPr>
          <w:rFonts w:ascii="Times New Roman" w:eastAsia="Times New Roman" w:hAnsi="Times New Roman" w:cs="Times New Roman"/>
          <w:b/>
          <w:sz w:val="24"/>
          <w:szCs w:val="24"/>
        </w:rPr>
        <w:t>Наименование органа, предоставляющего муниципальную услугу</w:t>
      </w:r>
      <w:r w:rsidR="00FD145C" w:rsidRPr="00FD145C">
        <w:rPr>
          <w:rFonts w:ascii="Times New Roman" w:eastAsia="Times New Roman" w:hAnsi="Times New Roman" w:cs="Times New Roman"/>
          <w:b/>
          <w:sz w:val="24"/>
          <w:szCs w:val="24"/>
        </w:rPr>
        <w:t xml:space="preserve"> </w:t>
      </w:r>
      <w:r w:rsidR="00FD145C" w:rsidRPr="00FD145C">
        <w:rPr>
          <w:rFonts w:ascii="Times New Roman" w:eastAsia="Times New Roman" w:hAnsi="Times New Roman" w:cs="Times New Roman"/>
          <w:sz w:val="24"/>
          <w:szCs w:val="24"/>
        </w:rPr>
        <w:t xml:space="preserve"> </w:t>
      </w:r>
      <w:r w:rsidRPr="00FD145C">
        <w:rPr>
          <w:rFonts w:ascii="Times New Roman" w:eastAsia="Times New Roman" w:hAnsi="Times New Roman" w:cs="Times New Roman"/>
          <w:sz w:val="24"/>
          <w:szCs w:val="24"/>
        </w:rPr>
        <w:t xml:space="preserve">(в ред. постановления Администрации от 01.10.2024 </w:t>
      </w:r>
      <w:hyperlink r:id="rId26" w:tgtFrame="_blank" w:history="1">
        <w:r w:rsidRPr="00FD145C">
          <w:rPr>
            <w:rFonts w:ascii="Times New Roman" w:eastAsia="Times New Roman" w:hAnsi="Times New Roman" w:cs="Times New Roman"/>
            <w:sz w:val="24"/>
            <w:szCs w:val="24"/>
          </w:rPr>
          <w:t>№ 806</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2.2.1. Муниципальная услуга предоставляется: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Администрацией Мошенского муниципального округа Новгородской области в лице комитета по управлению муниципальным имуществом Администрации Мошенского муниципального округа Новгородской области;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МФЦ - в части приема и (или) выдачи документов на предоставление муниципальной услуги, запросов документов в рамках межведомственного взаимодействия (при условии заключения соглашений о взаимодействии с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roofErr w:type="gramStart"/>
      <w:r w:rsidRPr="00FD145C">
        <w:rPr>
          <w:rFonts w:ascii="Times New Roman" w:eastAsia="Times New Roman" w:hAnsi="Times New Roman" w:cs="Times New Roman"/>
          <w:sz w:val="24"/>
          <w:szCs w:val="24"/>
        </w:rPr>
        <w:t>..</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2.3. Описание результата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2.3.1. Результатом предоставления муниципальной услуги является: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заключение договора передачи жилого помещения в собственность граждан (далее – решение о приватизации);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решение об отказе в заключени</w:t>
      </w:r>
      <w:proofErr w:type="gramStart"/>
      <w:r w:rsidRPr="00FD145C">
        <w:rPr>
          <w:rFonts w:ascii="Times New Roman" w:eastAsia="Times New Roman" w:hAnsi="Times New Roman" w:cs="Times New Roman"/>
          <w:sz w:val="24"/>
          <w:szCs w:val="24"/>
        </w:rPr>
        <w:t>и</w:t>
      </w:r>
      <w:proofErr w:type="gramEnd"/>
      <w:r w:rsidRPr="00FD145C">
        <w:rPr>
          <w:rFonts w:ascii="Times New Roman" w:eastAsia="Times New Roman" w:hAnsi="Times New Roman" w:cs="Times New Roman"/>
          <w:sz w:val="24"/>
          <w:szCs w:val="24"/>
        </w:rPr>
        <w:t xml:space="preserve"> договора передачи жилого помещения в собственность граждан (далее – решение об отказе в приватизации).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2.4. Срок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2.4.1.Уполномоченный орган предоставляет муниципальную услугу в срок не более двух месяцев со дня поступления заявления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Если последний день предоставления муниципальной услуги приходится на выходной или нерабочий праздничный день, то дата окончания срока переносится на рабочий день, предшествующий нерабочему дню.</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2.4.2. Результат предоставления муниципальной услуги выдается (направляется) заявителю (представителю заявителя) способом, указанным в заявлении: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трех рабочих дней со дня истечения срока, указанного в пункте 2.4.1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(представителю заявителя) лично под расписку либо направления документа не позднее трех рабочих дней со дня истечения срока, указанного в пункте 2.4.1 настоящего административного регламента посредством почтового отправления по указанному в заявлении почтовому адресу.</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трех рабочих дней, следующих за днем истечения срока, установленного пунктом 2.4.1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Конституцией Российской Федерации (Собрание законодательства Российской Федерации, 26.01.2009, № 4, ст.445);</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Федеральным законом от 06 октября 2003 года </w:t>
      </w:r>
      <w:hyperlink r:id="rId27" w:tgtFrame="_blank" w:history="1">
        <w:r w:rsidRPr="00FD145C">
          <w:rPr>
            <w:rFonts w:ascii="Times New Roman" w:eastAsia="Times New Roman" w:hAnsi="Times New Roman" w:cs="Times New Roman"/>
            <w:sz w:val="24"/>
            <w:szCs w:val="24"/>
            <w:u w:val="single"/>
          </w:rPr>
          <w:t>№ 131-ФЗ</w:t>
        </w:r>
      </w:hyperlink>
      <w:r w:rsidRPr="00FD145C">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06.10.2003, № 40, ст.3822);</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hyperlink r:id="rId28" w:tgtFrame="_blank" w:history="1">
        <w:r w:rsidRPr="00FD145C">
          <w:rPr>
            <w:rFonts w:ascii="Times New Roman" w:eastAsia="Times New Roman" w:hAnsi="Times New Roman" w:cs="Times New Roman"/>
            <w:sz w:val="24"/>
            <w:szCs w:val="24"/>
            <w:u w:val="single"/>
          </w:rPr>
          <w:t>Жилищным кодексом</w:t>
        </w:r>
      </w:hyperlink>
      <w:r w:rsidRPr="00FD145C">
        <w:rPr>
          <w:rFonts w:ascii="Times New Roman" w:eastAsia="Times New Roman" w:hAnsi="Times New Roman" w:cs="Times New Roman"/>
          <w:sz w:val="24"/>
          <w:szCs w:val="24"/>
        </w:rPr>
        <w:t xml:space="preserve"> Российской Федерации (Собрание законодательства Российской Федерации, 03.01.2005, № 1 (часть 1), ст.14);</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Федеральным законом от 27 июля 2006 года </w:t>
      </w:r>
      <w:hyperlink r:id="rId29" w:tgtFrame="_blank" w:history="1">
        <w:r w:rsidRPr="00FD145C">
          <w:rPr>
            <w:rFonts w:ascii="Times New Roman" w:eastAsia="Times New Roman" w:hAnsi="Times New Roman" w:cs="Times New Roman"/>
            <w:sz w:val="24"/>
            <w:szCs w:val="24"/>
            <w:u w:val="single"/>
          </w:rPr>
          <w:t>№ 152-ФЗ</w:t>
        </w:r>
      </w:hyperlink>
      <w:r w:rsidRPr="00FD145C">
        <w:rPr>
          <w:rFonts w:ascii="Times New Roman" w:eastAsia="Times New Roman" w:hAnsi="Times New Roman" w:cs="Times New Roman"/>
          <w:sz w:val="24"/>
          <w:szCs w:val="24"/>
        </w:rPr>
        <w:t xml:space="preserve"> «О персональных данных» (Собрание законодательства Российской Федерации, 31.07.2006, № 31(1ч.), ст.3451);</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Федеральным законом от 27 июля 2010 года </w:t>
      </w:r>
      <w:hyperlink r:id="rId30"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("Российская газета", № 168, 30.07.2010);</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Законом Российской Федерации от 04 июля 1991 года №1541-1 «О приватизации жилищного фонда в Российской Федерации» (Бюллетень нормативных актов № 1, 1992);</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областным законом от 06.06.2005 </w:t>
      </w:r>
      <w:hyperlink r:id="rId31" w:tgtFrame="_blank" w:history="1">
        <w:r w:rsidRPr="00FD145C">
          <w:rPr>
            <w:rFonts w:ascii="Times New Roman" w:eastAsia="Times New Roman" w:hAnsi="Times New Roman" w:cs="Times New Roman"/>
            <w:sz w:val="24"/>
            <w:szCs w:val="24"/>
            <w:u w:val="single"/>
          </w:rPr>
          <w:t>№ 490-ОЗ</w:t>
        </w:r>
      </w:hyperlink>
      <w:r w:rsidRPr="00FD145C">
        <w:rPr>
          <w:rFonts w:ascii="Times New Roman" w:eastAsia="Times New Roman" w:hAnsi="Times New Roman" w:cs="Times New Roman"/>
          <w:sz w:val="24"/>
          <w:szCs w:val="24"/>
        </w:rPr>
        <w:t xml:space="preserve">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 ("Новгородские ведомости", № 84-85, 15.06.2005);</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 xml:space="preserve">областным законом от 06.06.2005 </w:t>
      </w:r>
      <w:hyperlink r:id="rId32" w:tgtFrame="_blank" w:history="1">
        <w:r w:rsidRPr="00FD145C">
          <w:rPr>
            <w:rFonts w:ascii="Times New Roman" w:eastAsia="Times New Roman" w:hAnsi="Times New Roman" w:cs="Times New Roman"/>
            <w:sz w:val="24"/>
            <w:szCs w:val="24"/>
            <w:u w:val="single"/>
          </w:rPr>
          <w:t>№ 489-ОЗ</w:t>
        </w:r>
      </w:hyperlink>
      <w:r w:rsidRPr="00FD145C">
        <w:rPr>
          <w:rFonts w:ascii="Times New Roman" w:eastAsia="Times New Roman" w:hAnsi="Times New Roman" w:cs="Times New Roman"/>
          <w:sz w:val="24"/>
          <w:szCs w:val="24"/>
        </w:rPr>
        <w:t xml:space="preserve">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порядке признания граждан малоимущими в Новгородской области» ("Новгородские ведомости", № 84-85, 15.06.2005);</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положением о приватизации муниципального жилищного фонда Мошенского муниципального района, утвержденным решением Думы Мошенского муниципального района от 21.02.2007 № 198;</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Мошенского муниципального района.</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2.6.1. (в </w:t>
      </w:r>
      <w:proofErr w:type="spellStart"/>
      <w:r w:rsidRPr="00FD145C">
        <w:rPr>
          <w:rFonts w:ascii="Times New Roman" w:eastAsia="Times New Roman" w:hAnsi="Times New Roman" w:cs="Times New Roman"/>
          <w:sz w:val="24"/>
          <w:szCs w:val="24"/>
        </w:rPr>
        <w:t>ред</w:t>
      </w:r>
      <w:proofErr w:type="gramStart"/>
      <w:r w:rsidRPr="00FD145C">
        <w:rPr>
          <w:rFonts w:ascii="Times New Roman" w:eastAsia="Times New Roman" w:hAnsi="Times New Roman" w:cs="Times New Roman"/>
          <w:sz w:val="24"/>
          <w:szCs w:val="24"/>
        </w:rPr>
        <w:t>.п</w:t>
      </w:r>
      <w:proofErr w:type="gramEnd"/>
      <w:r w:rsidRPr="00FD145C">
        <w:rPr>
          <w:rFonts w:ascii="Times New Roman" w:eastAsia="Times New Roman" w:hAnsi="Times New Roman" w:cs="Times New Roman"/>
          <w:sz w:val="24"/>
          <w:szCs w:val="24"/>
        </w:rPr>
        <w:t>остановления</w:t>
      </w:r>
      <w:proofErr w:type="spellEnd"/>
      <w:r w:rsidRPr="00FD145C">
        <w:rPr>
          <w:rFonts w:ascii="Times New Roman" w:eastAsia="Times New Roman" w:hAnsi="Times New Roman" w:cs="Times New Roman"/>
          <w:sz w:val="24"/>
          <w:szCs w:val="24"/>
        </w:rPr>
        <w:t xml:space="preserve"> Администрации от 20.10.2021 </w:t>
      </w:r>
      <w:hyperlink r:id="rId33" w:tgtFrame="_blank" w:history="1">
        <w:r w:rsidRPr="00FD145C">
          <w:rPr>
            <w:rFonts w:ascii="Times New Roman" w:eastAsia="Times New Roman" w:hAnsi="Times New Roman" w:cs="Times New Roman"/>
            <w:sz w:val="24"/>
            <w:szCs w:val="24"/>
          </w:rPr>
          <w:t>№ 659</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С целью получения муниципальной услуги заявитель подает заявление о предоставлении муниципальной услуги по форме, указанной в Приложении № 1 к настоящему административному регламенту. </w:t>
      </w:r>
      <w:proofErr w:type="gramStart"/>
      <w:r w:rsidRPr="00FD145C">
        <w:rPr>
          <w:rFonts w:ascii="Times New Roman" w:eastAsia="Times New Roman" w:hAnsi="Times New Roman" w:cs="Times New Roman"/>
          <w:sz w:val="24"/>
          <w:szCs w:val="24"/>
        </w:rPr>
        <w:t>Заявление о предоставлении муниципальной услуги и согласие на обработку персональных данных, подписывается всеми гражданами, участвующими в приватизации жилого помещения, то есть совместно проживающими совершеннолетними членами семьи и несовершеннолетними в возрасте от 14 до 18 лет (зарегистрированными по данному месту жительства гражданами, включая временно отсутствующих, не утративших право пользования), в присутствии уполномоченного должностного лица.</w:t>
      </w:r>
      <w:proofErr w:type="gramEnd"/>
      <w:r w:rsidRPr="00FD145C">
        <w:rPr>
          <w:rFonts w:ascii="Times New Roman" w:eastAsia="Times New Roman" w:hAnsi="Times New Roman" w:cs="Times New Roman"/>
          <w:sz w:val="24"/>
          <w:szCs w:val="24"/>
        </w:rPr>
        <w:t xml:space="preserve"> Подача заявления и дача согласия осуществляется при личном присутствии всех граждан, участвующих в приватизации жилого помещения, или их доверенных лиц.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 заявлению прилагаются следующие документы: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документ, подтверждающий полномочия представителя заявителя, - в случае обращения с заявлением о предоставлении муниципальной услуги через представителя;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документ, подтверждающий согласие других физических лиц, имеющих право пользования приватизируемым жилым помещением, в том числе временно отсутствующих и несовершеннолетних в возрасте от 14 до 18 лет, на приватизацию жилого помещения (предоставление данного документа не требуется, если соответствующее согласие выражено непосредственно в заявлении о предоставлении муниципальной услуги);</w:t>
      </w:r>
      <w:bookmarkStart w:id="3" w:name="Par1"/>
      <w:bookmarkEnd w:id="3"/>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документ, подтверждающий согласие законных представителей несовершеннолетних в возрасте от 14 до 18 лет, обратившихся самостоятельно с заявлением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заявления других физических лиц, имеющих право пользования приватизируемым жилым помещением, о не включении их в состав участников общей собственности на такое жилое помещение (при наличии соответствующего волеизъявления);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документы, удостоверяющие в соответствии с законодательством Российской Федерации личность заявителя и других физических лиц, имеющих право пользования приватизируемым жилым помещением.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если другими физическими лицами, имеющими право пользования приватизируемым жилым помещением, в том числе временно отсутствующими, являются недееспособные лица и лица, дееспособность которых ограничена, согласие, указанное в третьем абзаце настоящего подпункта, может быть выражено их законными представителями.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2.6.2. Заявление о предоставлении муниципальной услуги подписывается всеми совершеннолетними заявителями, в том числе признанными судом ограниченно дееспособными, а также несовершеннолетними в возрасте от 14 до 18 лет. Отказ гражданина от включения в число участников общей собственности на жилое помещение оформляется заявлением о согласии на приватизацию жилого помещения без участия гражданина по примерной форме согласно Приложению № 2 к настоящему административному регламенту. 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2.6.3. При подаче документов о предоставлении муниципальной услуги необходимо присутствие всех совершеннолетних членов семьи, а также несовершеннолетних в возрасте от 14 до 18 лет. При этом каждый член семьи должен представить документ, удостоверяющий личность (паспорт, свидетельство о рождении).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2.6.4. Копии документов заверяются в порядке, установленном законодательством Российской Федерации, либо специалистом Уполномоченного органа, либо специалистом МФЦ, осуществляющим прием документов, штампом «копия верна» и личной подписью.</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2.6.5. По своему желанию заявитель может представить иные документы, которые, по его мнению, имеют значение при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2.7.1. </w:t>
      </w:r>
      <w:r w:rsidR="00FD145C" w:rsidRPr="00FD145C">
        <w:rPr>
          <w:rFonts w:ascii="Times New Roman" w:eastAsia="Times New Roman" w:hAnsi="Times New Roman" w:cs="Times New Roman"/>
          <w:sz w:val="24"/>
          <w:szCs w:val="24"/>
        </w:rPr>
        <w:t>Документы, которые заявитель (представитель заявителя) вправе представить по собственной инициативе</w:t>
      </w:r>
      <w:r w:rsidR="00FD145C" w:rsidRPr="00FD145C">
        <w:rPr>
          <w:rFonts w:ascii="Times New Roman" w:eastAsia="Times New Roman" w:hAnsi="Times New Roman" w:cs="Times New Roman"/>
          <w:sz w:val="24"/>
          <w:szCs w:val="24"/>
        </w:rPr>
        <w:t xml:space="preserve"> </w:t>
      </w:r>
      <w:r w:rsidRPr="00FD145C">
        <w:rPr>
          <w:rFonts w:ascii="Times New Roman" w:eastAsia="Times New Roman" w:hAnsi="Times New Roman" w:cs="Times New Roman"/>
          <w:sz w:val="24"/>
          <w:szCs w:val="24"/>
        </w:rPr>
        <w:t>(в ред.</w:t>
      </w:r>
      <w:r w:rsidR="00FD145C">
        <w:rPr>
          <w:rFonts w:ascii="Times New Roman" w:eastAsia="Times New Roman" w:hAnsi="Times New Roman" w:cs="Times New Roman"/>
          <w:sz w:val="24"/>
          <w:szCs w:val="24"/>
        </w:rPr>
        <w:t xml:space="preserve"> </w:t>
      </w:r>
      <w:r w:rsidRPr="00FD145C">
        <w:rPr>
          <w:rFonts w:ascii="Times New Roman" w:eastAsia="Times New Roman" w:hAnsi="Times New Roman" w:cs="Times New Roman"/>
          <w:sz w:val="24"/>
          <w:szCs w:val="24"/>
        </w:rPr>
        <w:t xml:space="preserve">постановления Администрации от 20.10.2021 </w:t>
      </w:r>
      <w:hyperlink r:id="rId34" w:tgtFrame="_blank" w:history="1">
        <w:r w:rsidRPr="00FD145C">
          <w:rPr>
            <w:rFonts w:ascii="Times New Roman" w:eastAsia="Times New Roman" w:hAnsi="Times New Roman" w:cs="Times New Roman"/>
            <w:sz w:val="24"/>
            <w:szCs w:val="24"/>
          </w:rPr>
          <w:t>№ 659</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выписка из Единого государственного реестра недвижимости (ЕГРН);</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сведения из договора социального найма муниципального жилого помещения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Уполномоченный орган осуществляет на регулярной основе выборочные проверки достоверности предоставленных заявителем сведений о гражданах, зарегистрированных в приватизируемом жилом помещении,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Указанные в настоящем пункте документы (сведения) не запрашиваются Уполномоченным органом в случае, если они представлены заявителем по собственной инициативе или находятся в распоряжении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разрешение органов опеки и попечительства (в случае приватизации жилых помещений, в которых проживают исключительно несовершеннолетние).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2.7.2. В случае если заявителем самостоятельно не представлены документы, указанные в пункте 2.7.1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2.7.4. Должностное лицо и (или) работник, не представившие (несвоевременно представившие) запрошенные и находящиеся в распоряжении </w:t>
      </w:r>
      <w:proofErr w:type="gramStart"/>
      <w:r w:rsidRPr="00FD145C">
        <w:rPr>
          <w:rFonts w:ascii="Times New Roman" w:eastAsia="Times New Roman" w:hAnsi="Times New Roman" w:cs="Times New Roman"/>
          <w:sz w:val="24"/>
          <w:szCs w:val="24"/>
        </w:rPr>
        <w:t>соответствующих</w:t>
      </w:r>
      <w:proofErr w:type="gramEnd"/>
      <w:r w:rsidRPr="00FD145C">
        <w:rPr>
          <w:rFonts w:ascii="Times New Roman" w:eastAsia="Times New Roman" w:hAnsi="Times New Roman" w:cs="Times New Roman"/>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563F4" w:rsidRPr="00FD145C" w:rsidRDefault="005563F4" w:rsidP="00FD145C">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b/>
          <w:sz w:val="24"/>
          <w:szCs w:val="24"/>
        </w:rPr>
        <w:t xml:space="preserve">2.8. </w:t>
      </w:r>
      <w:r w:rsidR="00FD145C" w:rsidRPr="00FD145C">
        <w:rPr>
          <w:rFonts w:ascii="Times New Roman" w:eastAsia="Times New Roman" w:hAnsi="Times New Roman" w:cs="Times New Roman"/>
          <w:b/>
          <w:sz w:val="24"/>
          <w:szCs w:val="24"/>
        </w:rPr>
        <w:t>Указание на запрет требовать от заявителя</w:t>
      </w:r>
      <w:r w:rsidR="00FD145C">
        <w:rPr>
          <w:rFonts w:ascii="Times New Roman" w:eastAsia="Times New Roman" w:hAnsi="Times New Roman" w:cs="Times New Roman"/>
          <w:sz w:val="24"/>
          <w:szCs w:val="24"/>
        </w:rPr>
        <w:t xml:space="preserve"> </w:t>
      </w:r>
      <w:r w:rsidR="00FD145C" w:rsidRPr="00FD145C">
        <w:rPr>
          <w:rFonts w:ascii="Times New Roman" w:eastAsia="Times New Roman" w:hAnsi="Times New Roman" w:cs="Times New Roman"/>
          <w:sz w:val="24"/>
          <w:szCs w:val="24"/>
        </w:rPr>
        <w:t xml:space="preserve"> </w:t>
      </w:r>
      <w:r w:rsidRPr="00FD145C">
        <w:rPr>
          <w:rFonts w:ascii="Times New Roman" w:eastAsia="Times New Roman" w:hAnsi="Times New Roman" w:cs="Times New Roman"/>
          <w:sz w:val="24"/>
          <w:szCs w:val="24"/>
        </w:rPr>
        <w:t xml:space="preserve">(в ред. постановления Администрации от 01.10.2024 </w:t>
      </w:r>
      <w:hyperlink r:id="rId35" w:tgtFrame="_blank" w:history="1">
        <w:r w:rsidRPr="00FD145C">
          <w:rPr>
            <w:rFonts w:ascii="Times New Roman" w:eastAsia="Times New Roman" w:hAnsi="Times New Roman" w:cs="Times New Roman"/>
            <w:sz w:val="24"/>
            <w:szCs w:val="24"/>
          </w:rPr>
          <w:t>№ 806</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Запрещено требовать от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pacing w:val="-2"/>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16Федерального закона </w:t>
      </w:r>
      <w:hyperlink r:id="rId36" w:tgtFrame="_blank" w:history="1">
        <w:r w:rsidRPr="00FD145C">
          <w:rPr>
            <w:rFonts w:ascii="Times New Roman" w:eastAsia="Times New Roman" w:hAnsi="Times New Roman" w:cs="Times New Roman"/>
            <w:sz w:val="24"/>
            <w:szCs w:val="24"/>
          </w:rPr>
          <w:t>от 27.07.2010 № 210-ФЗ</w:t>
        </w:r>
      </w:hyperlink>
      <w:r w:rsidRPr="00FD145C">
        <w:rPr>
          <w:rFonts w:ascii="Times New Roman" w:eastAsia="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45C">
        <w:rPr>
          <w:rFonts w:ascii="Times New Roman" w:eastAsia="Times New Roman" w:hAnsi="Times New Roman" w:cs="Times New Roman"/>
          <w:sz w:val="24"/>
          <w:szCs w:val="24"/>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FD145C">
          <w:rPr>
            <w:rFonts w:ascii="Times New Roman" w:eastAsia="Times New Roman" w:hAnsi="Times New Roman" w:cs="Times New Roman"/>
            <w:sz w:val="24"/>
            <w:szCs w:val="24"/>
            <w:u w:val="single"/>
          </w:rPr>
          <w:t>частью 1.1 статьи 16</w:t>
        </w:r>
      </w:hyperlink>
      <w:r w:rsidRPr="00FD145C">
        <w:rPr>
          <w:rFonts w:ascii="Times New Roman" w:eastAsia="Times New Roman" w:hAnsi="Times New Roman" w:cs="Times New Roman"/>
          <w:sz w:val="24"/>
          <w:szCs w:val="24"/>
        </w:rPr>
        <w:t xml:space="preserve"> Федерального закона </w:t>
      </w:r>
      <w:hyperlink r:id="rId38" w:tgtFrame="_blank" w:history="1">
        <w:r w:rsidRPr="00FD145C">
          <w:rPr>
            <w:rFonts w:ascii="Times New Roman" w:eastAsia="Times New Roman" w:hAnsi="Times New Roman" w:cs="Times New Roman"/>
            <w:sz w:val="24"/>
            <w:szCs w:val="24"/>
          </w:rPr>
          <w:t>от 27.07.2010 № 210-ФЗ</w:t>
        </w:r>
      </w:hyperlink>
      <w:r w:rsidRPr="00FD145C">
        <w:rPr>
          <w:rFonts w:ascii="Times New Roman" w:eastAsia="Times New Roman" w:hAnsi="Times New Roman" w:cs="Times New Roman"/>
          <w:sz w:val="24"/>
          <w:szCs w:val="24"/>
        </w:rPr>
        <w:t>, уведомляется заявитель, а также приносятся извинения за доставленные неудобства;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Основания для отказа в приеме документов отсутствуют.</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2.10.1. Основания для приостановления предоставления муниципальной услуги отсутствуют.</w:t>
      </w:r>
    </w:p>
    <w:p w:rsidR="005563F4" w:rsidRPr="00FD145C" w:rsidRDefault="005563F4" w:rsidP="005563F4">
      <w:pPr>
        <w:spacing w:after="0" w:line="240" w:lineRule="auto"/>
        <w:ind w:firstLine="567"/>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2.10.2. (в ред. постановления Администрации от 01.10.2024 </w:t>
      </w:r>
      <w:hyperlink r:id="rId39" w:tgtFrame="_blank" w:history="1">
        <w:r w:rsidRPr="00FD145C">
          <w:rPr>
            <w:rFonts w:ascii="Times New Roman" w:eastAsia="Times New Roman" w:hAnsi="Times New Roman" w:cs="Times New Roman"/>
            <w:sz w:val="24"/>
            <w:szCs w:val="24"/>
          </w:rPr>
          <w:t>№ 806</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Основаниями для отказа в предоставлении муниципальной услуги являются: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1) непредставление документов, указанных в пункте 2.6.2. настоящего административного регламента, обязанность по представлению которых возложена на заявителя;</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 наличие в заявлении и документах, которые представлены в бумажном виде, подчисток, приписок, зачеркиваний и других неоговоренных исправлений, в том числе выполненных карандашом, а также наличие повреждений, не позволяющих однозначно истолковать их содержание;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 документы, представленные заявителем, не соответствуют требованиям подраздела 2.6.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4) предоставление недостоверных сведений;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 обращение ненадлежащего лица.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Муниципальная услуга предоставляется бесплатно.</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Места для ожидания оборудуются стульями, кресельными секциями или скамьями (</w:t>
      </w:r>
      <w:proofErr w:type="spellStart"/>
      <w:r w:rsidRPr="00FD145C">
        <w:rPr>
          <w:rFonts w:ascii="Times New Roman" w:eastAsia="Times New Roman" w:hAnsi="Times New Roman" w:cs="Times New Roman"/>
          <w:sz w:val="24"/>
          <w:szCs w:val="24"/>
        </w:rPr>
        <w:t>банкетками</w:t>
      </w:r>
      <w:proofErr w:type="spellEnd"/>
      <w:r w:rsidRPr="00FD145C">
        <w:rPr>
          <w:rFonts w:ascii="Times New Roman" w:eastAsia="Times New Roman" w:hAnsi="Times New Roman" w:cs="Times New Roman"/>
          <w:sz w:val="24"/>
          <w:szCs w:val="24"/>
        </w:rPr>
        <w:t>). Количество мест для ожидания определяется исходя из фактической нагрузки и возможностей для их размещения в здании.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наименование;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место нахождения;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режим работы.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допуск </w:t>
      </w:r>
      <w:proofErr w:type="spellStart"/>
      <w:r w:rsidRPr="00FD145C">
        <w:rPr>
          <w:rFonts w:ascii="Times New Roman" w:eastAsia="Times New Roman" w:hAnsi="Times New Roman" w:cs="Times New Roman"/>
          <w:sz w:val="24"/>
          <w:szCs w:val="24"/>
        </w:rPr>
        <w:t>сурдопереводчика</w:t>
      </w:r>
      <w:proofErr w:type="spellEnd"/>
      <w:r w:rsidRPr="00FD145C">
        <w:rPr>
          <w:rFonts w:ascii="Times New Roman" w:eastAsia="Times New Roman" w:hAnsi="Times New Roman" w:cs="Times New Roman"/>
          <w:sz w:val="24"/>
          <w:szCs w:val="24"/>
        </w:rPr>
        <w:t xml:space="preserve"> и </w:t>
      </w:r>
      <w:proofErr w:type="spellStart"/>
      <w:r w:rsidRPr="00FD145C">
        <w:rPr>
          <w:rFonts w:ascii="Times New Roman" w:eastAsia="Times New Roman" w:hAnsi="Times New Roman" w:cs="Times New Roman"/>
          <w:sz w:val="24"/>
          <w:szCs w:val="24"/>
        </w:rPr>
        <w:t>тифлосурдопереводчика</w:t>
      </w:r>
      <w:proofErr w:type="spellEnd"/>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w:t>
      </w:r>
      <w:proofErr w:type="gramStart"/>
      <w:r w:rsidRPr="00FD145C">
        <w:rPr>
          <w:rFonts w:ascii="Times New Roman" w:eastAsia="Times New Roman" w:hAnsi="Times New Roman" w:cs="Times New Roman"/>
          <w:b/>
          <w:sz w:val="24"/>
          <w:szCs w:val="24"/>
        </w:rPr>
        <w:t>о-</w:t>
      </w:r>
      <w:proofErr w:type="gramEnd"/>
      <w:r w:rsidRPr="00FD145C">
        <w:rPr>
          <w:rFonts w:ascii="Times New Roman" w:eastAsia="Times New Roman" w:hAnsi="Times New Roman" w:cs="Times New Roman"/>
          <w:b/>
          <w:sz w:val="24"/>
          <w:szCs w:val="24"/>
        </w:rPr>
        <w:t xml:space="preserve"> коммуникационных технологий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2.17.2. Показателями доступности предоставления муниципальной услуги являются: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2.17.3. Показателями качества предоставления муниципальной услуги являются: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степень удовлетворенности граждан качеством и доступностью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соблюдение сроков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количество обоснованных жалоб.</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Продолжительность каждого взаимодействия не должна превышать</w:t>
      </w:r>
      <w:r w:rsidRPr="00FD145C">
        <w:rPr>
          <w:rFonts w:ascii="Times New Roman" w:eastAsia="Times New Roman" w:hAnsi="Times New Roman" w:cs="Times New Roman"/>
          <w:sz w:val="24"/>
          <w:szCs w:val="24"/>
        </w:rPr>
        <w:br/>
        <w:t>15 минут.</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2.17.5.Заявитель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ходе личного приема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 телефону;</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 электронной почте.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2.18.3. </w:t>
      </w:r>
      <w:proofErr w:type="gramStart"/>
      <w:r w:rsidRPr="00FD145C">
        <w:rPr>
          <w:rFonts w:ascii="Times New Roman" w:eastAsia="Times New Roman" w:hAnsi="Times New Roman" w:cs="Times New Roman"/>
          <w:sz w:val="24"/>
          <w:szCs w:val="24"/>
        </w:rPr>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hyperlink r:id="rId40" w:tgtFrame="_blank" w:history="1">
        <w:r w:rsidRPr="00FD145C">
          <w:rPr>
            <w:rFonts w:ascii="Times New Roman" w:eastAsia="Times New Roman" w:hAnsi="Times New Roman" w:cs="Times New Roman"/>
            <w:sz w:val="24"/>
            <w:szCs w:val="24"/>
            <w:u w:val="single"/>
          </w:rPr>
          <w:t>от 25.06.2012 № 634</w:t>
        </w:r>
      </w:hyperlink>
      <w:r w:rsidRPr="00FD145C">
        <w:rPr>
          <w:rFonts w:ascii="Times New Roman" w:eastAsia="Times New Roman" w:hAnsi="Times New Roman" w:cs="Times New Roman"/>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2.18.4. 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FD145C">
        <w:rPr>
          <w:rFonts w:ascii="Times New Roman" w:eastAsia="Times New Roman" w:hAnsi="Times New Roman" w:cs="Times New Roman"/>
          <w:sz w:val="24"/>
          <w:szCs w:val="24"/>
        </w:rPr>
        <w:t xml:space="preserve"> При этом не требуются составление и подписание таких заявлений заявителем.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Одновременно с комплексным запросом заявитель подает в МФЦ документы, предусмотренные подразделом 2.6.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МФЦ </w:t>
      </w:r>
      <w:proofErr w:type="gramStart"/>
      <w:r w:rsidRPr="00FD145C">
        <w:rPr>
          <w:rFonts w:ascii="Times New Roman" w:eastAsia="Times New Roman" w:hAnsi="Times New Roman" w:cs="Times New Roman"/>
          <w:sz w:val="24"/>
          <w:szCs w:val="24"/>
        </w:rPr>
        <w:t>обязан</w:t>
      </w:r>
      <w:proofErr w:type="gramEnd"/>
      <w:r w:rsidRPr="00FD145C">
        <w:rPr>
          <w:rFonts w:ascii="Times New Roman" w:eastAsia="Times New Roman" w:hAnsi="Times New Roman" w:cs="Times New Roman"/>
          <w:sz w:val="24"/>
          <w:szCs w:val="24"/>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FD145C">
        <w:rPr>
          <w:rFonts w:ascii="Times New Roman" w:eastAsia="Times New Roman" w:hAnsi="Times New Roman" w:cs="Times New Roman"/>
          <w:sz w:val="24"/>
          <w:szCs w:val="24"/>
        </w:rPr>
        <w:t>обязан</w:t>
      </w:r>
      <w:proofErr w:type="gramEnd"/>
      <w:r w:rsidRPr="00FD145C">
        <w:rPr>
          <w:rFonts w:ascii="Times New Roman" w:eastAsia="Times New Roman" w:hAnsi="Times New Roman" w:cs="Times New Roman"/>
          <w:sz w:val="24"/>
          <w:szCs w:val="24"/>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3.1. Исчерпывающий перечень административных процедур (действий)</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Организация предоставления муниципальной услуги Уполномоченным органом включает в себя следующие административные процедуры: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 прием и регистрация заявления о предоставлении муниципальной услуги и иных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 направление межведомственных запросов (при необходимости);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 рассмотрение документов и принятие решения о предоставлении либо отказе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4) уведомление заявителя о принятом решении;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 заключение договора о приватизации и выдача его заявителю.</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3.2. Прием и регистрация заявления о предоставлении муниципальной услуги и иных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бумажном носителе непосредственно в Уполномоченный орган,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 бумажном носителе в Уполномоченный орган посредством почтового отправления;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форме электронного документа с использованием единого портала, регионального портала.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подразделах 2.6, 2.7 настоящего административного регламента</w:t>
      </w:r>
      <w:r w:rsidRPr="00FD145C">
        <w:rPr>
          <w:rFonts w:ascii="Times New Roman" w:eastAsia="Times New Roman" w:hAnsi="Times New Roman" w:cs="Times New Roman"/>
          <w:sz w:val="24"/>
          <w:szCs w:val="24"/>
        </w:rPr>
        <w:br/>
        <w:t>(в случае если заявитель представляет документы, указанные в подразделе</w:t>
      </w:r>
      <w:r w:rsidRPr="00FD145C">
        <w:rPr>
          <w:rFonts w:ascii="Times New Roman" w:eastAsia="Times New Roman" w:hAnsi="Times New Roman" w:cs="Times New Roman"/>
          <w:sz w:val="24"/>
          <w:szCs w:val="24"/>
        </w:rPr>
        <w:br/>
        <w:t>2.7 настоящего административного регламента, по собственной инициативе) на бумажном носителе.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устанавливает предмет обращения;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проверяет полномочия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подразделом 2.6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выдает заявителю расписку с описью представленных документов и указанием даты их принятия, подтверждающую принятие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устанавливает предмет обращения;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проверяет полномочия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подразделом 2.6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Длительность осуществления всех необходимых действий не может превышать 15 минут.</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Днем регистрации заявления является день его поступления в Уполномоченный орган;</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формировании заявления обеспечивается: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возможность копирования и сохранения заявления и иных документов, указанных в подразделах 2.6, 2.7 настоящего административного регламента, необходимых для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возможность печати на бумажном носителе копии электронной формы заявления;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возможность вернуться на любой из этапов заполнения электронной формы заявления без </w:t>
      </w:r>
      <w:proofErr w:type="gramStart"/>
      <w:r w:rsidRPr="00FD145C">
        <w:rPr>
          <w:rFonts w:ascii="Times New Roman" w:eastAsia="Times New Roman" w:hAnsi="Times New Roman" w:cs="Times New Roman"/>
          <w:sz w:val="24"/>
          <w:szCs w:val="24"/>
        </w:rPr>
        <w:t>потери</w:t>
      </w:r>
      <w:proofErr w:type="gramEnd"/>
      <w:r w:rsidRPr="00FD145C">
        <w:rPr>
          <w:rFonts w:ascii="Times New Roman" w:eastAsia="Times New Roman" w:hAnsi="Times New Roman" w:cs="Times New Roman"/>
          <w:sz w:val="24"/>
          <w:szCs w:val="24"/>
        </w:rPr>
        <w:t xml:space="preserve"> ранее введенной информации;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Сформированное и подписанное </w:t>
      </w:r>
      <w:proofErr w:type="gramStart"/>
      <w:r w:rsidRPr="00FD145C">
        <w:rPr>
          <w:rFonts w:ascii="Times New Roman" w:eastAsia="Times New Roman" w:hAnsi="Times New Roman" w:cs="Times New Roman"/>
          <w:sz w:val="24"/>
          <w:szCs w:val="24"/>
        </w:rPr>
        <w:t>заявление</w:t>
      </w:r>
      <w:proofErr w:type="gramEnd"/>
      <w:r w:rsidRPr="00FD145C">
        <w:rPr>
          <w:rFonts w:ascii="Times New Roman" w:eastAsia="Times New Roman" w:hAnsi="Times New Roman" w:cs="Times New Roman"/>
          <w:sz w:val="24"/>
          <w:szCs w:val="24"/>
        </w:rPr>
        <w:t xml:space="preserve"> и иные документы, указанные в подразделах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личном обращении заявителя в Уполномоченный орган;</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 телефону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через официальный Интернет - сайт.</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осуществлении записи заявитель сообщает следующие данные: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фамилию, имя, отчество (последнее - при наличии);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номер контактного телефона;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адрес электронной почты (по желанию);</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желаемые дату и время представления заявления и необходимых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Запись на прием в Уполномоченный орган для подачи заявления с использованием единого портала, регионального портала не осуществляется.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поступлении документов в форме электронных документов</w:t>
      </w:r>
      <w:r w:rsidRPr="00FD145C">
        <w:rPr>
          <w:rFonts w:ascii="Times New Roman" w:eastAsia="Times New Roman" w:hAnsi="Times New Roman" w:cs="Times New Roman"/>
          <w:sz w:val="24"/>
          <w:szCs w:val="24"/>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Если заявитель обратился заочно, должностное лицо Уполномоченного органа, ответственное за прием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регистрирует заявление под индивидуальным порядковым номером в день поступления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проверяет правильность оформления заявления и правильность оформления иных документов, поступивших от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проверяет представленные документы на предмет комплектности;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3.2.2. Критерием принятия решения о приеме документов является наличие заявления и прилагаемых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3.2.3.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Результат административной процедуры фиксируется в системе электронного документооборота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3.2.5. Результат административной процедуры – прием и регистрация заявления и документов от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3.2.6. Время выполнения административной процедуры не должно превышать 15 (пятнадцати) минут.</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3.3. Направление межведомственных запросов (при необходимости)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3.3.1. Основанием для начала административной процедуры является непредставление заявителем документов, указанных в подразделе</w:t>
      </w:r>
      <w:proofErr w:type="gramStart"/>
      <w:r w:rsidRPr="00FD145C">
        <w:rPr>
          <w:rFonts w:ascii="Times New Roman" w:eastAsia="Times New Roman" w:hAnsi="Times New Roman" w:cs="Times New Roman"/>
          <w:sz w:val="24"/>
          <w:szCs w:val="24"/>
        </w:rPr>
        <w:t>2</w:t>
      </w:r>
      <w:proofErr w:type="gramEnd"/>
      <w:r w:rsidRPr="00FD145C">
        <w:rPr>
          <w:rFonts w:ascii="Times New Roman" w:eastAsia="Times New Roman" w:hAnsi="Times New Roman" w:cs="Times New Roman"/>
          <w:sz w:val="24"/>
          <w:szCs w:val="24"/>
        </w:rPr>
        <w:t>.7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подразделе 2.7.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Способом фиксации результата административной процедуры является регистрация полученных ответов на межведомственные запросы.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3.4. Рассмотрение документов и принятие решения о предоставлении либо отказе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подразделом 3.3 настоящего административного регламента межведомственный запрос.</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приватизации (вместе с проектом договора о приватизации) и согласовывает его в установленном порядке.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решении о приватизации в обязательном порядке указывается срок,</w:t>
      </w:r>
      <w:r w:rsidRPr="00FD145C">
        <w:rPr>
          <w:rFonts w:ascii="Times New Roman" w:eastAsia="Times New Roman" w:hAnsi="Times New Roman" w:cs="Times New Roman"/>
          <w:sz w:val="24"/>
          <w:szCs w:val="24"/>
        </w:rPr>
        <w:br/>
        <w:t>в течение которого заявителю необходимо подписать договор о приватизации.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3.4.3.После согласования проекта решения о приватизации либо об отказе в приватизации, решение подписывается руководителем Уполномоченного органа и регистрируется в системе документооборота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2.10.2настоящего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3.4.5. Результат административной процедуры – подписанное руководителем Уполномоченного органа решение о предоставлении либо об отказе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3.4.6. Максимальный срок исполнения административной процедуры не может превышать45 дней со дня получения Уполномоченным органом заявления и документов, указанных в подразделе 2.6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3.5. Уведомление заявителя о принятом решении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3.5.1. Основанием для начала административной процедуры является принятие решения о возможности (невозможности) приватизации жилого помещения.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3.5.2. При принятии решения о положительном результате проверки законности требования о приватизации жилого помещения ответственное лицо Уполномоченного органа уведомляет заявителя о готовности Администрации Мошенского муниципального района передать жилое помещение в собственность в порядке приватизации.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3.5.3. В случае невозможности приватизации жилого помещения после принятия соответствующего решения Администрации Мошенского муниципального района Уполномоченный орган выдает или направляет заявителю мотивированное решение не позднее чем через три рабочих дня со дня принятия такого решения.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3.5.4. О принятом решении заявитель уведомляется по телефону или электронной почте. Документы выдаются заявителю на руки. В случае если ответственное лицо Уполномоченного органа не смогло дозвониться до заявителя либо заявитель не указал контактного телефона, письмо с информацией о принятом решении отправляется заявителю на указанный им почтовый адрес.</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3.5.5. Срок исполнения административной процедуры - не более 3дней со дня принятия решения о приватизации или об отказе в приватизации жилого помещения.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3.5.6. Результатом административной процедуры является уведомление о возможности (невозможности) приватизации жилого помещения.</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3.6. Заключение договора о приватизации и выдача его заявителю</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3.6.1. Основанием для начала административной процедуры является явка заявителя (заявителей) в Уполномоченный орган для заключения договора.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3.6.2. Должностное лицо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проверяет документы, удостоверяющие личность заявителя (заявителей) или его представителя, а также документ, подтверждающий полномочия представителя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предлагает заявителю (заявителям) подписать договор приватизации жилого помещения;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регистрирует договор в книге текущей регистрации договоров приватизации;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выдает заявителю договор о приватизации, сообщает о необходимости государственной регистрации права собственности на жилое помещение в Едином государственном реестре недвижимости.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3.6.3. Результатом выполнения административной процедуры является выдача заявителю договора о приватизации жилого помещения.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3.6.4. Максимальный срок исполнения административной процедуры – 2 месяца со дня подачи заявителем заявления и документов, указанных в подразделе 2.6 настоящего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3.7. Порядок выполнения административных процедур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МФЦ не осуществляет:</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Предварительная запись на прием в МФЦ для подачи заявления осуществляется посредством </w:t>
      </w:r>
      <w:proofErr w:type="spellStart"/>
      <w:r w:rsidRPr="00FD145C">
        <w:rPr>
          <w:rFonts w:ascii="Times New Roman" w:eastAsia="Times New Roman" w:hAnsi="Times New Roman" w:cs="Times New Roman"/>
          <w:sz w:val="24"/>
          <w:szCs w:val="24"/>
        </w:rPr>
        <w:t>самозаписи</w:t>
      </w:r>
      <w:proofErr w:type="spellEnd"/>
      <w:r w:rsidRPr="00FD145C">
        <w:rPr>
          <w:rFonts w:ascii="Times New Roman" w:eastAsia="Times New Roman" w:hAnsi="Times New Roman" w:cs="Times New Roman"/>
          <w:sz w:val="24"/>
          <w:szCs w:val="24"/>
        </w:rPr>
        <w:t xml:space="preserve"> на официальном сайте МФЦ (https://mfc53.nov.ru/), по телефону call-центра:88002501053, а также при личном обращении в структурное подразделение ГОАУ «МФЦ».</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Должностное лицо Уполномоченного органа проводит проверку указанных в заявлении сведений.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 xml:space="preserve">IV. Порядок и формы </w:t>
      </w:r>
      <w:proofErr w:type="gramStart"/>
      <w:r w:rsidRPr="00FD145C">
        <w:rPr>
          <w:rFonts w:ascii="Times New Roman" w:eastAsia="Times New Roman" w:hAnsi="Times New Roman" w:cs="Times New Roman"/>
          <w:b/>
          <w:bCs/>
          <w:sz w:val="24"/>
          <w:szCs w:val="24"/>
        </w:rPr>
        <w:t>контроля за</w:t>
      </w:r>
      <w:proofErr w:type="gramEnd"/>
      <w:r w:rsidRPr="00FD145C">
        <w:rPr>
          <w:rFonts w:ascii="Times New Roman" w:eastAsia="Times New Roman" w:hAnsi="Times New Roman" w:cs="Times New Roman"/>
          <w:b/>
          <w:bCs/>
          <w:sz w:val="24"/>
          <w:szCs w:val="24"/>
        </w:rPr>
        <w:t xml:space="preserve"> предоставлением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b/>
          <w:sz w:val="24"/>
          <w:szCs w:val="24"/>
        </w:rPr>
      </w:pPr>
      <w:r w:rsidRPr="00FD145C">
        <w:rPr>
          <w:rFonts w:ascii="Times New Roman" w:eastAsia="Times New Roman" w:hAnsi="Times New Roman" w:cs="Times New Roman"/>
          <w:b/>
          <w:spacing w:val="-4"/>
          <w:sz w:val="24"/>
          <w:szCs w:val="24"/>
        </w:rPr>
        <w:t xml:space="preserve">4.1. Порядок осуществления текущего </w:t>
      </w:r>
      <w:proofErr w:type="gramStart"/>
      <w:r w:rsidRPr="00FD145C">
        <w:rPr>
          <w:rFonts w:ascii="Times New Roman" w:eastAsia="Times New Roman" w:hAnsi="Times New Roman" w:cs="Times New Roman"/>
          <w:b/>
          <w:spacing w:val="-4"/>
          <w:sz w:val="24"/>
          <w:szCs w:val="24"/>
        </w:rPr>
        <w:t>контроля за</w:t>
      </w:r>
      <w:proofErr w:type="gramEnd"/>
      <w:r w:rsidRPr="00FD145C">
        <w:rPr>
          <w:rFonts w:ascii="Times New Roman" w:eastAsia="Times New Roman" w:hAnsi="Times New Roman" w:cs="Times New Roman"/>
          <w:b/>
          <w:spacing w:val="-4"/>
          <w:sz w:val="24"/>
          <w:szCs w:val="24"/>
        </w:rPr>
        <w:t xml:space="preserve"> соблюдением и исполнением должностными лицами Уполномоченного органа, должностными лицами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4.1.1.Текущий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Уполномоченного органа или лицом, его замещающим, руководителем МФЦ или лицом, его замещающим, проверок исполнения должностными лицами положений административного регламента.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руководителя МФЦ или лицо его замещающее, а также принимают срочные меры по устранению нарушений.</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4CB7">
        <w:rPr>
          <w:rFonts w:ascii="Times New Roman" w:eastAsia="Times New Roman" w:hAnsi="Times New Roman" w:cs="Times New Roman"/>
          <w:b/>
          <w:sz w:val="24"/>
          <w:szCs w:val="24"/>
        </w:rPr>
        <w:t>контроля за</w:t>
      </w:r>
      <w:proofErr w:type="gramEnd"/>
      <w:r w:rsidRPr="00BF4CB7">
        <w:rPr>
          <w:rFonts w:ascii="Times New Roman" w:eastAsia="Times New Roman" w:hAnsi="Times New Roman" w:cs="Times New Roman"/>
          <w:b/>
          <w:sz w:val="24"/>
          <w:szCs w:val="24"/>
        </w:rPr>
        <w:t xml:space="preserve"> полнотой и качеством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4.2.1. </w:t>
      </w:r>
      <w:proofErr w:type="gramStart"/>
      <w:r w:rsidRPr="00FD145C">
        <w:rPr>
          <w:rFonts w:ascii="Times New Roman" w:eastAsia="Times New Roman" w:hAnsi="Times New Roman" w:cs="Times New Roman"/>
          <w:sz w:val="24"/>
          <w:szCs w:val="24"/>
        </w:rPr>
        <w:t>Контроль за</w:t>
      </w:r>
      <w:proofErr w:type="gramEnd"/>
      <w:r w:rsidRPr="00FD145C">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4.2.2. Проверки могут быть плановыми и внеплановыми.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Внеплановые проверки проводятся по поручению заместителя Главы администрации муниципального района, контролирующего и координирующего деятельность Уполномоченного органа или лица, его замещающего, по конкретному обращению заинтересованных лиц.</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Администрации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pacing w:val="-6"/>
          <w:sz w:val="24"/>
          <w:szCs w:val="24"/>
        </w:rPr>
        <w:t>4.3. 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4.3.1. Должностное лицо Уполномоченного органа несет персональную ответственность </w:t>
      </w:r>
      <w:proofErr w:type="gramStart"/>
      <w:r w:rsidRPr="00FD145C">
        <w:rPr>
          <w:rFonts w:ascii="Times New Roman" w:eastAsia="Times New Roman" w:hAnsi="Times New Roman" w:cs="Times New Roman"/>
          <w:sz w:val="24"/>
          <w:szCs w:val="24"/>
        </w:rPr>
        <w:t>за</w:t>
      </w:r>
      <w:proofErr w:type="gramEnd"/>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соблюдение установленного порядка приема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принятие надлежащих мер по полной и всесторонней проверке представленных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соблюдение сроков рассмотрения документов, соблюдение порядка выдачи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учет выданных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своевременное формирование, ведение и надлежащее хранение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4.3.2. МФЦ, работники МФЦ несут ответственность:</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за полноту передаваемых Уполномоченному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 полноту и соответствие комплексному запросу передаваемых Уполномоченному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 своевременную передачу Уполномоченному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pacing w:val="-2"/>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w:t>
      </w:r>
      <w:hyperlink r:id="rId41" w:tgtFrame="_blank" w:history="1">
        <w:r w:rsidRPr="00FD145C">
          <w:rPr>
            <w:rFonts w:ascii="Times New Roman" w:eastAsia="Times New Roman" w:hAnsi="Times New Roman" w:cs="Times New Roman"/>
            <w:sz w:val="24"/>
            <w:szCs w:val="24"/>
            <w:u w:val="single"/>
          </w:rPr>
          <w:t>Уголовным кодексом</w:t>
        </w:r>
      </w:hyperlink>
      <w:r w:rsidRPr="00FD145C">
        <w:rPr>
          <w:rFonts w:ascii="Times New Roman" w:eastAsia="Times New Roman" w:hAnsi="Times New Roman" w:cs="Times New Roman"/>
          <w:sz w:val="24"/>
          <w:szCs w:val="24"/>
        </w:rPr>
        <w:t xml:space="preserve"> Российской Федерации и </w:t>
      </w:r>
      <w:hyperlink r:id="rId42" w:tgtFrame="_blank" w:history="1">
        <w:r w:rsidRPr="00FD145C">
          <w:rPr>
            <w:rFonts w:ascii="Times New Roman" w:eastAsia="Times New Roman" w:hAnsi="Times New Roman" w:cs="Times New Roman"/>
            <w:sz w:val="24"/>
            <w:szCs w:val="24"/>
            <w:u w:val="single"/>
          </w:rPr>
          <w:t>Кодексом Российской Федерации об административных правонарушениях</w:t>
        </w:r>
      </w:hyperlink>
      <w:r w:rsidRPr="00FD145C">
        <w:rPr>
          <w:rFonts w:ascii="Times New Roman" w:eastAsia="Times New Roman" w:hAnsi="Times New Roman" w:cs="Times New Roman"/>
          <w:sz w:val="24"/>
          <w:szCs w:val="24"/>
        </w:rPr>
        <w:t xml:space="preserve"> для должностных лиц.</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 xml:space="preserve">4.4. Положения, характеризующие требования к порядку и формам </w:t>
      </w:r>
      <w:proofErr w:type="gramStart"/>
      <w:r w:rsidRPr="00BF4CB7">
        <w:rPr>
          <w:rFonts w:ascii="Times New Roman" w:eastAsia="Times New Roman" w:hAnsi="Times New Roman" w:cs="Times New Roman"/>
          <w:b/>
          <w:sz w:val="24"/>
          <w:szCs w:val="24"/>
        </w:rPr>
        <w:t>контроля за</w:t>
      </w:r>
      <w:proofErr w:type="gramEnd"/>
      <w:r w:rsidRPr="00BF4CB7">
        <w:rPr>
          <w:rFonts w:ascii="Times New Roman" w:eastAsia="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Граждане, их объединения и организации в случае </w:t>
      </w:r>
      <w:proofErr w:type="gramStart"/>
      <w:r w:rsidRPr="00FD145C">
        <w:rPr>
          <w:rFonts w:ascii="Times New Roman" w:eastAsia="Times New Roman" w:hAnsi="Times New Roman" w:cs="Times New Roman"/>
          <w:sz w:val="24"/>
          <w:szCs w:val="24"/>
        </w:rPr>
        <w:t>выявления фактов нарушения порядка предоставления муниципальной услуги</w:t>
      </w:r>
      <w:proofErr w:type="gramEnd"/>
      <w:r w:rsidRPr="00FD145C">
        <w:rPr>
          <w:rFonts w:ascii="Times New Roman" w:eastAsia="Times New Roman" w:hAnsi="Times New Roman" w:cs="Times New Roman"/>
          <w:sz w:val="24"/>
          <w:szCs w:val="24"/>
        </w:rPr>
        <w:t xml:space="preserve"> или ненадлежащего исполнения административного регламента вправе обратиться с жалобой в Уполномоченный орган.</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Любое заинтересованное лицо может осуществлять </w:t>
      </w:r>
      <w:proofErr w:type="gramStart"/>
      <w:r w:rsidRPr="00FD145C">
        <w:rPr>
          <w:rFonts w:ascii="Times New Roman" w:eastAsia="Times New Roman" w:hAnsi="Times New Roman" w:cs="Times New Roman"/>
          <w:sz w:val="24"/>
          <w:szCs w:val="24"/>
        </w:rPr>
        <w:t>контроль за</w:t>
      </w:r>
      <w:proofErr w:type="gramEnd"/>
      <w:r w:rsidRPr="00FD145C">
        <w:rPr>
          <w:rFonts w:ascii="Times New Roman" w:eastAsia="Times New Roman" w:hAnsi="Times New Roman" w:cs="Times New Roman"/>
          <w:sz w:val="24"/>
          <w:szCs w:val="24"/>
        </w:rPr>
        <w:t xml:space="preserve"> полнотой и качеством предоставления </w:t>
      </w:r>
      <w:r w:rsidRPr="00FD145C">
        <w:rPr>
          <w:rFonts w:ascii="Times New Roman" w:eastAsia="Times New Roman" w:hAnsi="Times New Roman" w:cs="Times New Roman"/>
          <w:sz w:val="24"/>
          <w:szCs w:val="24"/>
          <w:shd w:val="clear" w:color="auto" w:fill="FFFFFF"/>
        </w:rPr>
        <w:t xml:space="preserve">муниципальной </w:t>
      </w:r>
      <w:r w:rsidRPr="00FD145C">
        <w:rPr>
          <w:rFonts w:ascii="Times New Roman" w:eastAsia="Times New Roman" w:hAnsi="Times New Roman" w:cs="Times New Roman"/>
          <w:sz w:val="24"/>
          <w:szCs w:val="24"/>
        </w:rPr>
        <w:t>услуги, обратившись к руководителю Уполномоченного органа или лицу, его замещающему.</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pacing w:val="-3"/>
          <w:sz w:val="24"/>
          <w:szCs w:val="24"/>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5.2. Предмет жалобы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FD145C">
        <w:rPr>
          <w:rFonts w:ascii="Times New Roman" w:eastAsia="Times New Roman" w:hAnsi="Times New Roman" w:cs="Times New Roman"/>
          <w:sz w:val="24"/>
          <w:szCs w:val="24"/>
        </w:rPr>
        <w:t xml:space="preserve"> Заявитель может обратиться с жалобой, в том числе в следующих случаях:</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нарушение срока регистрации запроса о предоставлении муниципальной услуги, запроса, указанного в статье 15.1 Федерального закона от 27.07.2010 </w:t>
      </w:r>
      <w:hyperlink r:id="rId43"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4"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FD145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5"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16Федерального закона от 27.07.2010 </w:t>
      </w:r>
      <w:hyperlink r:id="rId46"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145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w:t>
      </w:r>
      <w:proofErr w:type="gramStart"/>
      <w:r w:rsidRPr="00FD145C">
        <w:rPr>
          <w:rFonts w:ascii="Times New Roman" w:eastAsia="Times New Roman" w:hAnsi="Times New Roman" w:cs="Times New Roman"/>
          <w:sz w:val="24"/>
          <w:szCs w:val="24"/>
        </w:rPr>
        <w:t>)М</w:t>
      </w:r>
      <w:proofErr w:type="gramEnd"/>
      <w:r w:rsidRPr="00FD145C">
        <w:rPr>
          <w:rFonts w:ascii="Times New Roman" w:eastAsia="Times New Roman" w:hAnsi="Times New Roman" w:cs="Times New Roman"/>
          <w:sz w:val="24"/>
          <w:szCs w:val="24"/>
        </w:rPr>
        <w:t xml:space="preserve">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7"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FD145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8"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49"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В указанном случае досудебное (внесудебное) обжалование заявителем решений и действий (бездействия) МФЦ</w:t>
      </w:r>
      <w:proofErr w:type="gramEnd"/>
      <w:r w:rsidRPr="00FD145C">
        <w:rPr>
          <w:rFonts w:ascii="Times New Roman" w:eastAsia="Times New Roman" w:hAnsi="Times New Roman" w:cs="Times New Roman"/>
          <w:sz w:val="24"/>
          <w:szCs w:val="24"/>
        </w:rPr>
        <w:t xml:space="preserve">,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0"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5.3. Органы и уполномоченные на рассмотрение жалобы должностные лица, которым может быть направлена жалоба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5.3.1. Жалобы на специалиста Уполномоченного органа, решения и действия (бездействие) которого обжалуются, подаются руководителю Уполномоченного органа.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5.3.2. Жалобы на решения, принятые руководителем Уполномоченного органа при предоставлении муниципальной услуги, подаются Главе Мошенского муниципального района.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w:t>
      </w:r>
      <w:proofErr w:type="gramStart"/>
      <w:r w:rsidRPr="00FD145C">
        <w:rPr>
          <w:rFonts w:ascii="Times New Roman" w:eastAsia="Times New Roman" w:hAnsi="Times New Roman" w:cs="Times New Roman"/>
          <w:sz w:val="24"/>
          <w:szCs w:val="24"/>
        </w:rPr>
        <w:t>1</w:t>
      </w:r>
      <w:proofErr w:type="gramEnd"/>
      <w:r w:rsidRPr="00FD145C">
        <w:rPr>
          <w:rFonts w:ascii="Times New Roman" w:eastAsia="Times New Roman" w:hAnsi="Times New Roman" w:cs="Times New Roman"/>
          <w:sz w:val="24"/>
          <w:szCs w:val="24"/>
        </w:rPr>
        <w:t xml:space="preserve">.1 статьи 16 Федерального закона от 27.07.2010 </w:t>
      </w:r>
      <w:hyperlink r:id="rId51"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подаются руководителям этих организаций.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5.3.4. В случае установления в ходе или по результатам </w:t>
      </w:r>
      <w:proofErr w:type="gramStart"/>
      <w:r w:rsidRPr="00FD145C">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FD145C">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5.4. Порядок подачи и рассмотрения жалобы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52"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Интернет - сайта, единого портала либо регионального портала, а также может быть принята при личном приеме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pacing w:val="-2"/>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53" w:tgtFrame="_blank" w:history="1">
        <w:r w:rsidRPr="00FD145C">
          <w:rPr>
            <w:rFonts w:ascii="Times New Roman" w:eastAsia="Times New Roman" w:hAnsi="Times New Roman" w:cs="Times New Roman"/>
            <w:spacing w:val="-2"/>
            <w:sz w:val="24"/>
            <w:szCs w:val="24"/>
            <w:u w:val="single"/>
          </w:rPr>
          <w:t>№ 210-ФЗ</w:t>
        </w:r>
      </w:hyperlink>
      <w:r w:rsidRPr="00FD145C">
        <w:rPr>
          <w:rFonts w:ascii="Times New Roman" w:eastAsia="Times New Roman" w:hAnsi="Times New Roman" w:cs="Times New Roman"/>
          <w:spacing w:val="-2"/>
          <w:sz w:val="24"/>
          <w:szCs w:val="24"/>
        </w:rPr>
        <w:t>,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5.4.5. В электронном виде жалоба может быть подана заявителем посредством: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 регионального портала;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2) единого портала;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3) федеральной государственной информационной системы «Досудебное обжалование»: https://do.gosuslugi.ru».</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5.4.6. Жалоба должна содержать:</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54"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их руководителей и (или) работников, решения и действия (бездействие) которых обжалуются;</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сведения об обжалуемых решениях и действиях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55"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их работников;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56"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xml:space="preserve">, их работников. Заявителем могут быть представлены </w:t>
      </w:r>
      <w:r w:rsidRPr="00FD145C">
        <w:rPr>
          <w:rFonts w:ascii="Times New Roman" w:eastAsia="Times New Roman" w:hAnsi="Times New Roman" w:cs="Times New Roman"/>
          <w:spacing w:val="-6"/>
          <w:sz w:val="24"/>
          <w:szCs w:val="24"/>
        </w:rPr>
        <w:t>документы (при наличии), подтверждающие доводы заявителя, либо их копии</w:t>
      </w:r>
      <w:r w:rsidRPr="00FD145C">
        <w:rPr>
          <w:rFonts w:ascii="Times New Roman" w:eastAsia="Times New Roman" w:hAnsi="Times New Roman" w:cs="Times New Roman"/>
          <w:sz w:val="24"/>
          <w:szCs w:val="24"/>
        </w:rPr>
        <w:t>.</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5.5. Сроки рассмотрения жалобы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 xml:space="preserve">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57"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16Федерального закона от 27.07.2010</w:t>
      </w:r>
      <w:proofErr w:type="gramEnd"/>
      <w:r w:rsidRPr="00FD145C">
        <w:rPr>
          <w:rFonts w:ascii="Times New Roman" w:eastAsia="Times New Roman" w:hAnsi="Times New Roman" w:cs="Times New Roman"/>
          <w:sz w:val="24"/>
          <w:szCs w:val="24"/>
        </w:rPr>
        <w:t xml:space="preserve"> </w:t>
      </w:r>
      <w:hyperlink r:id="rId58"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5.6. Результат рассмотрения жалобы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удовлетворении жалобы отказывается.</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5.7.Порядок информирования заявителя о результатах рассмотрения жалобы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59"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45C">
        <w:rPr>
          <w:rFonts w:ascii="Times New Roman" w:eastAsia="Times New Roman" w:hAnsi="Times New Roman" w:cs="Times New Roman"/>
          <w:sz w:val="24"/>
          <w:szCs w:val="24"/>
        </w:rPr>
        <w:t>неудобства</w:t>
      </w:r>
      <w:proofErr w:type="gramEnd"/>
      <w:r w:rsidRPr="00FD145C">
        <w:rPr>
          <w:rFonts w:ascii="Times New Roman" w:eastAsia="Times New Roman" w:hAnsi="Times New Roman" w:cs="Times New Roman"/>
          <w:sz w:val="24"/>
          <w:szCs w:val="24"/>
        </w:rPr>
        <w:t xml:space="preserve"> и указывается информация о дальнейших </w:t>
      </w:r>
      <w:proofErr w:type="gramStart"/>
      <w:r w:rsidRPr="00FD145C">
        <w:rPr>
          <w:rFonts w:ascii="Times New Roman" w:eastAsia="Times New Roman" w:hAnsi="Times New Roman" w:cs="Times New Roman"/>
          <w:sz w:val="24"/>
          <w:szCs w:val="24"/>
        </w:rPr>
        <w:t>действиях</w:t>
      </w:r>
      <w:proofErr w:type="gramEnd"/>
      <w:r w:rsidRPr="00FD145C">
        <w:rPr>
          <w:rFonts w:ascii="Times New Roman" w:eastAsia="Times New Roman" w:hAnsi="Times New Roman" w:cs="Times New Roman"/>
          <w:sz w:val="24"/>
          <w:szCs w:val="24"/>
        </w:rPr>
        <w:t>, которые необходимо совершить заявителю в целях получения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5.7.3. В случае признания </w:t>
      </w:r>
      <w:proofErr w:type="gramStart"/>
      <w:r w:rsidRPr="00FD145C">
        <w:rPr>
          <w:rFonts w:ascii="Times New Roman" w:eastAsia="Times New Roman" w:hAnsi="Times New Roman" w:cs="Times New Roman"/>
          <w:sz w:val="24"/>
          <w:szCs w:val="24"/>
        </w:rPr>
        <w:t>жалобы</w:t>
      </w:r>
      <w:proofErr w:type="gramEnd"/>
      <w:r w:rsidRPr="00FD145C">
        <w:rPr>
          <w:rFonts w:ascii="Times New Roman" w:eastAsia="Times New Roman" w:hAnsi="Times New Roman" w:cs="Times New Roman"/>
          <w:sz w:val="24"/>
          <w:szCs w:val="24"/>
        </w:rPr>
        <w:t xml:space="preserve">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5.8. Порядок обжалования решения по жалобе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досудебном порядке могут быть обжалованы действия (бездействие) и решения вышестоящим должностным лицам.</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с</w:t>
      </w:r>
      <w:proofErr w:type="gramEnd"/>
      <w:r w:rsidRPr="00FD145C">
        <w:rPr>
          <w:rFonts w:ascii="Times New Roman" w:eastAsia="Times New Roman" w:hAnsi="Times New Roman" w:cs="Times New Roman"/>
          <w:sz w:val="24"/>
          <w:szCs w:val="24"/>
        </w:rPr>
        <w:t>пециалистов Уполномоченного органа, муниципальных служащих - Главе муниципального района;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МФЦ - в уполномоченный орган, заключивший соглашение о взаимодействии с МФЦ.</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 xml:space="preserve">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60" w:tgtFrame="_blank" w:history="1">
        <w:r w:rsidRPr="00FD145C">
          <w:rPr>
            <w:rFonts w:ascii="Times New Roman" w:eastAsia="Times New Roman" w:hAnsi="Times New Roman" w:cs="Times New Roman"/>
            <w:sz w:val="24"/>
            <w:szCs w:val="24"/>
            <w:u w:val="single"/>
          </w:rPr>
          <w:t>№ 210-ФЗ</w:t>
        </w:r>
      </w:hyperlink>
      <w:r w:rsidRPr="00FD145C">
        <w:rPr>
          <w:rFonts w:ascii="Times New Roman" w:eastAsia="Times New Roman" w:hAnsi="Times New Roman" w:cs="Times New Roman"/>
          <w:sz w:val="24"/>
          <w:szCs w:val="24"/>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proofErr w:type="gramEnd"/>
      <w:r w:rsidRPr="00FD145C">
        <w:rPr>
          <w:rFonts w:ascii="Times New Roman" w:eastAsia="Times New Roman" w:hAnsi="Times New Roman" w:cs="Times New Roman"/>
          <w:sz w:val="24"/>
          <w:szCs w:val="24"/>
        </w:rPr>
        <w:t xml:space="preserve"> дополнительных материалов в срок не более 5 дней с момента обращения.</w:t>
      </w:r>
    </w:p>
    <w:p w:rsidR="005563F4" w:rsidRPr="00BF4CB7" w:rsidRDefault="005563F4" w:rsidP="005563F4">
      <w:pPr>
        <w:spacing w:after="0" w:line="240" w:lineRule="auto"/>
        <w:ind w:firstLine="567"/>
        <w:jc w:val="both"/>
        <w:rPr>
          <w:rFonts w:ascii="Times New Roman" w:eastAsia="Times New Roman" w:hAnsi="Times New Roman" w:cs="Times New Roman"/>
          <w:b/>
          <w:sz w:val="24"/>
          <w:szCs w:val="24"/>
        </w:rPr>
      </w:pPr>
      <w:r w:rsidRPr="00BF4CB7">
        <w:rPr>
          <w:rFonts w:ascii="Times New Roman" w:eastAsia="Times New Roman" w:hAnsi="Times New Roman" w:cs="Times New Roman"/>
          <w:b/>
          <w:sz w:val="24"/>
          <w:szCs w:val="24"/>
        </w:rPr>
        <w:t>5.10. Способы информирования заявителей о порядке подачи и рассмотрения жалобы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Уполномоченный орган обеспечивает:</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на едином портале, на региональном портале;</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2) консультирование заявителей о порядке обжалования решений и действий (бездействия) Уполномоченного органа, его должностных лиц либо </w:t>
      </w:r>
      <w:r w:rsidRPr="00FD145C">
        <w:rPr>
          <w:rFonts w:ascii="Times New Roman" w:eastAsia="Times New Roman" w:hAnsi="Times New Roman" w:cs="Times New Roman"/>
          <w:spacing w:val="-6"/>
          <w:sz w:val="24"/>
          <w:szCs w:val="24"/>
        </w:rPr>
        <w:t>специалистов, в том числе по телефону, электронной почте, при личном приеме.</w:t>
      </w:r>
    </w:p>
    <w:p w:rsidR="00BF4CB7" w:rsidRDefault="00BF4C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Приложение №1</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к Административному регламенту </w:t>
      </w:r>
      <w:proofErr w:type="gramStart"/>
      <w:r w:rsidRPr="00FD145C">
        <w:rPr>
          <w:rFonts w:ascii="Times New Roman" w:eastAsia="Times New Roman" w:hAnsi="Times New Roman" w:cs="Times New Roman"/>
          <w:sz w:val="24"/>
          <w:szCs w:val="24"/>
        </w:rPr>
        <w:t>по</w:t>
      </w:r>
      <w:proofErr w:type="gramEnd"/>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предоставлению муниципальной услуги</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«Передача жилых помещений </w:t>
      </w:r>
      <w:proofErr w:type="gramStart"/>
      <w:r w:rsidRPr="00FD145C">
        <w:rPr>
          <w:rFonts w:ascii="Times New Roman" w:eastAsia="Times New Roman" w:hAnsi="Times New Roman" w:cs="Times New Roman"/>
          <w:sz w:val="24"/>
          <w:szCs w:val="24"/>
        </w:rPr>
        <w:t>муниципального</w:t>
      </w:r>
      <w:proofErr w:type="gramEnd"/>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жилищного фонда Мошенского</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муниципального округа в собственность</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граждан в порядке приватизации»</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(в ред. постановления Администрации</w:t>
      </w:r>
      <w:proofErr w:type="gramEnd"/>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от 01.10.2024 </w:t>
      </w:r>
      <w:hyperlink r:id="rId61" w:tgtFrame="_blank" w:history="1">
        <w:r w:rsidRPr="00FD145C">
          <w:rPr>
            <w:rFonts w:ascii="Times New Roman" w:eastAsia="Times New Roman" w:hAnsi="Times New Roman" w:cs="Times New Roman"/>
            <w:sz w:val="24"/>
            <w:szCs w:val="24"/>
          </w:rPr>
          <w:t>№ 806</w:t>
        </w:r>
      </w:hyperlink>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Информация</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о месте нахождения и графике работы организаций, участвующих в предоставлении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1. Государственное областное автономное учреждение «</w:t>
      </w:r>
      <w:proofErr w:type="gramStart"/>
      <w:r w:rsidRPr="00FD145C">
        <w:rPr>
          <w:rFonts w:ascii="Times New Roman" w:eastAsia="Times New Roman" w:hAnsi="Times New Roman" w:cs="Times New Roman"/>
          <w:sz w:val="24"/>
          <w:szCs w:val="24"/>
        </w:rPr>
        <w:t>Много-функциональный</w:t>
      </w:r>
      <w:proofErr w:type="gramEnd"/>
      <w:r w:rsidRPr="00FD145C">
        <w:rPr>
          <w:rFonts w:ascii="Times New Roman" w:eastAsia="Times New Roman" w:hAnsi="Times New Roman" w:cs="Times New Roman"/>
          <w:sz w:val="24"/>
          <w:szCs w:val="24"/>
        </w:rPr>
        <w:t xml:space="preserve"> центр предоставления государственных и муниципальных услуг»</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Отдел МФЦ Мошенского муниципального округа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Местонахождение: Новгородская обл., </w:t>
      </w:r>
      <w:proofErr w:type="spellStart"/>
      <w:r w:rsidRPr="00FD145C">
        <w:rPr>
          <w:rFonts w:ascii="Times New Roman" w:eastAsia="Times New Roman" w:hAnsi="Times New Roman" w:cs="Times New Roman"/>
          <w:sz w:val="24"/>
          <w:szCs w:val="24"/>
        </w:rPr>
        <w:t>с</w:t>
      </w:r>
      <w:proofErr w:type="gramStart"/>
      <w:r w:rsidRPr="00FD145C">
        <w:rPr>
          <w:rFonts w:ascii="Times New Roman" w:eastAsia="Times New Roman" w:hAnsi="Times New Roman" w:cs="Times New Roman"/>
          <w:sz w:val="24"/>
          <w:szCs w:val="24"/>
        </w:rPr>
        <w:t>.М</w:t>
      </w:r>
      <w:proofErr w:type="gramEnd"/>
      <w:r w:rsidRPr="00FD145C">
        <w:rPr>
          <w:rFonts w:ascii="Times New Roman" w:eastAsia="Times New Roman" w:hAnsi="Times New Roman" w:cs="Times New Roman"/>
          <w:sz w:val="24"/>
          <w:szCs w:val="24"/>
        </w:rPr>
        <w:t>ошенское</w:t>
      </w:r>
      <w:proofErr w:type="spellEnd"/>
      <w:r w:rsidRPr="00FD145C">
        <w:rPr>
          <w:rFonts w:ascii="Times New Roman" w:eastAsia="Times New Roman" w:hAnsi="Times New Roman" w:cs="Times New Roman"/>
          <w:sz w:val="24"/>
          <w:szCs w:val="24"/>
        </w:rPr>
        <w:t>, ул. 1 Мая, д.15.</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Почтовый адрес: 174450Новгородская обл., </w:t>
      </w:r>
      <w:proofErr w:type="spellStart"/>
      <w:r w:rsidRPr="00FD145C">
        <w:rPr>
          <w:rFonts w:ascii="Times New Roman" w:eastAsia="Times New Roman" w:hAnsi="Times New Roman" w:cs="Times New Roman"/>
          <w:sz w:val="24"/>
          <w:szCs w:val="24"/>
        </w:rPr>
        <w:t>с</w:t>
      </w:r>
      <w:proofErr w:type="gramStart"/>
      <w:r w:rsidRPr="00FD145C">
        <w:rPr>
          <w:rFonts w:ascii="Times New Roman" w:eastAsia="Times New Roman" w:hAnsi="Times New Roman" w:cs="Times New Roman"/>
          <w:sz w:val="24"/>
          <w:szCs w:val="24"/>
        </w:rPr>
        <w:t>.М</w:t>
      </w:r>
      <w:proofErr w:type="gramEnd"/>
      <w:r w:rsidRPr="00FD145C">
        <w:rPr>
          <w:rFonts w:ascii="Times New Roman" w:eastAsia="Times New Roman" w:hAnsi="Times New Roman" w:cs="Times New Roman"/>
          <w:sz w:val="24"/>
          <w:szCs w:val="24"/>
        </w:rPr>
        <w:t>ошенское</w:t>
      </w:r>
      <w:proofErr w:type="spellEnd"/>
      <w:r w:rsidRPr="00FD145C">
        <w:rPr>
          <w:rFonts w:ascii="Times New Roman" w:eastAsia="Times New Roman" w:hAnsi="Times New Roman" w:cs="Times New Roman"/>
          <w:sz w:val="24"/>
          <w:szCs w:val="24"/>
        </w:rPr>
        <w:t>, ул. 1 Мая, д.15.</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Телефон/факс МФЦ </w:t>
      </w:r>
      <w:r w:rsidRPr="00FD145C">
        <w:rPr>
          <w:rFonts w:ascii="Times New Roman" w:eastAsia="Times New Roman" w:hAnsi="Times New Roman" w:cs="Times New Roman"/>
          <w:sz w:val="24"/>
          <w:szCs w:val="24"/>
          <w:shd w:val="clear" w:color="auto" w:fill="FFFFFF"/>
        </w:rPr>
        <w:t>8 (8162) 60-88-06 доб. 5261</w:t>
      </w:r>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Официальный сайт в сети Интернет: mfc53.novreg.ru</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Адрес электронной почты: mochenskoe@mail.ru</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График приема граждан:</w:t>
      </w:r>
    </w:p>
    <w:tbl>
      <w:tblPr>
        <w:tblW w:w="8820" w:type="dxa"/>
        <w:tblInd w:w="540" w:type="dxa"/>
        <w:tblCellMar>
          <w:left w:w="0" w:type="dxa"/>
          <w:right w:w="0" w:type="dxa"/>
        </w:tblCellMar>
        <w:tblLook w:val="04A0" w:firstRow="1" w:lastRow="0" w:firstColumn="1" w:lastColumn="0" w:noHBand="0" w:noVBand="1"/>
      </w:tblPr>
      <w:tblGrid>
        <w:gridCol w:w="1800"/>
        <w:gridCol w:w="7020"/>
      </w:tblGrid>
      <w:tr w:rsidR="005563F4" w:rsidRPr="00FD145C" w:rsidTr="005563F4">
        <w:tc>
          <w:tcPr>
            <w:tcW w:w="180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b/>
                <w:bCs/>
                <w:sz w:val="24"/>
                <w:szCs w:val="24"/>
              </w:rPr>
            </w:pPr>
            <w:r w:rsidRPr="00FD145C">
              <w:rPr>
                <w:rFonts w:ascii="Times New Roman" w:eastAsia="Times New Roman" w:hAnsi="Times New Roman" w:cs="Times New Roman"/>
                <w:sz w:val="24"/>
                <w:szCs w:val="24"/>
              </w:rPr>
              <w:t>понедельник</w:t>
            </w:r>
          </w:p>
        </w:tc>
        <w:tc>
          <w:tcPr>
            <w:tcW w:w="702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b/>
                <w:bCs/>
                <w:sz w:val="24"/>
                <w:szCs w:val="24"/>
              </w:rPr>
            </w:pPr>
            <w:r w:rsidRPr="00FD145C">
              <w:rPr>
                <w:rFonts w:ascii="Times New Roman" w:eastAsia="Times New Roman" w:hAnsi="Times New Roman" w:cs="Times New Roman"/>
                <w:sz w:val="24"/>
                <w:szCs w:val="24"/>
              </w:rPr>
              <w:t>с 08.30 до 17.00.</w:t>
            </w:r>
          </w:p>
        </w:tc>
      </w:tr>
      <w:tr w:rsidR="005563F4" w:rsidRPr="00FD145C" w:rsidTr="005563F4">
        <w:tc>
          <w:tcPr>
            <w:tcW w:w="180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вторник</w:t>
            </w:r>
          </w:p>
        </w:tc>
        <w:tc>
          <w:tcPr>
            <w:tcW w:w="702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 08.30 до 17.00.</w:t>
            </w:r>
          </w:p>
        </w:tc>
      </w:tr>
      <w:tr w:rsidR="005563F4" w:rsidRPr="00FD145C" w:rsidTr="005563F4">
        <w:tc>
          <w:tcPr>
            <w:tcW w:w="180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среда</w:t>
            </w:r>
          </w:p>
        </w:tc>
        <w:tc>
          <w:tcPr>
            <w:tcW w:w="702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 08.30 до 17.00.</w:t>
            </w:r>
          </w:p>
        </w:tc>
      </w:tr>
      <w:tr w:rsidR="005563F4" w:rsidRPr="00FD145C" w:rsidTr="005563F4">
        <w:tc>
          <w:tcPr>
            <w:tcW w:w="180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четверг</w:t>
            </w:r>
          </w:p>
        </w:tc>
        <w:tc>
          <w:tcPr>
            <w:tcW w:w="702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 10.00 до 17.30.</w:t>
            </w:r>
          </w:p>
        </w:tc>
      </w:tr>
      <w:tr w:rsidR="005563F4" w:rsidRPr="00FD145C" w:rsidTr="005563F4">
        <w:tc>
          <w:tcPr>
            <w:tcW w:w="180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пятница</w:t>
            </w:r>
          </w:p>
        </w:tc>
        <w:tc>
          <w:tcPr>
            <w:tcW w:w="702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 08.30 до 17.00. (по предварительной записи до 20.00)</w:t>
            </w:r>
          </w:p>
        </w:tc>
      </w:tr>
      <w:tr w:rsidR="005563F4" w:rsidRPr="00FD145C" w:rsidTr="005563F4">
        <w:tc>
          <w:tcPr>
            <w:tcW w:w="180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суббота</w:t>
            </w:r>
          </w:p>
        </w:tc>
        <w:tc>
          <w:tcPr>
            <w:tcW w:w="702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выходной.</w:t>
            </w:r>
          </w:p>
        </w:tc>
      </w:tr>
      <w:tr w:rsidR="005563F4" w:rsidRPr="00FD145C" w:rsidTr="005563F4">
        <w:tc>
          <w:tcPr>
            <w:tcW w:w="180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воскресенье</w:t>
            </w:r>
          </w:p>
        </w:tc>
        <w:tc>
          <w:tcPr>
            <w:tcW w:w="7020" w:type="dxa"/>
            <w:tcMar>
              <w:top w:w="0" w:type="dxa"/>
              <w:left w:w="108" w:type="dxa"/>
              <w:bottom w:w="0" w:type="dxa"/>
              <w:right w:w="108" w:type="dxa"/>
            </w:tcMar>
            <w:hideMark/>
          </w:tcPr>
          <w:p w:rsidR="005563F4" w:rsidRPr="00FD145C" w:rsidRDefault="005563F4" w:rsidP="005563F4">
            <w:pPr>
              <w:spacing w:after="0" w:line="240" w:lineRule="auto"/>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выходной.</w:t>
            </w:r>
          </w:p>
        </w:tc>
      </w:tr>
    </w:tbl>
    <w:p w:rsidR="005563F4" w:rsidRPr="00FD145C" w:rsidRDefault="005563F4" w:rsidP="005563F4">
      <w:pPr>
        <w:spacing w:after="0" w:line="240" w:lineRule="auto"/>
        <w:ind w:firstLine="567"/>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BF4CB7" w:rsidRDefault="00BF4C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Приложение № 2</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 Административному регламенту</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по предоставлению </w:t>
      </w:r>
      <w:proofErr w:type="gramStart"/>
      <w:r w:rsidRPr="00FD145C">
        <w:rPr>
          <w:rFonts w:ascii="Times New Roman" w:eastAsia="Times New Roman" w:hAnsi="Times New Roman" w:cs="Times New Roman"/>
          <w:sz w:val="24"/>
          <w:szCs w:val="24"/>
        </w:rPr>
        <w:t>муниципальной</w:t>
      </w:r>
      <w:proofErr w:type="gramEnd"/>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услуги «Передача жилых помещений</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муниципального жилищного фонда в собственность</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граждан в порядке приватизации»</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Администрацию Мошенского</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муниципального района</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 ______________________________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тел.__________</w:t>
      </w:r>
      <w:r w:rsidR="00BF4CB7">
        <w:rPr>
          <w:rFonts w:ascii="Times New Roman" w:eastAsia="Times New Roman" w:hAnsi="Times New Roman" w:cs="Times New Roman"/>
          <w:sz w:val="24"/>
          <w:szCs w:val="24"/>
          <w:lang w:val="en-US"/>
        </w:rPr>
        <w:t>_</w:t>
      </w:r>
      <w:r w:rsidRPr="00FD145C">
        <w:rPr>
          <w:rFonts w:ascii="Times New Roman" w:eastAsia="Times New Roman" w:hAnsi="Times New Roman" w:cs="Times New Roman"/>
          <w:sz w:val="24"/>
          <w:szCs w:val="24"/>
        </w:rPr>
        <w:t>__________________</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ЗАЯВЛЕНИЕ</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об отказе от участия в приватизации жилого помещения</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Я, ___________________________________________________________</w:t>
      </w:r>
    </w:p>
    <w:p w:rsidR="005563F4" w:rsidRPr="00FD145C" w:rsidRDefault="005563F4" w:rsidP="00BF4CB7">
      <w:pPr>
        <w:spacing w:after="0" w:line="240" w:lineRule="auto"/>
        <w:jc w:val="center"/>
        <w:rPr>
          <w:rFonts w:ascii="Times New Roman" w:eastAsia="Times New Roman" w:hAnsi="Times New Roman" w:cs="Times New Roman"/>
          <w:sz w:val="24"/>
          <w:szCs w:val="24"/>
        </w:rPr>
      </w:pPr>
      <w:r w:rsidRPr="00FD145C">
        <w:rPr>
          <w:rFonts w:ascii="Times New Roman" w:eastAsia="Times New Roman" w:hAnsi="Times New Roman" w:cs="Times New Roman"/>
          <w:sz w:val="16"/>
          <w:szCs w:val="16"/>
          <w:vertAlign w:val="superscript"/>
        </w:rPr>
        <w:t>(фамилия, имя, отчество)</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 _____________________ ______ года рождения, проживающи</w:t>
      </w:r>
      <w:proofErr w:type="gramStart"/>
      <w:r w:rsidRPr="00FD145C">
        <w:rPr>
          <w:rFonts w:ascii="Times New Roman" w:eastAsia="Times New Roman" w:hAnsi="Times New Roman" w:cs="Times New Roman"/>
          <w:sz w:val="24"/>
          <w:szCs w:val="24"/>
        </w:rPr>
        <w:t>й(</w:t>
      </w:r>
      <w:proofErr w:type="spellStart"/>
      <w:proofErr w:type="gramEnd"/>
      <w:r w:rsidRPr="00FD145C">
        <w:rPr>
          <w:rFonts w:ascii="Times New Roman" w:eastAsia="Times New Roman" w:hAnsi="Times New Roman" w:cs="Times New Roman"/>
          <w:sz w:val="24"/>
          <w:szCs w:val="24"/>
        </w:rPr>
        <w:t>ая</w:t>
      </w:r>
      <w:proofErr w:type="spellEnd"/>
      <w:r w:rsidRPr="00FD145C">
        <w:rPr>
          <w:rFonts w:ascii="Times New Roman" w:eastAsia="Times New Roman" w:hAnsi="Times New Roman" w:cs="Times New Roman"/>
          <w:sz w:val="24"/>
          <w:szCs w:val="24"/>
        </w:rPr>
        <w:t>) по адресу:_______________________________________________________________,</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документ, удостоверяющий личность:</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 серия ____________ №_____________,</w:t>
      </w:r>
    </w:p>
    <w:p w:rsidR="005563F4" w:rsidRPr="00FD145C" w:rsidRDefault="005563F4" w:rsidP="00BF4CB7">
      <w:pPr>
        <w:spacing w:after="0" w:line="240" w:lineRule="auto"/>
        <w:jc w:val="both"/>
        <w:rPr>
          <w:rFonts w:ascii="Times New Roman" w:eastAsia="Times New Roman" w:hAnsi="Times New Roman" w:cs="Times New Roman"/>
          <w:sz w:val="24"/>
          <w:szCs w:val="24"/>
        </w:rPr>
      </w:pPr>
      <w:proofErr w:type="gramStart"/>
      <w:r w:rsidRPr="00FD145C">
        <w:rPr>
          <w:rFonts w:ascii="Times New Roman" w:eastAsia="Times New Roman" w:hAnsi="Times New Roman" w:cs="Times New Roman"/>
          <w:sz w:val="24"/>
          <w:szCs w:val="24"/>
        </w:rPr>
        <w:t>выданный</w:t>
      </w:r>
      <w:proofErr w:type="gramEnd"/>
      <w:r w:rsidRPr="00FD145C">
        <w:rPr>
          <w:rFonts w:ascii="Times New Roman" w:eastAsia="Times New Roman" w:hAnsi="Times New Roman" w:cs="Times New Roman"/>
          <w:sz w:val="24"/>
          <w:szCs w:val="24"/>
        </w:rPr>
        <w:t xml:space="preserve"> «_____» _______________ года</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__________________________________________________________________</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_________________________________________________________________</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ознакомившись с положениями Закона Российской Федерации от 4 июля 1991 года № 1541-1 «О приватизации жилищного фонда в Российской Федерации», Федерального закона от 29 декабря 2004 года № 189-ФЗ «О введении в действие </w:t>
      </w:r>
      <w:hyperlink r:id="rId62" w:tgtFrame="_blank" w:history="1">
        <w:r w:rsidRPr="00FD145C">
          <w:rPr>
            <w:rFonts w:ascii="Times New Roman" w:eastAsia="Times New Roman" w:hAnsi="Times New Roman" w:cs="Times New Roman"/>
            <w:sz w:val="24"/>
            <w:szCs w:val="24"/>
            <w:u w:val="single"/>
          </w:rPr>
          <w:t>Жилищного кодекса</w:t>
        </w:r>
      </w:hyperlink>
      <w:r w:rsidRPr="00FD145C">
        <w:rPr>
          <w:rFonts w:ascii="Times New Roman" w:eastAsia="Times New Roman" w:hAnsi="Times New Roman" w:cs="Times New Roman"/>
          <w:sz w:val="24"/>
          <w:szCs w:val="24"/>
        </w:rPr>
        <w:t xml:space="preserve"> Российской Федерации», предусматривающими мои права и возникающие последствия, заявляю:</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 участия в приватизации жилого помещения, расположенного по адресу:</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__________________________________________________________________,</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отказываюсь и оставляю за собой право участвовать в приватизации другого жилого помещения.</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Написано собственноручно ____________________________________</w:t>
      </w:r>
    </w:p>
    <w:p w:rsidR="005563F4" w:rsidRPr="00FD145C" w:rsidRDefault="005563F4" w:rsidP="00BF4CB7">
      <w:pPr>
        <w:spacing w:after="0" w:line="240" w:lineRule="auto"/>
        <w:jc w:val="center"/>
        <w:rPr>
          <w:rFonts w:ascii="Times New Roman" w:eastAsia="Times New Roman" w:hAnsi="Times New Roman" w:cs="Times New Roman"/>
          <w:sz w:val="24"/>
          <w:szCs w:val="24"/>
        </w:rPr>
      </w:pPr>
      <w:r w:rsidRPr="00FD145C">
        <w:rPr>
          <w:rFonts w:ascii="Times New Roman" w:eastAsia="Times New Roman" w:hAnsi="Times New Roman" w:cs="Times New Roman"/>
          <w:sz w:val="16"/>
          <w:szCs w:val="16"/>
          <w:vertAlign w:val="superscript"/>
        </w:rPr>
        <w:t>(фамилия, имя, отчество)</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______________________________________________________________</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 __________________ 20___ год ____________________________</w:t>
      </w:r>
    </w:p>
    <w:p w:rsidR="005563F4" w:rsidRPr="00FD145C" w:rsidRDefault="005563F4" w:rsidP="00BF4CB7">
      <w:pPr>
        <w:spacing w:after="0" w:line="240" w:lineRule="auto"/>
        <w:jc w:val="center"/>
        <w:rPr>
          <w:rFonts w:ascii="Times New Roman" w:eastAsia="Times New Roman" w:hAnsi="Times New Roman" w:cs="Times New Roman"/>
          <w:sz w:val="24"/>
          <w:szCs w:val="24"/>
        </w:rPr>
      </w:pPr>
      <w:r w:rsidRPr="00FD145C">
        <w:rPr>
          <w:rFonts w:ascii="Times New Roman" w:eastAsia="Times New Roman" w:hAnsi="Times New Roman" w:cs="Times New Roman"/>
          <w:sz w:val="16"/>
          <w:szCs w:val="16"/>
          <w:vertAlign w:val="superscript"/>
        </w:rPr>
        <w:t>(личная подпись заявителя)</w:t>
      </w:r>
    </w:p>
    <w:p w:rsidR="005563F4" w:rsidRPr="00FD145C" w:rsidRDefault="005563F4" w:rsidP="00BF4CB7">
      <w:pPr>
        <w:spacing w:after="0" w:line="240" w:lineRule="auto"/>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Заявление принял: ______________________________________________</w:t>
      </w:r>
    </w:p>
    <w:p w:rsidR="005563F4" w:rsidRPr="00FD145C" w:rsidRDefault="005563F4" w:rsidP="00BF4CB7">
      <w:pPr>
        <w:spacing w:after="0" w:line="240" w:lineRule="auto"/>
        <w:jc w:val="center"/>
        <w:rPr>
          <w:rFonts w:ascii="Times New Roman" w:eastAsia="Times New Roman" w:hAnsi="Times New Roman" w:cs="Times New Roman"/>
          <w:sz w:val="24"/>
          <w:szCs w:val="24"/>
        </w:rPr>
      </w:pPr>
      <w:r w:rsidRPr="00FD145C">
        <w:rPr>
          <w:rFonts w:ascii="Times New Roman" w:eastAsia="Times New Roman" w:hAnsi="Times New Roman" w:cs="Times New Roman"/>
          <w:sz w:val="16"/>
          <w:szCs w:val="16"/>
          <w:vertAlign w:val="superscript"/>
        </w:rPr>
        <w:t>(фамилия, имя, отчество и подпись лица, принявшего заявление)</w:t>
      </w:r>
    </w:p>
    <w:p w:rsidR="00BF4CB7" w:rsidRDefault="00BF4C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Приложение № 3</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 Административному регламенту</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по предоставлению </w:t>
      </w:r>
      <w:proofErr w:type="gramStart"/>
      <w:r w:rsidRPr="00FD145C">
        <w:rPr>
          <w:rFonts w:ascii="Times New Roman" w:eastAsia="Times New Roman" w:hAnsi="Times New Roman" w:cs="Times New Roman"/>
          <w:sz w:val="24"/>
          <w:szCs w:val="24"/>
        </w:rPr>
        <w:t>муниципальной</w:t>
      </w:r>
      <w:proofErr w:type="gramEnd"/>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услуги «Передача жилых помещений</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муниципального жилищного фонда в собственность</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граждан в порядке приватизации»</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В Администрацию Мошенского</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муниципального района_________________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16"/>
          <w:szCs w:val="16"/>
          <w:vertAlign w:val="superscript"/>
        </w:rPr>
        <w:t>(фамилия, имя, отчество заявителя)</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 __________ г.р.</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паспорт серии ________ №___________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выданный «______»________________ </w:t>
      </w:r>
      <w:proofErr w:type="gramStart"/>
      <w:r w:rsidRPr="00FD145C">
        <w:rPr>
          <w:rFonts w:ascii="Times New Roman" w:eastAsia="Times New Roman" w:hAnsi="Times New Roman" w:cs="Times New Roman"/>
          <w:sz w:val="24"/>
          <w:szCs w:val="24"/>
        </w:rPr>
        <w:t>г</w:t>
      </w:r>
      <w:proofErr w:type="gramEnd"/>
      <w:r w:rsidRPr="00FD145C">
        <w:rPr>
          <w:rFonts w:ascii="Times New Roman" w:eastAsia="Times New Roman" w:hAnsi="Times New Roman" w:cs="Times New Roman"/>
          <w:sz w:val="24"/>
          <w:szCs w:val="24"/>
        </w:rPr>
        <w:t>.</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зарегистрированног</w:t>
      </w:r>
      <w:proofErr w:type="gramStart"/>
      <w:r w:rsidRPr="00FD145C">
        <w:rPr>
          <w:rFonts w:ascii="Times New Roman" w:eastAsia="Times New Roman" w:hAnsi="Times New Roman" w:cs="Times New Roman"/>
          <w:sz w:val="24"/>
          <w:szCs w:val="24"/>
        </w:rPr>
        <w:t>о(</w:t>
      </w:r>
      <w:proofErr w:type="gramEnd"/>
      <w:r w:rsidRPr="00FD145C">
        <w:rPr>
          <w:rFonts w:ascii="Times New Roman" w:eastAsia="Times New Roman" w:hAnsi="Times New Roman" w:cs="Times New Roman"/>
          <w:sz w:val="24"/>
          <w:szCs w:val="24"/>
        </w:rPr>
        <w:t>ой) по адресу:</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______________________________</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СОГЛАСИЕ</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на обработку персональных данных</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Я, ___________________________________________________________</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sz w:val="16"/>
          <w:szCs w:val="16"/>
          <w:vertAlign w:val="superscript"/>
        </w:rPr>
        <w:t>(фамилия, имя, отчество)</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даю согласие Администрации Мошенского муниципального района, расположенной по адресу: </w:t>
      </w:r>
      <w:proofErr w:type="gramStart"/>
      <w:r w:rsidRPr="00FD145C">
        <w:rPr>
          <w:rFonts w:ascii="Times New Roman" w:eastAsia="Times New Roman" w:hAnsi="Times New Roman" w:cs="Times New Roman"/>
          <w:sz w:val="24"/>
          <w:szCs w:val="24"/>
        </w:rPr>
        <w:t xml:space="preserve">Новгородская обл., с. Мошенское, ул. Советская, д.5, в соответствии со статьей 9 Федерального закона от 27 июля 2006 года </w:t>
      </w:r>
      <w:hyperlink r:id="rId63" w:tgtFrame="_blank" w:history="1">
        <w:r w:rsidRPr="00FD145C">
          <w:rPr>
            <w:rFonts w:ascii="Times New Roman" w:eastAsia="Times New Roman" w:hAnsi="Times New Roman" w:cs="Times New Roman"/>
            <w:sz w:val="24"/>
            <w:szCs w:val="24"/>
            <w:u w:val="single"/>
          </w:rPr>
          <w:t>№ 152-ФЗ</w:t>
        </w:r>
      </w:hyperlink>
      <w:r w:rsidRPr="00FD145C">
        <w:rPr>
          <w:rFonts w:ascii="Times New Roman" w:eastAsia="Times New Roman" w:hAnsi="Times New Roman" w:cs="Times New Roman"/>
          <w:sz w:val="24"/>
          <w:szCs w:val="24"/>
        </w:rPr>
        <w:t xml:space="preserve">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«Передача жилых помещений муниципального жилищного фонда в собственность граждан в порядке приватизации», а именно на совершение действий, предусмотренных пунктом</w:t>
      </w:r>
      <w:proofErr w:type="gramEnd"/>
      <w:r w:rsidRPr="00FD145C">
        <w:rPr>
          <w:rFonts w:ascii="Times New Roman" w:eastAsia="Times New Roman" w:hAnsi="Times New Roman" w:cs="Times New Roman"/>
          <w:sz w:val="24"/>
          <w:szCs w:val="24"/>
        </w:rPr>
        <w:t xml:space="preserve"> 3 статьи 3 Федерального закона от 27 июля 2006 года </w:t>
      </w:r>
      <w:hyperlink r:id="rId64" w:tgtFrame="_blank" w:history="1">
        <w:r w:rsidRPr="00FD145C">
          <w:rPr>
            <w:rFonts w:ascii="Times New Roman" w:eastAsia="Times New Roman" w:hAnsi="Times New Roman" w:cs="Times New Roman"/>
            <w:sz w:val="24"/>
            <w:szCs w:val="24"/>
            <w:u w:val="single"/>
          </w:rPr>
          <w:t>№ 152-ФЗ</w:t>
        </w:r>
      </w:hyperlink>
      <w:r w:rsidRPr="00FD145C">
        <w:rPr>
          <w:rFonts w:ascii="Times New Roman" w:eastAsia="Times New Roman" w:hAnsi="Times New Roman" w:cs="Times New Roman"/>
          <w:sz w:val="24"/>
          <w:szCs w:val="24"/>
        </w:rPr>
        <w:t xml:space="preserve"> «О персональных данных» со сведениями, представленными мной в Администрацию Мошенского муниципального района.</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                            ______________________</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16"/>
          <w:szCs w:val="16"/>
          <w:vertAlign w:val="superscript"/>
        </w:rPr>
        <w:t>(фамилия,                                                                                    инициалы)</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«________»_____________________20_____г.</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16"/>
          <w:szCs w:val="16"/>
          <w:vertAlign w:val="superscript"/>
        </w:rPr>
        <w:t>Примечание: согласие на обработку персональных данных несовершеннолетних лиц подписывают их законные представители</w:t>
      </w:r>
    </w:p>
    <w:p w:rsidR="00BF4CB7" w:rsidRDefault="00BF4C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Приложение № 4</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к Административному регламенту</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 xml:space="preserve">по предоставлению </w:t>
      </w:r>
      <w:proofErr w:type="gramStart"/>
      <w:r w:rsidRPr="00FD145C">
        <w:rPr>
          <w:rFonts w:ascii="Times New Roman" w:eastAsia="Times New Roman" w:hAnsi="Times New Roman" w:cs="Times New Roman"/>
          <w:sz w:val="24"/>
          <w:szCs w:val="24"/>
        </w:rPr>
        <w:t>муниципальной</w:t>
      </w:r>
      <w:proofErr w:type="gramEnd"/>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услуги «Передача жилых помещений</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муниципального жилищного фонда в собственность</w:t>
      </w:r>
    </w:p>
    <w:p w:rsidR="005563F4" w:rsidRPr="00FD145C" w:rsidRDefault="005563F4" w:rsidP="005563F4">
      <w:pPr>
        <w:spacing w:after="0" w:line="240" w:lineRule="auto"/>
        <w:ind w:firstLine="567"/>
        <w:jc w:val="right"/>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граждан в порядке приватизации»</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caps/>
          <w:sz w:val="24"/>
          <w:szCs w:val="24"/>
        </w:rPr>
        <w:t>БЛОК-СХЕМА</w:t>
      </w:r>
    </w:p>
    <w:p w:rsidR="005563F4" w:rsidRPr="00FD145C" w:rsidRDefault="005563F4" w:rsidP="005563F4">
      <w:pPr>
        <w:spacing w:after="0" w:line="240" w:lineRule="auto"/>
        <w:ind w:firstLine="567"/>
        <w:jc w:val="center"/>
        <w:rPr>
          <w:rFonts w:ascii="Times New Roman" w:eastAsia="Times New Roman" w:hAnsi="Times New Roman" w:cs="Times New Roman"/>
          <w:sz w:val="24"/>
          <w:szCs w:val="24"/>
        </w:rPr>
      </w:pPr>
      <w:r w:rsidRPr="00FD145C">
        <w:rPr>
          <w:rFonts w:ascii="Times New Roman" w:eastAsia="Times New Roman" w:hAnsi="Times New Roman" w:cs="Times New Roman"/>
          <w:b/>
          <w:bCs/>
          <w:sz w:val="24"/>
          <w:szCs w:val="24"/>
        </w:rPr>
        <w:t>предоставления муниципальной услуги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Прием и регистрация заявления о предоставлении муниципальной услуги и иных документов</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Направление межведомственных запросов (при необходимости)</w:t>
      </w:r>
    </w:p>
    <w:p w:rsidR="005563F4" w:rsidRPr="00FD145C" w:rsidRDefault="005563F4" w:rsidP="005563F4">
      <w:pPr>
        <w:spacing w:after="0" w:line="240" w:lineRule="auto"/>
        <w:ind w:firstLine="567"/>
        <w:jc w:val="both"/>
        <w:rPr>
          <w:rFonts w:ascii="Times New Roman" w:eastAsia="Times New Roman" w:hAnsi="Times New Roman" w:cs="Times New Roman"/>
          <w:sz w:val="24"/>
          <w:szCs w:val="24"/>
        </w:rPr>
      </w:pPr>
      <w:r w:rsidRPr="00FD145C">
        <w:rPr>
          <w:rFonts w:ascii="Times New Roman" w:eastAsia="Times New Roman" w:hAnsi="Times New Roman" w:cs="Times New Roman"/>
          <w:sz w:val="24"/>
          <w:szCs w:val="24"/>
        </w:rPr>
        <w:t>Рассмотрение документов и принятие решения о предоставлении либо отказе в предоставлении муниципальной услуги</w:t>
      </w:r>
    </w:p>
    <w:p w:rsidR="002F7770" w:rsidRPr="00FD145C" w:rsidRDefault="002F7770" w:rsidP="005563F4">
      <w:pPr>
        <w:pStyle w:val="ConsPlusNormal"/>
        <w:spacing w:before="240"/>
        <w:jc w:val="right"/>
        <w:rPr>
          <w:sz w:val="2"/>
          <w:szCs w:val="2"/>
        </w:rPr>
      </w:pPr>
    </w:p>
    <w:sectPr w:rsidR="002F7770" w:rsidRPr="00FD145C">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F4" w:rsidRDefault="005563F4">
      <w:pPr>
        <w:spacing w:after="0" w:line="240" w:lineRule="auto"/>
      </w:pPr>
      <w:r>
        <w:separator/>
      </w:r>
    </w:p>
  </w:endnote>
  <w:endnote w:type="continuationSeparator" w:id="0">
    <w:p w:rsidR="005563F4" w:rsidRDefault="0055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F4" w:rsidRDefault="005563F4">
      <w:pPr>
        <w:spacing w:after="0" w:line="240" w:lineRule="auto"/>
      </w:pPr>
      <w:r>
        <w:separator/>
      </w:r>
    </w:p>
  </w:footnote>
  <w:footnote w:type="continuationSeparator" w:id="0">
    <w:p w:rsidR="005563F4" w:rsidRDefault="00556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4A"/>
    <w:rsid w:val="00096574"/>
    <w:rsid w:val="002F7770"/>
    <w:rsid w:val="005563F4"/>
    <w:rsid w:val="00726DF0"/>
    <w:rsid w:val="00BF4CB7"/>
    <w:rsid w:val="00C1244A"/>
    <w:rsid w:val="00CE7A52"/>
    <w:rsid w:val="00DA3AD0"/>
    <w:rsid w:val="00DA4666"/>
    <w:rsid w:val="00FD145C"/>
    <w:rsid w:val="00FE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5563F4"/>
    <w:pPr>
      <w:keepNext/>
      <w:spacing w:after="0" w:line="240" w:lineRule="auto"/>
      <w:jc w:val="center"/>
      <w:outlineLvl w:val="1"/>
    </w:pPr>
    <w:rPr>
      <w:rFonts w:ascii="Garamond" w:eastAsia="Times New Roman" w:hAnsi="Garamond" w:cs="Times New Roman"/>
      <w:b/>
      <w:spacing w:val="20"/>
      <w:sz w:val="28"/>
      <w:szCs w:val="20"/>
    </w:rPr>
  </w:style>
  <w:style w:type="paragraph" w:styleId="3">
    <w:name w:val="heading 3"/>
    <w:basedOn w:val="a"/>
    <w:next w:val="a"/>
    <w:link w:val="30"/>
    <w:semiHidden/>
    <w:unhideWhenUsed/>
    <w:qFormat/>
    <w:rsid w:val="005563F4"/>
    <w:pPr>
      <w:keepNext/>
      <w:spacing w:after="0" w:line="240" w:lineRule="auto"/>
      <w:jc w:val="center"/>
      <w:outlineLvl w:val="2"/>
    </w:pPr>
    <w:rPr>
      <w:rFonts w:ascii="Garamond" w:eastAsia="Times New Roman" w:hAnsi="Garamond" w:cs="Times New Roman"/>
      <w:b/>
      <w:spacing w:val="20"/>
      <w:sz w:val="32"/>
      <w:szCs w:val="20"/>
    </w:rPr>
  </w:style>
  <w:style w:type="paragraph" w:styleId="4">
    <w:name w:val="heading 4"/>
    <w:basedOn w:val="a"/>
    <w:next w:val="a"/>
    <w:link w:val="40"/>
    <w:semiHidden/>
    <w:unhideWhenUsed/>
    <w:qFormat/>
    <w:rsid w:val="005563F4"/>
    <w:pPr>
      <w:keepNext/>
      <w:tabs>
        <w:tab w:val="left" w:pos="1985"/>
      </w:tabs>
      <w:spacing w:after="0" w:line="240" w:lineRule="auto"/>
      <w:jc w:val="center"/>
      <w:outlineLvl w:val="3"/>
    </w:pPr>
    <w:rPr>
      <w:rFonts w:ascii="Times New Roman" w:eastAsia="Times New Roman" w:hAnsi="Times New Roman" w:cs="Times New Roman"/>
      <w:b/>
      <w:spacing w:val="1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563F4"/>
    <w:rPr>
      <w:rFonts w:ascii="Garamond" w:eastAsia="Times New Roman" w:hAnsi="Garamond" w:cs="Times New Roman"/>
      <w:b/>
      <w:spacing w:val="20"/>
      <w:sz w:val="28"/>
      <w:szCs w:val="20"/>
    </w:rPr>
  </w:style>
  <w:style w:type="character" w:customStyle="1" w:styleId="30">
    <w:name w:val="Заголовок 3 Знак"/>
    <w:basedOn w:val="a0"/>
    <w:link w:val="3"/>
    <w:semiHidden/>
    <w:rsid w:val="005563F4"/>
    <w:rPr>
      <w:rFonts w:ascii="Garamond" w:eastAsia="Times New Roman" w:hAnsi="Garamond" w:cs="Times New Roman"/>
      <w:b/>
      <w:spacing w:val="20"/>
      <w:sz w:val="32"/>
      <w:szCs w:val="20"/>
    </w:rPr>
  </w:style>
  <w:style w:type="character" w:customStyle="1" w:styleId="40">
    <w:name w:val="Заголовок 4 Знак"/>
    <w:basedOn w:val="a0"/>
    <w:link w:val="4"/>
    <w:semiHidden/>
    <w:rsid w:val="005563F4"/>
    <w:rPr>
      <w:rFonts w:ascii="Times New Roman" w:eastAsia="Times New Roman" w:hAnsi="Times New Roman" w:cs="Times New Roman"/>
      <w:b/>
      <w:spacing w:val="126"/>
      <w:sz w:val="44"/>
      <w:szCs w:val="20"/>
    </w:rPr>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C1244A"/>
    <w:pPr>
      <w:tabs>
        <w:tab w:val="center" w:pos="4677"/>
        <w:tab w:val="right" w:pos="9355"/>
      </w:tabs>
    </w:pPr>
  </w:style>
  <w:style w:type="character" w:customStyle="1" w:styleId="a4">
    <w:name w:val="Верхний колонтитул Знак"/>
    <w:basedOn w:val="a0"/>
    <w:link w:val="a3"/>
    <w:uiPriority w:val="99"/>
    <w:rsid w:val="00C1244A"/>
  </w:style>
  <w:style w:type="paragraph" w:styleId="a5">
    <w:name w:val="footer"/>
    <w:basedOn w:val="a"/>
    <w:link w:val="a6"/>
    <w:uiPriority w:val="99"/>
    <w:unhideWhenUsed/>
    <w:rsid w:val="00C1244A"/>
    <w:pPr>
      <w:tabs>
        <w:tab w:val="center" w:pos="4677"/>
        <w:tab w:val="right" w:pos="9355"/>
      </w:tabs>
    </w:pPr>
  </w:style>
  <w:style w:type="character" w:customStyle="1" w:styleId="a6">
    <w:name w:val="Нижний колонтитул Знак"/>
    <w:basedOn w:val="a0"/>
    <w:link w:val="a5"/>
    <w:uiPriority w:val="99"/>
    <w:rsid w:val="00C1244A"/>
  </w:style>
  <w:style w:type="paragraph" w:styleId="a7">
    <w:name w:val="caption"/>
    <w:basedOn w:val="a"/>
    <w:next w:val="a"/>
    <w:semiHidden/>
    <w:unhideWhenUsed/>
    <w:qFormat/>
    <w:rsid w:val="005563F4"/>
    <w:pPr>
      <w:spacing w:after="0" w:line="240" w:lineRule="auto"/>
      <w:jc w:val="center"/>
    </w:pPr>
    <w:rPr>
      <w:rFonts w:ascii="Garamond" w:eastAsia="Times New Roman" w:hAnsi="Garamond" w:cs="Times New Roman"/>
      <w:b/>
      <w:spacing w:val="20"/>
      <w:sz w:val="28"/>
      <w:szCs w:val="20"/>
    </w:rPr>
  </w:style>
  <w:style w:type="paragraph" w:styleId="a8">
    <w:name w:val="Balloon Text"/>
    <w:basedOn w:val="a"/>
    <w:link w:val="a9"/>
    <w:uiPriority w:val="99"/>
    <w:semiHidden/>
    <w:unhideWhenUsed/>
    <w:rsid w:val="005563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63F4"/>
    <w:rPr>
      <w:rFonts w:ascii="Tahoma" w:hAnsi="Tahoma" w:cs="Tahoma"/>
      <w:sz w:val="16"/>
      <w:szCs w:val="16"/>
    </w:rPr>
  </w:style>
  <w:style w:type="character" w:customStyle="1" w:styleId="text">
    <w:name w:val="text"/>
    <w:basedOn w:val="a0"/>
    <w:rsid w:val="005563F4"/>
  </w:style>
  <w:style w:type="character" w:customStyle="1" w:styleId="card-paginator-gotobox-text">
    <w:name w:val="card-paginator-gotobox-text"/>
    <w:basedOn w:val="a0"/>
    <w:rsid w:val="005563F4"/>
  </w:style>
  <w:style w:type="paragraph" w:styleId="aa">
    <w:name w:val="No Spacing"/>
    <w:uiPriority w:val="1"/>
    <w:qFormat/>
    <w:rsid w:val="005563F4"/>
    <w:pPr>
      <w:spacing w:after="0" w:line="240" w:lineRule="auto"/>
    </w:pPr>
  </w:style>
  <w:style w:type="character" w:styleId="ab">
    <w:name w:val="Hyperlink"/>
    <w:basedOn w:val="a0"/>
    <w:uiPriority w:val="99"/>
    <w:unhideWhenUsed/>
    <w:rsid w:val="005563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5563F4"/>
    <w:pPr>
      <w:keepNext/>
      <w:spacing w:after="0" w:line="240" w:lineRule="auto"/>
      <w:jc w:val="center"/>
      <w:outlineLvl w:val="1"/>
    </w:pPr>
    <w:rPr>
      <w:rFonts w:ascii="Garamond" w:eastAsia="Times New Roman" w:hAnsi="Garamond" w:cs="Times New Roman"/>
      <w:b/>
      <w:spacing w:val="20"/>
      <w:sz w:val="28"/>
      <w:szCs w:val="20"/>
    </w:rPr>
  </w:style>
  <w:style w:type="paragraph" w:styleId="3">
    <w:name w:val="heading 3"/>
    <w:basedOn w:val="a"/>
    <w:next w:val="a"/>
    <w:link w:val="30"/>
    <w:semiHidden/>
    <w:unhideWhenUsed/>
    <w:qFormat/>
    <w:rsid w:val="005563F4"/>
    <w:pPr>
      <w:keepNext/>
      <w:spacing w:after="0" w:line="240" w:lineRule="auto"/>
      <w:jc w:val="center"/>
      <w:outlineLvl w:val="2"/>
    </w:pPr>
    <w:rPr>
      <w:rFonts w:ascii="Garamond" w:eastAsia="Times New Roman" w:hAnsi="Garamond" w:cs="Times New Roman"/>
      <w:b/>
      <w:spacing w:val="20"/>
      <w:sz w:val="32"/>
      <w:szCs w:val="20"/>
    </w:rPr>
  </w:style>
  <w:style w:type="paragraph" w:styleId="4">
    <w:name w:val="heading 4"/>
    <w:basedOn w:val="a"/>
    <w:next w:val="a"/>
    <w:link w:val="40"/>
    <w:semiHidden/>
    <w:unhideWhenUsed/>
    <w:qFormat/>
    <w:rsid w:val="005563F4"/>
    <w:pPr>
      <w:keepNext/>
      <w:tabs>
        <w:tab w:val="left" w:pos="1985"/>
      </w:tabs>
      <w:spacing w:after="0" w:line="240" w:lineRule="auto"/>
      <w:jc w:val="center"/>
      <w:outlineLvl w:val="3"/>
    </w:pPr>
    <w:rPr>
      <w:rFonts w:ascii="Times New Roman" w:eastAsia="Times New Roman" w:hAnsi="Times New Roman" w:cs="Times New Roman"/>
      <w:b/>
      <w:spacing w:val="1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563F4"/>
    <w:rPr>
      <w:rFonts w:ascii="Garamond" w:eastAsia="Times New Roman" w:hAnsi="Garamond" w:cs="Times New Roman"/>
      <w:b/>
      <w:spacing w:val="20"/>
      <w:sz w:val="28"/>
      <w:szCs w:val="20"/>
    </w:rPr>
  </w:style>
  <w:style w:type="character" w:customStyle="1" w:styleId="30">
    <w:name w:val="Заголовок 3 Знак"/>
    <w:basedOn w:val="a0"/>
    <w:link w:val="3"/>
    <w:semiHidden/>
    <w:rsid w:val="005563F4"/>
    <w:rPr>
      <w:rFonts w:ascii="Garamond" w:eastAsia="Times New Roman" w:hAnsi="Garamond" w:cs="Times New Roman"/>
      <w:b/>
      <w:spacing w:val="20"/>
      <w:sz w:val="32"/>
      <w:szCs w:val="20"/>
    </w:rPr>
  </w:style>
  <w:style w:type="character" w:customStyle="1" w:styleId="40">
    <w:name w:val="Заголовок 4 Знак"/>
    <w:basedOn w:val="a0"/>
    <w:link w:val="4"/>
    <w:semiHidden/>
    <w:rsid w:val="005563F4"/>
    <w:rPr>
      <w:rFonts w:ascii="Times New Roman" w:eastAsia="Times New Roman" w:hAnsi="Times New Roman" w:cs="Times New Roman"/>
      <w:b/>
      <w:spacing w:val="126"/>
      <w:sz w:val="44"/>
      <w:szCs w:val="20"/>
    </w:rPr>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C1244A"/>
    <w:pPr>
      <w:tabs>
        <w:tab w:val="center" w:pos="4677"/>
        <w:tab w:val="right" w:pos="9355"/>
      </w:tabs>
    </w:pPr>
  </w:style>
  <w:style w:type="character" w:customStyle="1" w:styleId="a4">
    <w:name w:val="Верхний колонтитул Знак"/>
    <w:basedOn w:val="a0"/>
    <w:link w:val="a3"/>
    <w:uiPriority w:val="99"/>
    <w:rsid w:val="00C1244A"/>
  </w:style>
  <w:style w:type="paragraph" w:styleId="a5">
    <w:name w:val="footer"/>
    <w:basedOn w:val="a"/>
    <w:link w:val="a6"/>
    <w:uiPriority w:val="99"/>
    <w:unhideWhenUsed/>
    <w:rsid w:val="00C1244A"/>
    <w:pPr>
      <w:tabs>
        <w:tab w:val="center" w:pos="4677"/>
        <w:tab w:val="right" w:pos="9355"/>
      </w:tabs>
    </w:pPr>
  </w:style>
  <w:style w:type="character" w:customStyle="1" w:styleId="a6">
    <w:name w:val="Нижний колонтитул Знак"/>
    <w:basedOn w:val="a0"/>
    <w:link w:val="a5"/>
    <w:uiPriority w:val="99"/>
    <w:rsid w:val="00C1244A"/>
  </w:style>
  <w:style w:type="paragraph" w:styleId="a7">
    <w:name w:val="caption"/>
    <w:basedOn w:val="a"/>
    <w:next w:val="a"/>
    <w:semiHidden/>
    <w:unhideWhenUsed/>
    <w:qFormat/>
    <w:rsid w:val="005563F4"/>
    <w:pPr>
      <w:spacing w:after="0" w:line="240" w:lineRule="auto"/>
      <w:jc w:val="center"/>
    </w:pPr>
    <w:rPr>
      <w:rFonts w:ascii="Garamond" w:eastAsia="Times New Roman" w:hAnsi="Garamond" w:cs="Times New Roman"/>
      <w:b/>
      <w:spacing w:val="20"/>
      <w:sz w:val="28"/>
      <w:szCs w:val="20"/>
    </w:rPr>
  </w:style>
  <w:style w:type="paragraph" w:styleId="a8">
    <w:name w:val="Balloon Text"/>
    <w:basedOn w:val="a"/>
    <w:link w:val="a9"/>
    <w:uiPriority w:val="99"/>
    <w:semiHidden/>
    <w:unhideWhenUsed/>
    <w:rsid w:val="005563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63F4"/>
    <w:rPr>
      <w:rFonts w:ascii="Tahoma" w:hAnsi="Tahoma" w:cs="Tahoma"/>
      <w:sz w:val="16"/>
      <w:szCs w:val="16"/>
    </w:rPr>
  </w:style>
  <w:style w:type="character" w:customStyle="1" w:styleId="text">
    <w:name w:val="text"/>
    <w:basedOn w:val="a0"/>
    <w:rsid w:val="005563F4"/>
  </w:style>
  <w:style w:type="character" w:customStyle="1" w:styleId="card-paginator-gotobox-text">
    <w:name w:val="card-paginator-gotobox-text"/>
    <w:basedOn w:val="a0"/>
    <w:rsid w:val="005563F4"/>
  </w:style>
  <w:style w:type="paragraph" w:styleId="aa">
    <w:name w:val="No Spacing"/>
    <w:uiPriority w:val="1"/>
    <w:qFormat/>
    <w:rsid w:val="005563F4"/>
    <w:pPr>
      <w:spacing w:after="0" w:line="240" w:lineRule="auto"/>
    </w:pPr>
  </w:style>
  <w:style w:type="character" w:styleId="ab">
    <w:name w:val="Hyperlink"/>
    <w:basedOn w:val="a0"/>
    <w:uiPriority w:val="99"/>
    <w:unhideWhenUsed/>
    <w:rsid w:val="00556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198">
      <w:bodyDiv w:val="1"/>
      <w:marLeft w:val="0"/>
      <w:marRight w:val="0"/>
      <w:marTop w:val="0"/>
      <w:marBottom w:val="0"/>
      <w:divBdr>
        <w:top w:val="none" w:sz="0" w:space="0" w:color="auto"/>
        <w:left w:val="none" w:sz="0" w:space="0" w:color="auto"/>
        <w:bottom w:val="none" w:sz="0" w:space="0" w:color="auto"/>
        <w:right w:val="none" w:sz="0" w:space="0" w:color="auto"/>
      </w:divBdr>
    </w:div>
    <w:div w:id="680355602">
      <w:bodyDiv w:val="1"/>
      <w:marLeft w:val="0"/>
      <w:marRight w:val="0"/>
      <w:marTop w:val="0"/>
      <w:marBottom w:val="0"/>
      <w:divBdr>
        <w:top w:val="none" w:sz="0" w:space="0" w:color="auto"/>
        <w:left w:val="none" w:sz="0" w:space="0" w:color="auto"/>
        <w:bottom w:val="none" w:sz="0" w:space="0" w:color="auto"/>
        <w:right w:val="none" w:sz="0" w:space="0" w:color="auto"/>
      </w:divBdr>
      <w:divsChild>
        <w:div w:id="906456086">
          <w:marLeft w:val="0"/>
          <w:marRight w:val="0"/>
          <w:marTop w:val="0"/>
          <w:marBottom w:val="0"/>
          <w:divBdr>
            <w:top w:val="none" w:sz="0" w:space="0" w:color="auto"/>
            <w:left w:val="none" w:sz="0" w:space="0" w:color="auto"/>
            <w:bottom w:val="dotted" w:sz="6" w:space="0" w:color="CCCCCC"/>
            <w:right w:val="none" w:sz="0" w:space="0" w:color="auto"/>
          </w:divBdr>
          <w:divsChild>
            <w:div w:id="8926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5747">
      <w:bodyDiv w:val="1"/>
      <w:marLeft w:val="0"/>
      <w:marRight w:val="0"/>
      <w:marTop w:val="0"/>
      <w:marBottom w:val="0"/>
      <w:divBdr>
        <w:top w:val="none" w:sz="0" w:space="0" w:color="auto"/>
        <w:left w:val="none" w:sz="0" w:space="0" w:color="auto"/>
        <w:bottom w:val="none" w:sz="0" w:space="0" w:color="auto"/>
        <w:right w:val="none" w:sz="0" w:space="0" w:color="auto"/>
      </w:divBdr>
    </w:div>
    <w:div w:id="1882203856">
      <w:bodyDiv w:val="1"/>
      <w:marLeft w:val="0"/>
      <w:marRight w:val="0"/>
      <w:marTop w:val="0"/>
      <w:marBottom w:val="0"/>
      <w:divBdr>
        <w:top w:val="none" w:sz="0" w:space="0" w:color="auto"/>
        <w:left w:val="none" w:sz="0" w:space="0" w:color="auto"/>
        <w:bottom w:val="none" w:sz="0" w:space="0" w:color="auto"/>
        <w:right w:val="none" w:sz="0" w:space="0" w:color="auto"/>
      </w:divBdr>
    </w:div>
    <w:div w:id="21412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06B2D91B-F43F-46E3-B8B0-332BDF5CD222" TargetMode="External"/><Relationship Id="rId26" Type="http://schemas.openxmlformats.org/officeDocument/2006/relationships/hyperlink" Target="https://pravo-search.minjust.ru/bigs/showDocument.html?id=10C72015-A985-4D13-894B-214F2D4898EB" TargetMode="External"/><Relationship Id="rId39" Type="http://schemas.openxmlformats.org/officeDocument/2006/relationships/hyperlink" Target="https://pravo-search.minjust.ru/bigs/showDocument.html?id=10C72015-A985-4D13-894B-214F2D4898EB" TargetMode="External"/><Relationship Id="rId21" Type="http://schemas.openxmlformats.org/officeDocument/2006/relationships/hyperlink" Target="https://pravo-search.minjust.ru/bigs/showDocument.html?id=06B2D91B-F43F-46E3-B8B0-332BDF5CD222" TargetMode="External"/><Relationship Id="rId34" Type="http://schemas.openxmlformats.org/officeDocument/2006/relationships/hyperlink" Target="https://pravo-search.minjust.ru/bigs/showDocument.html?id=06B2D91B-F43F-46E3-B8B0-332BDF5CD222" TargetMode="External"/><Relationship Id="rId42" Type="http://schemas.openxmlformats.org/officeDocument/2006/relationships/hyperlink" Target="https://pravo-search.minjust.ru/bigs/showDocument.html?id=C351FA7F-3731-467C-9A38-00CE2ECBE619"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0A02E7AB-81DC-427B-9BB7-ABFB1E14BDF3"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pravo-search.minjust.ru/bigs/showDocument.html?id=10C72015-A985-4D13-894B-214F2D4898EB" TargetMode="External"/><Relationship Id="rId20" Type="http://schemas.openxmlformats.org/officeDocument/2006/relationships/hyperlink" Target="https://pravo-search.minjust.ru/bigs/showDocument.html?id=10C72015-A985-4D13-894B-214F2D4898EB" TargetMode="External"/><Relationship Id="rId29" Type="http://schemas.openxmlformats.org/officeDocument/2006/relationships/hyperlink" Target="https://pravo-search.minjust.ru/bigs/showDocument.html?id=0A02E7AB-81DC-427B-9BB7-ABFB1E14BDF3" TargetMode="External"/><Relationship Id="rId41" Type="http://schemas.openxmlformats.org/officeDocument/2006/relationships/hyperlink" Target="https://pravo-search.minjust.ru/bigs/showDocument.html?id=8B7011EE-D871-4126-B9E5-4CA88C8EDB6C"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370BA400-14C4-4CDB-8A8B-B11F2A1A2F5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06B2D91B-F43F-46E3-B8B0-332BDF5CD222" TargetMode="External"/><Relationship Id="rId24" Type="http://schemas.openxmlformats.org/officeDocument/2006/relationships/hyperlink" Target="http://uslugi2.novreg.ru/" TargetMode="External"/><Relationship Id="rId32" Type="http://schemas.openxmlformats.org/officeDocument/2006/relationships/hyperlink" Target="https://pravo-search.minjust.ru/bigs/showDocument.html?id=0E652532-1BDE-491F-B921-9846335216E1"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4B713A73-14DE-4295-929D-9283DCC04E68"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search.minjust.ru/bigs/showDocument.html?id=DB42FA6D-C4FE-40F6-AF1A-E8E360963C4D" TargetMode="External"/><Relationship Id="rId23" Type="http://schemas.openxmlformats.org/officeDocument/2006/relationships/hyperlink" Target="https://moshensk.gosuslugi.ru/" TargetMode="External"/><Relationship Id="rId28" Type="http://schemas.openxmlformats.org/officeDocument/2006/relationships/hyperlink" Target="https://pravo-search.minjust.ru/bigs/showDocument.html?id=370BA400-14C4-4CDB-8A8B-B11F2A1A2F55"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10C72015-A985-4D13-894B-214F2D4898EB" TargetMode="External"/><Relationship Id="rId10" Type="http://schemas.openxmlformats.org/officeDocument/2006/relationships/hyperlink" Target="https://pravo-search.minjust.ru/bigs/showDocument.html?id=EE3F540E-30CB-4F8E-B812-07D3449F8881" TargetMode="External"/><Relationship Id="rId19" Type="http://schemas.openxmlformats.org/officeDocument/2006/relationships/hyperlink" Target="https://pravo-search.minjust.ru/bigs/showDocument.html?id=10C72015-A985-4D13-894B-214F2D4898EB" TargetMode="External"/><Relationship Id="rId31" Type="http://schemas.openxmlformats.org/officeDocument/2006/relationships/hyperlink" Target="https://pravo-search.minjust.ru/bigs/showDocument.html?id=D7676C13-327B-4A7F-98DE-1B0CC3B1E172"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7FBA6936-502D-4023-B51C-840A822DC152" TargetMode="External"/><Relationship Id="rId14" Type="http://schemas.openxmlformats.org/officeDocument/2006/relationships/hyperlink" Target="https://pravo-search.minjust.ru/bigs/showDocument.html?id=FED49AFD-6E60-415B-B3C3-BB1718DAFEF7" TargetMode="External"/><Relationship Id="rId22" Type="http://schemas.openxmlformats.org/officeDocument/2006/relationships/hyperlink" Target="https://pravo-search.minjust.ru/bigs/showDocument.html?id=10C72015-A985-4D13-894B-214F2D4898EB"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10C72015-A985-4D13-894B-214F2D4898EB"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0A02E7AB-81DC-427B-9BB7-ABFB1E14BDF3" TargetMode="External"/><Relationship Id="rId8" Type="http://schemas.openxmlformats.org/officeDocument/2006/relationships/hyperlink" Target="https://pravo-search.minjust.ru/bigs/showDocument.html?id=A0E57200-840C-4FAB-877C-A0B89D32EF6C"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12" Type="http://schemas.openxmlformats.org/officeDocument/2006/relationships/hyperlink" Target="https://pravo-search.minjust.ru/bigs/showDocument.html?id=10C72015-A985-4D13-894B-214F2D4898EB" TargetMode="External"/><Relationship Id="rId17" Type="http://schemas.openxmlformats.org/officeDocument/2006/relationships/hyperlink" Target="https://pravo-search.minjust.ru/bigs/showDocument.html?id=EE3F540E-30CB-4F8E-B812-07D3449F8881" TargetMode="External"/><Relationship Id="rId25" Type="http://schemas.openxmlformats.org/officeDocument/2006/relationships/hyperlink" Target="https://pravo-search.minjust.ru/bigs/showDocument.html?id=06B2D91B-F43F-46E3-B8B0-332BDF5CD222" TargetMode="External"/><Relationship Id="rId33" Type="http://schemas.openxmlformats.org/officeDocument/2006/relationships/hyperlink" Target="https://pravo-search.minjust.ru/bigs/showDocument.html?id=06B2D91B-F43F-46E3-B8B0-332BDF5CD222"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5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30</Pages>
  <Words>10395</Words>
  <Characters>87510</Characters>
  <Application>Microsoft Office Word</Application>
  <DocSecurity>2</DocSecurity>
  <Lines>729</Lines>
  <Paragraphs>195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Мошенского муниципального района от 14.03.2016 N 132"Об утверждении административного регламента по предоставлению муниципальной услуги "Передача жилых помещений муниципального жилищного фонда Мошенского муниципального района в</vt:lpstr>
    </vt:vector>
  </TitlesOfParts>
  <Company>КонсультантПлюс Версия 4018.00.10</Company>
  <LinksUpToDate>false</LinksUpToDate>
  <CharactersWithSpaces>97710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Мошенского муниципального района от 14.03.2016 N 132"Об утверждении административного регламента по предоставлению муниципальной услуги "Передача жилых помещений муниципального жилищного фонда Мошенского муниципального района в</dc:title>
  <dc:creator>Светлана Дмитриева</dc:creator>
  <cp:lastModifiedBy>Светлана Дмитриева</cp:lastModifiedBy>
  <cp:revision>7</cp:revision>
  <dcterms:created xsi:type="dcterms:W3CDTF">2019-03-11T14:48:00Z</dcterms:created>
  <dcterms:modified xsi:type="dcterms:W3CDTF">2025-02-27T08:28:00Z</dcterms:modified>
</cp:coreProperties>
</file>