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51" w:rsidRDefault="00B82A5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82A51" w:rsidRDefault="00B82A51">
      <w:pPr>
        <w:pStyle w:val="ConsPlusNormal"/>
        <w:jc w:val="both"/>
        <w:outlineLvl w:val="0"/>
      </w:pPr>
    </w:p>
    <w:p w:rsidR="00B82A51" w:rsidRDefault="00B82A51">
      <w:pPr>
        <w:pStyle w:val="ConsPlusTitle"/>
        <w:jc w:val="center"/>
        <w:outlineLvl w:val="0"/>
      </w:pPr>
      <w:r>
        <w:t>ДЕПАРТАМЕНТ ОБРАЗОВАНИЯ И МОЛОДЕЖНОЙ ПОЛИТИКИ</w:t>
      </w:r>
    </w:p>
    <w:p w:rsidR="00B82A51" w:rsidRDefault="00B82A51">
      <w:pPr>
        <w:pStyle w:val="ConsPlusTitle"/>
        <w:jc w:val="center"/>
      </w:pPr>
      <w:r>
        <w:t>НОВГОРОДСКОЙ ОБЛАСТИ</w:t>
      </w:r>
    </w:p>
    <w:p w:rsidR="00B82A51" w:rsidRDefault="00B82A51">
      <w:pPr>
        <w:pStyle w:val="ConsPlusTitle"/>
        <w:jc w:val="both"/>
      </w:pPr>
    </w:p>
    <w:p w:rsidR="00B82A51" w:rsidRDefault="00B82A51">
      <w:pPr>
        <w:pStyle w:val="ConsPlusTitle"/>
        <w:jc w:val="center"/>
      </w:pPr>
      <w:r>
        <w:t>ПОСТАНОВЛЕНИЕ</w:t>
      </w:r>
    </w:p>
    <w:p w:rsidR="00B82A51" w:rsidRDefault="00B82A51">
      <w:pPr>
        <w:pStyle w:val="ConsPlusTitle"/>
        <w:jc w:val="center"/>
      </w:pPr>
      <w:r>
        <w:t>от 17 августа 2015 г. N 32</w:t>
      </w:r>
    </w:p>
    <w:p w:rsidR="00B82A51" w:rsidRDefault="00B82A51">
      <w:pPr>
        <w:pStyle w:val="ConsPlusTitle"/>
        <w:jc w:val="both"/>
      </w:pPr>
    </w:p>
    <w:p w:rsidR="00B82A51" w:rsidRDefault="00B82A5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B82A51" w:rsidRDefault="00B82A51">
      <w:pPr>
        <w:pStyle w:val="ConsPlusTitle"/>
        <w:jc w:val="center"/>
      </w:pPr>
      <w:r>
        <w:t>ГОСУДАРСТВЕННОЙ УСЛУГИ "ПРЕДОСТАВЛЕНИЕ ЛИЦАМ ИЗ ЧИСЛА</w:t>
      </w:r>
    </w:p>
    <w:p w:rsidR="00B82A51" w:rsidRDefault="00B82A51">
      <w:pPr>
        <w:pStyle w:val="ConsPlusTitle"/>
        <w:jc w:val="center"/>
      </w:pPr>
      <w:r>
        <w:t>ДЕТЕЙ-СИРОТ ДЕТЕЙ, ОСТАВШИХСЯ БЕЗ ПОПЕЧЕНИЯ РОДИТЕЛЕЙ,</w:t>
      </w:r>
    </w:p>
    <w:p w:rsidR="00B82A51" w:rsidRDefault="00B82A51">
      <w:pPr>
        <w:pStyle w:val="ConsPlusTitle"/>
        <w:jc w:val="center"/>
      </w:pPr>
      <w:r>
        <w:t>ЕДИНОВРЕМЕННОЙ ВЫПЛАТ НА РЕМОНТ ЖИЛЫХ ПОМЕЩЕНИЙ, НАХОДЯЩИХСЯ</w:t>
      </w:r>
    </w:p>
    <w:p w:rsidR="00B82A51" w:rsidRDefault="00B82A51">
      <w:pPr>
        <w:pStyle w:val="ConsPlusTitle"/>
        <w:jc w:val="center"/>
      </w:pPr>
      <w:r>
        <w:t>В ИХ ЛИЧНОЙ, ДОЛЕВОЙ, СОВМЕСТНОЙ СОБСТВЕННОСТИ"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муниципальных услуг" департамент образования и молодежной политики Новгородской области постановляет: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"Предоставление лицам из числа детей-сирот и детей, оставшихся без попечения родителей, единовременной выплаты на ремонт жилых помещений, находящихся в их личной, долевой совместной собственности".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right"/>
      </w:pPr>
      <w:r>
        <w:t>Руководитель департамента</w:t>
      </w:r>
    </w:p>
    <w:p w:rsidR="00B82A51" w:rsidRDefault="00B82A51">
      <w:pPr>
        <w:pStyle w:val="ConsPlusNormal"/>
        <w:jc w:val="right"/>
      </w:pPr>
      <w:r>
        <w:t>А.Г.ШИРИН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right"/>
        <w:outlineLvl w:val="0"/>
      </w:pPr>
      <w:r>
        <w:t>Утвержден</w:t>
      </w:r>
    </w:p>
    <w:p w:rsidR="00B82A51" w:rsidRDefault="00B82A51">
      <w:pPr>
        <w:pStyle w:val="ConsPlusNormal"/>
        <w:jc w:val="right"/>
      </w:pPr>
      <w:r>
        <w:t>постановлением</w:t>
      </w:r>
    </w:p>
    <w:p w:rsidR="00B82A51" w:rsidRDefault="00B82A51">
      <w:pPr>
        <w:pStyle w:val="ConsPlusNormal"/>
        <w:jc w:val="right"/>
      </w:pPr>
      <w:r>
        <w:t>департамента образования</w:t>
      </w:r>
    </w:p>
    <w:p w:rsidR="00B82A51" w:rsidRDefault="00B82A51">
      <w:pPr>
        <w:pStyle w:val="ConsPlusNormal"/>
        <w:jc w:val="right"/>
      </w:pPr>
      <w:r>
        <w:t>и молодежной политики</w:t>
      </w:r>
    </w:p>
    <w:p w:rsidR="00B82A51" w:rsidRDefault="00B82A51">
      <w:pPr>
        <w:pStyle w:val="ConsPlusNormal"/>
        <w:jc w:val="right"/>
      </w:pPr>
      <w:r>
        <w:t>Новгородской области</w:t>
      </w:r>
    </w:p>
    <w:p w:rsidR="00B82A51" w:rsidRDefault="00B82A51">
      <w:pPr>
        <w:pStyle w:val="ConsPlusNormal"/>
        <w:jc w:val="right"/>
      </w:pPr>
      <w:r>
        <w:t>от 17.08.2015 N 32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B82A51" w:rsidRDefault="00B82A51">
      <w:pPr>
        <w:pStyle w:val="ConsPlusTitle"/>
        <w:jc w:val="center"/>
      </w:pPr>
      <w:r>
        <w:t>ПРЕДОСТАВЛЕНИЯ ГОСУДАРСТВЕННОЙ УСЛУГИ "ПРЕДОСТАВЛЕНИЕ ЛИЦАМ</w:t>
      </w:r>
    </w:p>
    <w:p w:rsidR="00B82A51" w:rsidRDefault="00B82A51">
      <w:pPr>
        <w:pStyle w:val="ConsPlusTitle"/>
        <w:jc w:val="center"/>
      </w:pPr>
      <w:r>
        <w:t>ИЗ ЧИСЛА ДЕТЕЙ-СИРОТ И ДЕТЕЙ, ОСТАВШИХСЯ БЕЗ ПОПЕЧЕНИЯ</w:t>
      </w:r>
    </w:p>
    <w:p w:rsidR="00B82A51" w:rsidRDefault="00B82A51">
      <w:pPr>
        <w:pStyle w:val="ConsPlusTitle"/>
        <w:jc w:val="center"/>
      </w:pPr>
      <w:r>
        <w:t>РОДИТЕЛЕЙ, ЕДИНОВРЕМЕННОЙ ВЫПЛАТЫ НА РЕМОНТ ЖИЛЫХ ПОМЕЩЕНИЙ,</w:t>
      </w:r>
    </w:p>
    <w:p w:rsidR="00B82A51" w:rsidRDefault="00B82A51">
      <w:pPr>
        <w:pStyle w:val="ConsPlusTitle"/>
        <w:jc w:val="center"/>
      </w:pPr>
      <w:r>
        <w:t>НАХОДЯЩИХСЯ В ИХ ЛИЧНОЙ, ДОЛЕВОЙ, СОВМЕСТНОЙ СОБСТВЕННОСТИ"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1"/>
      </w:pPr>
      <w:r>
        <w:t>1. Общие положения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 xml:space="preserve">Предметом регулирования административного регламента предоставления государственной услуги по предоставлению лицам из числа детей-сирот и детей, оставшихся без попечения родителей, единовременной выплаты на ремонт жилых помещений, находящихся в их личной, долевой, совместной собственности (далее административный регламент) является определение </w:t>
      </w:r>
      <w:r>
        <w:lastRenderedPageBreak/>
        <w:t>порядка, сроков и последовательности действий (административных процедур) предоставления лицам из числа детей-сирот и детей, оставшихся без попечения родителей, единовременной выплаты на ремонт жилых помещений, находящихся в их личной, долевой, совместной собственности.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1.2. Круг заявителей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1.2.1. Заявителями являются граждане, относящиеся к категории лиц из числа детей-сирот и детей, оставшихся без попечения родителей, имеющие в личной, долевой, совместной собственности жилые помещения, расположенные на территории Новгородской области, после окончания их пребывания в семьях опекунов (попечителей), приемных семьях, образовательных организациях, организациях социального обслуживания населения,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1.2.2. От имени заявителей по предоставлению государственной услуги в целях получения государственной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(далее - заявитель).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bookmarkStart w:id="1" w:name="P50"/>
      <w:bookmarkEnd w:id="1"/>
      <w:r>
        <w:t>1.3. Требования к порядку информирования о предоставлении</w:t>
      </w:r>
    </w:p>
    <w:p w:rsidR="00B82A51" w:rsidRDefault="00B82A51">
      <w:pPr>
        <w:pStyle w:val="ConsPlusTitle"/>
        <w:jc w:val="center"/>
      </w:pPr>
      <w:r>
        <w:t>государственной услуги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 xml:space="preserve">1.3.1. </w:t>
      </w:r>
      <w:hyperlink w:anchor="P477">
        <w:r>
          <w:rPr>
            <w:color w:val="0000FF"/>
          </w:rPr>
          <w:t>Информация</w:t>
        </w:r>
      </w:hyperlink>
      <w:r>
        <w:t xml:space="preserve"> о полном наименовании, месте нахождения, графике работы, справочные телефоны и адреса электронной почты органов местного самоуправления муниципальных районов, городского округа, непосредственно предоставляющих государственную услугу (далее органы опеки и попечительства), указана в приложении N 1 к административному регламенту.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1.3.2. Информация о порядке предоставления государственной услуги предоставляется: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непосредственно должностным лицом органов опеки и попечительства;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посредством размещения в информационно-телекоммуникационных сетях общего пользования (в том числе в информационно-телекоммуникационной сети "Интернет"), публикаций в средствах массовой информации;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посредством размещения на информационных стендах;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посредством размещения с использованием региональной государственной информационной системы "Портал государственных и муниципальных услуг (функций) Новгородской области" и федеральной государственной информационной системы "Единый портал государственных и муниципальных услуг (функций)".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1.3.3. На информационных стендах в помещениях, предназначенных для приема документов, официальном сайте органов опеки и попечительства размещается следующая информация: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нормативно-правовых актов, содержащих нормы, регулирующие предоставление государственной услуги;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текст административного регламента с приложениями (полная версия - на официальном сайте департамента образования и молодежной политики Новгородской области (далее </w:t>
      </w:r>
      <w:r>
        <w:lastRenderedPageBreak/>
        <w:t>департамент) и официальном сайте органов опеки и попечительства в информационно-телекоммуникационной сети "Интернет" и извлечения - на информационных стендах);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государственной услуги;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место расположения, график работы, справочные телефоны органов опеки и попечительства, адрес официального сайта органов опеки и попечительства в информационно-телекоммуникационной сети "Интернет" и электронной почты органов опеки и попечительства;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схема расположения специалистов и режим приема ими заявителей;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должностных лиц, предоставляющих государственную услугу.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1.3.4. Информационный стенд должен быть максимально заметен, хорошо просматриваем и функционален, оборудован карманами формата А4, в которых размещаются информационные листки.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1.3.5. Текст материалов, размещаемых на информационном стенде, должен быть напечатан удобным для чтения шрифтом, основные моменты и наиболее важные места выделены.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Государственная услуга - предоставление лицам из числа детей-сирот и детей, оставшихся без попечения родителей, единовременной выплаты на ремонт жилых помещений, находящихся в их личной, долевой, совместной собственности (далее - государственная услуга).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2.2. Наименование органа, которому переданы полномочия</w:t>
      </w:r>
    </w:p>
    <w:p w:rsidR="00B82A51" w:rsidRDefault="00B82A51">
      <w:pPr>
        <w:pStyle w:val="ConsPlusTitle"/>
        <w:jc w:val="center"/>
      </w:pPr>
      <w:r>
        <w:t>по предоставлению государственной услуги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 xml:space="preserve">Непосредственное предоставление государственной услуги осуществляют органы опеки и попечительства, указанные в </w:t>
      </w:r>
      <w:hyperlink w:anchor="P477">
        <w:r>
          <w:rPr>
            <w:color w:val="0000FF"/>
          </w:rPr>
          <w:t>приложении N 1</w:t>
        </w:r>
      </w:hyperlink>
      <w:r>
        <w:t xml:space="preserve"> к административному регламенту.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органы опеки и попечительства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учреждения и организации.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2.3. Результат предоставления государственной услуги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Результатом предоставления государственной услуги является: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выдача акта органа опеки и попечительства о предоставлении единовременной выплаты на ремонт жилых помещений, находящихся в личной, долевой, совместной собственности;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выдача акта органа опеки и попечительства об отказе в предоставлении единовременной выплаты на ремонт жилых помещений, находящихся в личной, долевой, совместной собственности.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2.4. Сроки предоставления государственной услуги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Время принятия документов, необходимых для предоставления услуги, - 15 минут.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Государственная услуга предоставляется в письменной форме не позднее пятнадцати дней со дня поступления заявления и всех необходимых документов, указанных в </w:t>
      </w:r>
      <w:hyperlink w:anchor="P109">
        <w:r>
          <w:rPr>
            <w:color w:val="0000FF"/>
          </w:rPr>
          <w:t>пунктах 2.6</w:t>
        </w:r>
      </w:hyperlink>
      <w:r>
        <w:t xml:space="preserve"> и </w:t>
      </w:r>
      <w:hyperlink w:anchor="P126">
        <w:r>
          <w:rPr>
            <w:color w:val="0000FF"/>
          </w:rPr>
          <w:t>2.7</w:t>
        </w:r>
      </w:hyperlink>
      <w:r>
        <w:t xml:space="preserve"> </w:t>
      </w:r>
      <w:r>
        <w:lastRenderedPageBreak/>
        <w:t>административного регламента.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2.5. Перечень нормативных правовых актов, регулирующих</w:t>
      </w:r>
    </w:p>
    <w:p w:rsidR="00B82A51" w:rsidRDefault="00B82A51">
      <w:pPr>
        <w:pStyle w:val="ConsPlusTitle"/>
        <w:jc w:val="center"/>
      </w:pPr>
      <w:r>
        <w:t>отношения, возникающие в связи с предоставлением</w:t>
      </w:r>
    </w:p>
    <w:p w:rsidR="00B82A51" w:rsidRDefault="00B82A51">
      <w:pPr>
        <w:pStyle w:val="ConsPlusTitle"/>
        <w:jc w:val="center"/>
      </w:pPr>
      <w:r>
        <w:t>государственной услуги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hyperlink r:id="rId6">
        <w:r>
          <w:rPr>
            <w:color w:val="0000FF"/>
          </w:rPr>
          <w:t>Конституция</w:t>
        </w:r>
      </w:hyperlink>
      <w:r>
        <w:t xml:space="preserve"> Российской Федерации ("Собрание законодательства РФ", 04.08.2014, N 31, статья 4398);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Гражданский </w:t>
      </w:r>
      <w:hyperlink r:id="rId7">
        <w:r>
          <w:rPr>
            <w:color w:val="0000FF"/>
          </w:rPr>
          <w:t>кодекс</w:t>
        </w:r>
      </w:hyperlink>
      <w:r>
        <w:t xml:space="preserve"> Российской Федерации (часть первая) от 30.11.1994 N 51-ФЗ ("Собрание законодательства РФ", 05.12.1994, N 32, статья 3301);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Семейный </w:t>
      </w:r>
      <w:hyperlink r:id="rId8">
        <w:r>
          <w:rPr>
            <w:color w:val="0000FF"/>
          </w:rPr>
          <w:t>кодекс</w:t>
        </w:r>
      </w:hyperlink>
      <w:r>
        <w:t xml:space="preserve"> Российской Федерации от 29.12.1995 N 223-ФЗ ("Собрание законодательства РФ", 01.01.1996, N 1, статья 16);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9">
        <w:r>
          <w:rPr>
            <w:color w:val="0000FF"/>
          </w:rPr>
          <w:t>закон</w:t>
        </w:r>
      </w:hyperlink>
      <w:r>
        <w:t xml:space="preserve"> от 24.04.2008 N 48-ФЗ "Об опеке и попечительстве" ("Собрание законодательства РФ", 28.04.2008, N 17, статья 1755);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21.12.1996 N 159-ФЗ "О дополнительных гарантиях по социальной поддержке детей-сирот и детей, оставшихся без попечения родителей" ("Собрание законодательства РФ", 23.12.1996, N 52, ст. 5880);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("Собрание законодательства РФ", 02.08.2010, N 31, статья 4179);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27.07.2006 N 152-ФЗ "О персональных данных" ("Собрание законодательства РФ", 31.07.2006, N 31 (1 ч.), статья 3451);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 ("Собрание законодательств", 08.05.2006, N 19, статья 2060);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14">
        <w:r>
          <w:rPr>
            <w:color w:val="0000FF"/>
          </w:rPr>
          <w:t>закон</w:t>
        </w:r>
      </w:hyperlink>
      <w:r>
        <w:t xml:space="preserve"> от 05.09.2014 N 618-ОЗ "О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усыновителей" ("Новгородские ведомости" (официальный выпуск), N 10, 09.09.2014);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15">
        <w:r>
          <w:rPr>
            <w:color w:val="0000FF"/>
          </w:rPr>
          <w:t>закон</w:t>
        </w:r>
      </w:hyperlink>
      <w:r>
        <w:t xml:space="preserve"> от 23.12.2008 N 455-ОЗ "О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поддержки" ("Новгородские ведомости" от 26.12.2008, N 98-99);</w:t>
      </w:r>
    </w:p>
    <w:p w:rsidR="00B82A51" w:rsidRDefault="00B82A51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Новгородской области от 03.10.2012 N 592 "Об утверждении Порядка предоставления лицам из числа детей-сирот и детей, оставшихся без попечения родителей, единовременной выплаты на ремонт жилых помещений, находящихся в их личной, долевой, совместной собственности" ("Новгородские ведомости" (официальный выпуск), N 17, 12.10.2012).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bookmarkStart w:id="2" w:name="P109"/>
      <w:bookmarkEnd w:id="2"/>
      <w:r>
        <w:t>2.6. Исчерпывающий перечень документов, необходимых</w:t>
      </w:r>
    </w:p>
    <w:p w:rsidR="00B82A51" w:rsidRDefault="00B82A51">
      <w:pPr>
        <w:pStyle w:val="ConsPlusTitle"/>
        <w:jc w:val="center"/>
      </w:pPr>
      <w:r>
        <w:t>в соответствии с нормативными правовыми актами</w:t>
      </w:r>
    </w:p>
    <w:p w:rsidR="00B82A51" w:rsidRDefault="00B82A51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B82A51" w:rsidRDefault="00B82A51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B82A51" w:rsidRDefault="00B82A51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B82A51" w:rsidRDefault="00B82A51">
      <w:pPr>
        <w:pStyle w:val="ConsPlusTitle"/>
        <w:jc w:val="center"/>
      </w:pPr>
      <w:r>
        <w:t>способы их получения, в том числе в электронной форме,</w:t>
      </w:r>
    </w:p>
    <w:p w:rsidR="00B82A51" w:rsidRDefault="00B82A51">
      <w:pPr>
        <w:pStyle w:val="ConsPlusTitle"/>
        <w:jc w:val="center"/>
      </w:pPr>
      <w:r>
        <w:t>порядок их представления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bookmarkStart w:id="3" w:name="P117"/>
      <w:bookmarkEnd w:id="3"/>
      <w:r>
        <w:lastRenderedPageBreak/>
        <w:t>2.6.1. Для предоставления услуги заявитель должен подать в органы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либо региональной государственной информационной системы "Портал государственных и муниципальных услуг (функций) Новгородской области", либо официального сайта органов опеки и попечительства в информационно-телекоммуникационной сети "Интернет", либо посредством почтовой связи, либо через должностных лиц многофункциональных центров предоставления государственных и муниципальных услуг, с которыми у органов опеки и попечительства заключены соглашения о взаимодействии, следующие документы:</w:t>
      </w:r>
    </w:p>
    <w:p w:rsidR="00B82A51" w:rsidRDefault="00B82A51">
      <w:pPr>
        <w:pStyle w:val="ConsPlusNormal"/>
        <w:spacing w:before="220"/>
        <w:ind w:firstLine="540"/>
        <w:jc w:val="both"/>
      </w:pPr>
      <w:hyperlink w:anchor="P1095">
        <w:r>
          <w:rPr>
            <w:color w:val="0000FF"/>
          </w:rPr>
          <w:t>заявление</w:t>
        </w:r>
      </w:hyperlink>
      <w:r>
        <w:t xml:space="preserve"> о предоставлении единовременной выплаты на ремонт жилого помещения по форме согласно приложению N 4 к административному регламенту;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заявителя (его представителя);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копию документа, подтверждающего полномочия представителя заявителя (в случае обращения представителя заявителя);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копию военного билета либо документа из образовательной организации, организации социального обслуживания населения, медицинской организации и иных организаций, создаваемых в установленном законом порядке для детей-сирот и детей, оставшихся без попечения родителей, об окончании (прекращении) пребывания в них, либо копию документа об окончании отбывания наказания в исправительном учреждении, либо копию документа о пребывании до достижения 18 лет в семье опекунов (попечителей), приемной семье;</w:t>
      </w:r>
    </w:p>
    <w:p w:rsidR="00B82A51" w:rsidRDefault="00B82A51">
      <w:pPr>
        <w:pStyle w:val="ConsPlusNormal"/>
        <w:spacing w:before="220"/>
        <w:ind w:firstLine="540"/>
        <w:jc w:val="both"/>
      </w:pPr>
      <w:hyperlink w:anchor="P1121">
        <w:r>
          <w:rPr>
            <w:color w:val="0000FF"/>
          </w:rPr>
          <w:t>согласие</w:t>
        </w:r>
      </w:hyperlink>
      <w:r>
        <w:t xml:space="preserve"> на обработку персональных данных заявителя по форме согласно приложению N 5 к административному регламенту.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2.6.2. В случае личного обращения в органы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2.6.3.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bookmarkStart w:id="4" w:name="P126"/>
      <w:bookmarkEnd w:id="4"/>
      <w:r>
        <w:t>2.7. Исчерпывающий перечень документов, необходимых</w:t>
      </w:r>
    </w:p>
    <w:p w:rsidR="00B82A51" w:rsidRDefault="00B82A51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B82A51" w:rsidRDefault="00B82A51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B82A51" w:rsidRDefault="00B82A51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B82A51" w:rsidRDefault="00B82A51">
      <w:pPr>
        <w:pStyle w:val="ConsPlusTitle"/>
        <w:jc w:val="center"/>
      </w:pPr>
      <w:r>
        <w:t>государственной услуги, и которые заявитель вправе</w:t>
      </w:r>
    </w:p>
    <w:p w:rsidR="00B82A51" w:rsidRDefault="00B82A51">
      <w:pPr>
        <w:pStyle w:val="ConsPlusTitle"/>
        <w:jc w:val="center"/>
      </w:pPr>
      <w:r>
        <w:t>представить, а также способы их получения заявителями, в том</w:t>
      </w:r>
    </w:p>
    <w:p w:rsidR="00B82A51" w:rsidRDefault="00B82A51">
      <w:pPr>
        <w:pStyle w:val="ConsPlusTitle"/>
        <w:jc w:val="center"/>
      </w:pPr>
      <w:r>
        <w:t>числе в электронной форме, порядок их представления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2.7.1. Органы опеки и попечительства запрашивают в соответствующих уполномоченных органах посредством межведомственного информационного взаимодействия следующие документы: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прав на недвижимое имущество и сделок с ним, полученную в управлении Федеральной службы государственной регистрации, кадастра и картографии по Новгородской области, и (или) справку бюро технической инвентаризации, иного органа, ведущего регистрацию прав собственности (до 19 апреля 1999 года), о наличии у заявителя в собственности жилого помещения, подлежащего ремонту;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факт отнесения заявителя к категории детей-сирот и детей, оставшихся без попечения родителей, а также лиц из числа детей-сирот и детей, оставшихся </w:t>
      </w:r>
      <w:r>
        <w:lastRenderedPageBreak/>
        <w:t>без попечения родителей.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Заявитель вправе представить указанные документы самостоятельно.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2.8. Указание на запрет требовать от заявителя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Не допускается требовать от заявителя: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и муниципальными правовыми актами находятся в распоряжении органа опеки и попечительства, предоставляющего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7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2.9. Исчерпывающий перечень оснований для отказа в приеме</w:t>
      </w:r>
    </w:p>
    <w:p w:rsidR="00B82A51" w:rsidRDefault="00B82A51">
      <w:pPr>
        <w:pStyle w:val="ConsPlusTitle"/>
        <w:jc w:val="center"/>
      </w:pPr>
      <w:r>
        <w:t>документов, необходимых для предоставления</w:t>
      </w:r>
    </w:p>
    <w:p w:rsidR="00B82A51" w:rsidRDefault="00B82A51">
      <w:pPr>
        <w:pStyle w:val="ConsPlusTitle"/>
        <w:jc w:val="center"/>
      </w:pPr>
      <w:r>
        <w:t>государственной услуги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услуги, отсутствуют.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2.10. Исчерпывающий перечень оснований для приостановления</w:t>
      </w:r>
    </w:p>
    <w:p w:rsidR="00B82A51" w:rsidRDefault="00B82A51">
      <w:pPr>
        <w:pStyle w:val="ConsPlusTitle"/>
        <w:jc w:val="center"/>
      </w:pPr>
      <w:r>
        <w:t>либо отказа в предоставлении государственной услуги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2.10.1. Основания для приостановления предоставления государственной услуги отсутствуют.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2.10.2. Основанием для отказа в предоставлении государственной услуги является: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обращение с заявлением ненадлежащего лица;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несоответствие представленных документов требованиям действующего законодательства Российской Федерации;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представление неполного комплекта документов.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Об отказе в предоставлении государственной услуги в десятидневный срок заявитель уведомляется в письменной форме посредством направления извещения с указанием оснований отказа.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Заявитель имеет право повторно обратиться в органы опеки и попечительства за получением государственной услуги после устранения обстоятельств, послуживших причиной отказа в предоставлении государственной услуги.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B82A51" w:rsidRDefault="00B82A51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Услуг, которые являются необходимыми и обязательными для предоставления государственной услуги, не предусмотрено.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2.12. Порядок, размер и основания взимания государственной</w:t>
      </w:r>
    </w:p>
    <w:p w:rsidR="00B82A51" w:rsidRDefault="00B82A51">
      <w:pPr>
        <w:pStyle w:val="ConsPlusTitle"/>
        <w:jc w:val="center"/>
      </w:pPr>
      <w:r>
        <w:t>пошлины или иной платы, взимаемой за предоставление</w:t>
      </w:r>
    </w:p>
    <w:p w:rsidR="00B82A51" w:rsidRDefault="00B82A51">
      <w:pPr>
        <w:pStyle w:val="ConsPlusTitle"/>
        <w:jc w:val="center"/>
      </w:pPr>
      <w:r>
        <w:t>государственной услуги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2.13. Максимальный срок ожидания в очереди при подаче</w:t>
      </w:r>
    </w:p>
    <w:p w:rsidR="00B82A51" w:rsidRDefault="00B82A51">
      <w:pPr>
        <w:pStyle w:val="ConsPlusTitle"/>
        <w:jc w:val="center"/>
      </w:pPr>
      <w:r>
        <w:t>заявления о предоставлении государственной услуги</w:t>
      </w:r>
    </w:p>
    <w:p w:rsidR="00B82A51" w:rsidRDefault="00B82A51">
      <w:pPr>
        <w:pStyle w:val="ConsPlusTitle"/>
        <w:jc w:val="center"/>
      </w:pPr>
      <w:r>
        <w:t>и при получении результата предоставления государственной</w:t>
      </w:r>
    </w:p>
    <w:p w:rsidR="00B82A51" w:rsidRDefault="00B82A51">
      <w:pPr>
        <w:pStyle w:val="ConsPlusTitle"/>
        <w:jc w:val="center"/>
      </w:pPr>
      <w:r>
        <w:t>услуги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Максимальный срок ожидания в очереди не должен превышать 15 минут.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2.14. Срок и порядок регистрации документов заявителя</w:t>
      </w:r>
    </w:p>
    <w:p w:rsidR="00B82A51" w:rsidRDefault="00B82A51">
      <w:pPr>
        <w:pStyle w:val="ConsPlusTitle"/>
        <w:jc w:val="center"/>
      </w:pPr>
      <w:r>
        <w:t>о предоставлении государственной услуги, в том числе</w:t>
      </w:r>
    </w:p>
    <w:p w:rsidR="00B82A51" w:rsidRDefault="00B82A51">
      <w:pPr>
        <w:pStyle w:val="ConsPlusTitle"/>
        <w:jc w:val="center"/>
      </w:pPr>
      <w:r>
        <w:t>в электронной форме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2.14.1. Документы заявителя подлежат регистрации (с присвоением регистрационного номера) в соответствующем журнале или в электронной базе в день поступления.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2.14.2. Прием и регистрация запроса о предоставлении государственной услуги в электронной форме обеспечивается, при наличии технической возможности, с помощью региональной государственной информационной системы "Портал государственных и муниципальных услуг (функций) Новгородской области".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bookmarkStart w:id="5" w:name="P187"/>
      <w:bookmarkEnd w:id="5"/>
      <w:r>
        <w:t>2.15. Требования к помещениям, в которых предоставляется</w:t>
      </w:r>
    </w:p>
    <w:p w:rsidR="00B82A51" w:rsidRDefault="00B82A51">
      <w:pPr>
        <w:pStyle w:val="ConsPlusTitle"/>
        <w:jc w:val="center"/>
      </w:pPr>
      <w:r>
        <w:t>государственная услуга, к месту ожидания и приема заявителей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 xml:space="preserve">2.15.1. Помещения органов опеки и попечительства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18">
        <w:r>
          <w:rPr>
            <w:color w:val="0000FF"/>
          </w:rPr>
          <w:t>СанПиН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19">
        <w:r>
          <w:rPr>
            <w:color w:val="0000FF"/>
          </w:rPr>
          <w:t>СанПиН 2.2.1/2.1.1.1278-03</w:t>
        </w:r>
      </w:hyperlink>
      <w:r>
        <w:t>".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2.15.2. Каждое рабочее место должностных лиц органов опеки и попечительства должно быть оборудовано персональным компьютером с возможностями доступа к необходимым информационным базам данных, печатающим и сканирующим устройством,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2.15.3. Места ожидания должны быть оборудованы стульями (кресельными секциями) и (или) скамьями (банкетками).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Количество мест ожидания определяется из фактической нагрузки и возможностей для их размещения в здании.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2.15.4. На территории, прилегающей к органам опеки и попечительства, оборудуются места для парковки автотранспортных средств не менее чем на 2 (два) машино-места.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2.15.5. Кабинеты для приема заявителей должны быть оборудованы информационными табличками с указанием: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lastRenderedPageBreak/>
        <w:t>фамилии, имени, отчества и должности лица, осуществляющего предоставление государственной услуги;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режима работы и режима приема граждан.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2.15.6. Места для заполнения заявлений оборудуются стульями и столами для письма, необходимыми канцелярскими принадлежностями, а также образцами заполнения заявлений.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2.15.7. В здании, в котором предоставляется государственная услуга, создаются условия для прохода инвалидов и маломобильных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информации;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2.16. Показатели доступности и качества предоставления</w:t>
      </w:r>
    </w:p>
    <w:p w:rsidR="00B82A51" w:rsidRDefault="00B82A51">
      <w:pPr>
        <w:pStyle w:val="ConsPlusTitle"/>
        <w:jc w:val="center"/>
      </w:pPr>
      <w:r>
        <w:t>государственной услуги, в том числе количество</w:t>
      </w:r>
    </w:p>
    <w:p w:rsidR="00B82A51" w:rsidRDefault="00B82A51">
      <w:pPr>
        <w:pStyle w:val="ConsPlusTitle"/>
        <w:jc w:val="center"/>
      </w:pPr>
      <w:r>
        <w:t>взаимодействий заявителя с должностными лицами органов опеки</w:t>
      </w:r>
    </w:p>
    <w:p w:rsidR="00B82A51" w:rsidRDefault="00B82A51">
      <w:pPr>
        <w:pStyle w:val="ConsPlusTitle"/>
        <w:jc w:val="center"/>
      </w:pPr>
      <w:r>
        <w:t>и попечительства, предоставляющих государственную услугу,</w:t>
      </w:r>
    </w:p>
    <w:p w:rsidR="00B82A51" w:rsidRDefault="00B82A51">
      <w:pPr>
        <w:pStyle w:val="ConsPlusTitle"/>
        <w:jc w:val="center"/>
      </w:pPr>
      <w:r>
        <w:t>при предоставлении государственной услуги и их</w:t>
      </w:r>
    </w:p>
    <w:p w:rsidR="00B82A51" w:rsidRDefault="00B82A51">
      <w:pPr>
        <w:pStyle w:val="ConsPlusTitle"/>
        <w:jc w:val="center"/>
      </w:pPr>
      <w:r>
        <w:t>продолжительность, возможность получения государственной</w:t>
      </w:r>
    </w:p>
    <w:p w:rsidR="00B82A51" w:rsidRDefault="00B82A51">
      <w:pPr>
        <w:pStyle w:val="ConsPlusTitle"/>
        <w:jc w:val="center"/>
      </w:pPr>
      <w:r>
        <w:t>услуги в многофункциональном центре предоставления</w:t>
      </w:r>
    </w:p>
    <w:p w:rsidR="00B82A51" w:rsidRDefault="00B82A51">
      <w:pPr>
        <w:pStyle w:val="ConsPlusTitle"/>
        <w:jc w:val="center"/>
      </w:pPr>
      <w:r>
        <w:t>государственных и муниципальных услуг, возможность получения</w:t>
      </w:r>
    </w:p>
    <w:p w:rsidR="00B82A51" w:rsidRDefault="00B82A51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B82A51" w:rsidRDefault="00B82A51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B82A51" w:rsidRDefault="00B82A51">
      <w:pPr>
        <w:pStyle w:val="ConsPlusTitle"/>
        <w:jc w:val="center"/>
      </w:pPr>
      <w:r>
        <w:t>технологий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2.16.1. Показателями доступности государственной услуги являются: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получение государственной услуги своевременно и в соответствии со стандартами предоставления государственной услуги;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получение заявителем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возможность подачи заявления на предоставление государственной услуги любым из способов, указанных в </w:t>
      </w:r>
      <w:hyperlink w:anchor="P117">
        <w:r>
          <w:rPr>
            <w:color w:val="0000FF"/>
          </w:rPr>
          <w:t>подпункте 2.6.1</w:t>
        </w:r>
      </w:hyperlink>
      <w:r>
        <w:t xml:space="preserve"> административного регламента;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соответствие помещений для предоставления государственной услуги требованиям </w:t>
      </w:r>
      <w:hyperlink w:anchor="P187">
        <w:r>
          <w:rPr>
            <w:color w:val="0000FF"/>
          </w:rPr>
          <w:t>пункта 2.15</w:t>
        </w:r>
      </w:hyperlink>
      <w:r>
        <w:t xml:space="preserve"> административного регламента;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информирование о правилах предоставления государственной услуги в соответствии с </w:t>
      </w:r>
      <w:hyperlink w:anchor="P50">
        <w:r>
          <w:rPr>
            <w:color w:val="0000FF"/>
          </w:rPr>
          <w:t>пунктом 1.3</w:t>
        </w:r>
      </w:hyperlink>
      <w:r>
        <w:t xml:space="preserve"> административного регламента.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lastRenderedPageBreak/>
        <w:t>2.16.2. Показателями качества государственной услуги являются: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соответствие предоставляемой государственной услуги требованиям административного регламента.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2.17. Иные требования, в том числе учитывающие особенности</w:t>
      </w:r>
    </w:p>
    <w:p w:rsidR="00B82A51" w:rsidRDefault="00B82A51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B82A51" w:rsidRDefault="00B82A51">
      <w:pPr>
        <w:pStyle w:val="ConsPlusTitle"/>
        <w:jc w:val="center"/>
      </w:pPr>
      <w:r>
        <w:t>центрах предоставления государственных и муниципальных услуг</w:t>
      </w:r>
    </w:p>
    <w:p w:rsidR="00B82A51" w:rsidRDefault="00B82A51">
      <w:pPr>
        <w:pStyle w:val="ConsPlusTitle"/>
        <w:jc w:val="center"/>
      </w:pPr>
      <w:r>
        <w:t>и особенности предоставления государственной услуги</w:t>
      </w:r>
    </w:p>
    <w:p w:rsidR="00B82A51" w:rsidRDefault="00B82A51">
      <w:pPr>
        <w:pStyle w:val="ConsPlusTitle"/>
        <w:jc w:val="center"/>
      </w:pPr>
      <w:r>
        <w:t>в электронной форме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 xml:space="preserve">Прием документов на предоставление государственной услуги и выдача результата государственной услуги могут осуществляться через подразделения государственного областного автономного учреждения "Многофункциональный центр предоставления государственных и муниципальных услуг" (далее МФЦ). </w:t>
      </w:r>
      <w:hyperlink w:anchor="P754">
        <w:r>
          <w:rPr>
            <w:color w:val="0000FF"/>
          </w:rPr>
          <w:t>Информация</w:t>
        </w:r>
      </w:hyperlink>
      <w:r>
        <w:t xml:space="preserve"> о полном наименовании, месте нахождения, графике работы, справочные телефоны и адреса электронной почты МФЦ Новгородской области, предоставляющих государственную услугу, указаны в приложении N 2 к административному регламенту.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B82A51" w:rsidRDefault="00B82A51">
      <w:pPr>
        <w:pStyle w:val="ConsPlusTitle"/>
        <w:jc w:val="center"/>
      </w:pPr>
      <w:r>
        <w:t>административных процедур, требования к порядку их</w:t>
      </w:r>
    </w:p>
    <w:p w:rsidR="00B82A51" w:rsidRDefault="00B82A51">
      <w:pPr>
        <w:pStyle w:val="ConsPlusTitle"/>
        <w:jc w:val="center"/>
      </w:pPr>
      <w:r>
        <w:t>выполнения, в том числе особенности выполнения</w:t>
      </w:r>
    </w:p>
    <w:p w:rsidR="00B82A51" w:rsidRDefault="00B82A51">
      <w:pPr>
        <w:pStyle w:val="ConsPlusTitle"/>
        <w:jc w:val="center"/>
      </w:pPr>
      <w:r>
        <w:t>административных процедур в электронной форме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3.1. Перечень административных процедур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прием, регистрация заявления о предоставлении государственной услуги и проверка необходимых документов;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формирование и направление межведомственного запроса в органы (организации), участвующие в предоставлении государственной услуги;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обследование жилого помещения, находящегося в личной, долевой, совместной собственности заявителя;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единовременной выплаты на ремонт жилых помещений, находящихся в личной, долевой, совместной собственности;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перечисление денежных средств на счет заявителя в кредитном учреждении;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контроль за целевым использованием единовременной выплаты.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3.1.2. </w:t>
      </w:r>
      <w:hyperlink w:anchor="P1030">
        <w:r>
          <w:rPr>
            <w:color w:val="0000FF"/>
          </w:rPr>
          <w:t>Блок-схема</w:t>
        </w:r>
      </w:hyperlink>
      <w:r>
        <w:t xml:space="preserve"> последовательности действий (административных процедур) при предоставлении государственной услуги приведена в приложении N 3 к административному регламенту.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3.2. Прием, регистрация заявления о предоставлении</w:t>
      </w:r>
    </w:p>
    <w:p w:rsidR="00B82A51" w:rsidRDefault="00B82A51">
      <w:pPr>
        <w:pStyle w:val="ConsPlusTitle"/>
        <w:jc w:val="center"/>
      </w:pPr>
      <w:r>
        <w:t>государственной услуги и проверка необходимых документов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lastRenderedPageBreak/>
        <w:t xml:space="preserve">3.2.1. Основанием для начала административной процедуры является обращение заявителя в органы опеки и попечительства либо в МФЦ с заявлением и комплектом документов, указанных в </w:t>
      </w:r>
      <w:hyperlink w:anchor="P109">
        <w:r>
          <w:rPr>
            <w:color w:val="0000FF"/>
          </w:rPr>
          <w:t>пункте 2.6</w:t>
        </w:r>
      </w:hyperlink>
      <w:r>
        <w:t xml:space="preserve"> административного регламента, в том числе направление заявления и документов по почте или в форме электронного документа, либо, при наличии технической возможности, с использованием региональной государственной информационной системы "Портал государственных и муниципальных услуг (функций) Новгородской области".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3.2.2. Специалист, ответственный за прием документов: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устанавливает предмет обращения, устанавливает личность заявителя, в том числе проверяет документ, удостоверяющий личность;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проверяет наличие всех необходимых документов и их надлежащее оформление;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заверяет копии документов в соответствии с требованиями действующего законодательства;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вносит в журнал регистрации запись о приеме заявления и документов: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1) порядковый номер записи;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2) дату приема документов;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3) данные о заявителе (фамилию, имя, отчество, адрес места жительства);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проставляет в соответствующей графе заявления номер, присвоенный заявлению по журналу регистрации;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при отсутствии необходимых документов, несоответствии представленных документов требованиям, указанным в </w:t>
      </w:r>
      <w:hyperlink w:anchor="P109">
        <w:r>
          <w:rPr>
            <w:color w:val="0000FF"/>
          </w:rPr>
          <w:t>пункте 2.6</w:t>
        </w:r>
      </w:hyperlink>
      <w:r>
        <w:t xml:space="preserve"> административного регламента, уведомляет заявителя о наличии препятствий для предоставления государственной услуги, объясняет ему содержание выявленных недостатков в представленных документах и предлагает принять меры по их устранению.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3.2.3. При обращении в электронной форме заявление и каждый прилагаемый документ подписывается тем видом электронной подписи, который установлен действующим законодательством Российской Федерации.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являются зарегистрированное заявление и комплект документов.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Время выполнения административной процедуры - 15 минут.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3.3. Формирование и направление межведомственного запроса</w:t>
      </w:r>
    </w:p>
    <w:p w:rsidR="00B82A51" w:rsidRDefault="00B82A51">
      <w:pPr>
        <w:pStyle w:val="ConsPlusTitle"/>
        <w:jc w:val="center"/>
      </w:pPr>
      <w:r>
        <w:t>в органы (организации), участвующие в предоставлении</w:t>
      </w:r>
    </w:p>
    <w:p w:rsidR="00B82A51" w:rsidRDefault="00B82A51">
      <w:pPr>
        <w:pStyle w:val="ConsPlusTitle"/>
        <w:jc w:val="center"/>
      </w:pPr>
      <w:r>
        <w:t>государственной услуги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3.3.1. 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документов, указанных в подпункте 2.7 административного регламента.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3.3.2. Для направления запросов о предоставлении документов заявитель обязан представить в органы опеки и попечительства сведения, представление которых необходимо в соответствии с законодательством Российской Федерации для получения этих документов.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3.3.3. 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</w:t>
      </w:r>
      <w:r>
        <w:lastRenderedPageBreak/>
        <w:t>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3.3.4. Результатом административной процедуры является получение органами опеки и попечительства документов, необходимых для предоставления государственной услуги.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Время выполнения административной процедуры - 3 рабочих дня.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3.4. Обследование жилого помещения, находящегося в личной,</w:t>
      </w:r>
    </w:p>
    <w:p w:rsidR="00B82A51" w:rsidRDefault="00B82A51">
      <w:pPr>
        <w:pStyle w:val="ConsPlusTitle"/>
        <w:jc w:val="center"/>
      </w:pPr>
      <w:r>
        <w:t>долевой, совместной собственности заявителя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3.4.1. Основанием для начала административной процедуры являются зарегистрированное заявление и комплект документов.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3.4.2. Специалист органа опеки и попечительства, ответственный за предоставление государственной услуги: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в течение 3 дней со дня представления заявления и комплекта документов, предусмотренных </w:t>
      </w:r>
      <w:hyperlink w:anchor="P109">
        <w:r>
          <w:rPr>
            <w:color w:val="0000FF"/>
          </w:rPr>
          <w:t>пунктом 2.6</w:t>
        </w:r>
      </w:hyperlink>
      <w:r>
        <w:t xml:space="preserve"> административного регламента, проводит обследование жилого помещения, находящегося в личной, долевой, совместной собственности заявителя;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определяет необходимость либо отсутствие необходимости проведения ремонтных работ в жилом помещении;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в течение 3 дней со дня обследования составляет акт обследования жилого помещения, подписывает и утверждает руководитель органа опеки и попечительства.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3.4.3. Результатом административной процедуры является акт обследования жилого помещения, находящегося в личной, долевой, совместной собственности заявителя.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- 30 дней.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3.5. Принятие решения о предоставлении либо об отказе</w:t>
      </w:r>
    </w:p>
    <w:p w:rsidR="00B82A51" w:rsidRDefault="00B82A51">
      <w:pPr>
        <w:pStyle w:val="ConsPlusTitle"/>
        <w:jc w:val="center"/>
      </w:pPr>
      <w:r>
        <w:t>в предоставлении единовременной выплаты на ремонт жилых</w:t>
      </w:r>
    </w:p>
    <w:p w:rsidR="00B82A51" w:rsidRDefault="00B82A51">
      <w:pPr>
        <w:pStyle w:val="ConsPlusTitle"/>
        <w:jc w:val="center"/>
      </w:pPr>
      <w:r>
        <w:t>помещений, находящихся в личной, долевой, совместной</w:t>
      </w:r>
    </w:p>
    <w:p w:rsidR="00B82A51" w:rsidRDefault="00B82A51">
      <w:pPr>
        <w:pStyle w:val="ConsPlusTitle"/>
        <w:jc w:val="center"/>
      </w:pPr>
      <w:r>
        <w:t>собственности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3.5.1. Основанием для начала административной процедуры являются зарегистрированное заявление и получение всех документов, необходимых для предоставления государственной услуги.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3.5.2. Специалист органов опеки и попечительства, ответственный за предоставление государственной услуги: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проводит анализ представленных заявителем документов, определяет право на получение государственной услуги;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готовит проект акта органа опеки и попечительства о предоставлении либо об отказе в предоставлении единовременной выплаты, на ремонт жилых помещений, находящихся в личной, долевой, совместной собственности, который согласовывается и подписывается в установленном порядке.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3.5.3. В течение 3 рабочих дней со дня принятия решения акт органа опеки и попечительства о предоставлении либо об отказе в предоставлении единовременной выплаты на ремонт жилых помещений, находящихся в личной, долевой, совместной собственности, направляется заявителю.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lastRenderedPageBreak/>
        <w:t>3.5.4. Результатом административной процедуры направление акта органа опеки и попечительства о предоставлении либо об отказе в предоставлении единовременной выплаты на ремонт жилых помещений, находящихся в личной, долевой, совместной собственности.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- 5 дней.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3.6. Перечисление денежных средств на счет заявителя</w:t>
      </w:r>
    </w:p>
    <w:p w:rsidR="00B82A51" w:rsidRDefault="00B82A51">
      <w:pPr>
        <w:pStyle w:val="ConsPlusTitle"/>
        <w:jc w:val="center"/>
      </w:pPr>
      <w:r>
        <w:t>в кредитном учреждении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3.6.1. Основанием для начала административной процедуры является акт органа опеки и попечительства о предоставлении единовременной выплаты на ремонт жилых помещений, находящихся в личной, долевой, совместной собственности.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3.6.2. Специалист, ответственный за предоставление государственной услуги: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осуществляет перечисление денежных средств на счет заявителя в кредитном учреждении, указанный им в заявлении о предоставлении единовременной выплаты, при наличии бюджетных ассигнований в текущем финансовом году;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в случае недостаточности бюджетных ассигнований в текущем финансовом году ставит заявителя на учет лиц из числа детей-сирот и детей, оставшихся без попечения родителей, имеющих в личной, долевой, совместной собственности жилые помещения, подлежащие ремонту, в отношении которых принято решение о предоставлении единовременной выплаты, о чем уведомляет заявителя.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- 30 дней.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3.7. Контроль за целевым использованием единовременной</w:t>
      </w:r>
    </w:p>
    <w:p w:rsidR="00B82A51" w:rsidRDefault="00B82A51">
      <w:pPr>
        <w:pStyle w:val="ConsPlusTitle"/>
        <w:jc w:val="center"/>
      </w:pPr>
      <w:r>
        <w:t>выплаты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3.7.1. Основанием для начала административной процедуры является предоставленная заявителю единовременная выплата.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3.7.2. Специалист, ответственный за предоставление государственной услуги: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осуществляет контроль целевого расходования единовременной выплаты по предоставлению заявителем в течение 90 дней со дня предоставления единовременной выплаты документов, подтверждающих произведенные расходы;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проводит проверку представленных документов, их надлежащее оформление;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заверяет копии документов в установленном порядке;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при отсутствии необходимых документов, несоответствии представленных документов установленным требованиям уведомляет заявителя о наличии недостатков, объясняет ему содержание выявленных недостатков в представленных документах и предлагает принять меры по их устранению;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в течение 10 дней со дня поступления документов, подтверждающих произведенные расходы, организует обследование жилого помещения, на ремонт которого предоставлялась единовременная выплата;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составляет акт обследования жилого помещения после ремонта;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в случае выявления фактов нецелевого использования единовременной выплаты взыскивает с заявителя единовременную выплату в порядке, установленном законодательством Российской </w:t>
      </w:r>
      <w:r>
        <w:lastRenderedPageBreak/>
        <w:t>Федерации.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- 100 дней.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1"/>
      </w:pPr>
      <w:r>
        <w:t>4. Порядок и формы контроля за предоставлением</w:t>
      </w:r>
    </w:p>
    <w:p w:rsidR="00B82A51" w:rsidRDefault="00B82A51">
      <w:pPr>
        <w:pStyle w:val="ConsPlusTitle"/>
        <w:jc w:val="center"/>
      </w:pPr>
      <w:r>
        <w:t>государственной услуги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4.1. Порядок осуществления контроля за соблюдением</w:t>
      </w:r>
    </w:p>
    <w:p w:rsidR="00B82A51" w:rsidRDefault="00B82A51">
      <w:pPr>
        <w:pStyle w:val="ConsPlusTitle"/>
        <w:jc w:val="center"/>
      </w:pPr>
      <w:r>
        <w:t>и предоставлением должностными лицами органов опеки</w:t>
      </w:r>
    </w:p>
    <w:p w:rsidR="00B82A51" w:rsidRDefault="00B82A51">
      <w:pPr>
        <w:pStyle w:val="ConsPlusTitle"/>
        <w:jc w:val="center"/>
      </w:pPr>
      <w:r>
        <w:t>и попечительства положений регламента и иных нормативных</w:t>
      </w:r>
    </w:p>
    <w:p w:rsidR="00B82A51" w:rsidRDefault="00B82A51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B82A51" w:rsidRDefault="00B82A51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Контроль за предоставлением установленных административным регламентом административных процедур осуществляется должностными лицами департамента, ответственными за организацию работы по предоставлению государственной услуги.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Текущий контроль за полнотой и качеством предоставления государственной услуги, за соблюдением специалистами органов опеки и попечительства,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руководителями органов опеки и попечительства.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B82A51" w:rsidRDefault="00B82A51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B82A51" w:rsidRDefault="00B82A51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B82A51" w:rsidRDefault="00B82A51">
      <w:pPr>
        <w:pStyle w:val="ConsPlusTitle"/>
        <w:jc w:val="center"/>
      </w:pPr>
      <w:r>
        <w:t>за полнотой и качеством предоставления государственной</w:t>
      </w:r>
    </w:p>
    <w:p w:rsidR="00B82A51" w:rsidRDefault="00B82A51">
      <w:pPr>
        <w:pStyle w:val="ConsPlusTitle"/>
        <w:jc w:val="center"/>
      </w:pPr>
      <w:r>
        <w:t>услуги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Контроль осуществляется путем проведения должностными лицами департамента,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предоставления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содержащие жалобы на действия (бездействие) специалистов органов опеки и попечительства, участвующих в предоставлении государственной услуги. Проверки проводятся на основании приказов департамента. Проверки могут быть плановыми (осуществляться на основании годовых планов работы департамента) и внеплановыми.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действиями (бездействием) специалистов органов опеки и попечительства, участвующих в предоставлении государственной услуги, виновные лица привлекаются к ответственности в порядке, установленном законодательством Российской Федерации.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4.3. Порядок привлечения к ответственности должностных лиц</w:t>
      </w:r>
    </w:p>
    <w:p w:rsidR="00B82A51" w:rsidRDefault="00B82A51">
      <w:pPr>
        <w:pStyle w:val="ConsPlusTitle"/>
        <w:jc w:val="center"/>
      </w:pPr>
      <w:r>
        <w:t>органа опеки и попечительства за решения и действия</w:t>
      </w:r>
    </w:p>
    <w:p w:rsidR="00B82A51" w:rsidRDefault="00B82A51">
      <w:pPr>
        <w:pStyle w:val="ConsPlusTitle"/>
        <w:jc w:val="center"/>
      </w:pPr>
      <w:r>
        <w:t>(бездействие), принимаемые (осуществляемые) ими в ходе</w:t>
      </w:r>
    </w:p>
    <w:p w:rsidR="00B82A51" w:rsidRDefault="00B82A51">
      <w:pPr>
        <w:pStyle w:val="ConsPlusTitle"/>
        <w:jc w:val="center"/>
      </w:pPr>
      <w:r>
        <w:t>исполнения государственной услуги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Специалисты органов опеки и попечительства, участвующие в предоставлении государственной услуги, несут персональную ответственность за предоставление государственной услуги в соответствии с административным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lastRenderedPageBreak/>
        <w:t>Ответственность специалистов органов опеки и попечительства, участвующих в предоставлении государственной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B82A51" w:rsidRDefault="00B82A51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B82A51" w:rsidRDefault="00B82A51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Контроль за предоставлением государственной услуги может осуществляться со стороны граждан, их объединений и организаций путем направления в адрес департамента: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предложений о совершенствовании нормативных правовых актов, регламентирующих исполнение должностными лицами органа опеки и попечительства государственной услуги;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сообщений о нарушении законов и иных нормативных правовых актов, недостатков работы органа опеки и попечительства, его должностных лиц;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жалоб по фактам нарушения должностными лицами органа опеки и попечительства прав, свобод или законных интересов гражданина.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B82A51" w:rsidRDefault="00B82A51">
      <w:pPr>
        <w:pStyle w:val="ConsPlusTitle"/>
        <w:jc w:val="center"/>
      </w:pPr>
      <w:r>
        <w:t>и действий (бездействия) органов опеки и попечительства,</w:t>
      </w:r>
    </w:p>
    <w:p w:rsidR="00B82A51" w:rsidRDefault="00B82A51">
      <w:pPr>
        <w:pStyle w:val="ConsPlusTitle"/>
        <w:jc w:val="center"/>
      </w:pPr>
      <w:r>
        <w:t>решений, осуществляемых (принятых) в ходе предоставления</w:t>
      </w:r>
    </w:p>
    <w:p w:rsidR="00B82A51" w:rsidRDefault="00B82A51">
      <w:pPr>
        <w:pStyle w:val="ConsPlusTitle"/>
        <w:jc w:val="center"/>
      </w:pPr>
      <w:r>
        <w:t>государственной услуги, а также его должностных лиц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5.1. Информация для заявителя о его праве подать жалобу</w:t>
      </w:r>
    </w:p>
    <w:p w:rsidR="00B82A51" w:rsidRDefault="00B82A51">
      <w:pPr>
        <w:pStyle w:val="ConsPlusTitle"/>
        <w:jc w:val="center"/>
      </w:pPr>
      <w:r>
        <w:t>на решение и (или) действие (бездействие) органов опеки</w:t>
      </w:r>
    </w:p>
    <w:p w:rsidR="00B82A51" w:rsidRDefault="00B82A51">
      <w:pPr>
        <w:pStyle w:val="ConsPlusTitle"/>
        <w:jc w:val="center"/>
      </w:pPr>
      <w:r>
        <w:t>и попечительства и (или) его должностных лиц</w:t>
      </w:r>
    </w:p>
    <w:p w:rsidR="00B82A51" w:rsidRDefault="00B82A51">
      <w:pPr>
        <w:pStyle w:val="ConsPlusTitle"/>
        <w:jc w:val="center"/>
      </w:pPr>
      <w:r>
        <w:t>при предоставлении государственной услуги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Заявители вправе подать жалобу на решение и (или) действие (бездействие) органов опеки и попечительства и (или) его должностных лиц при предоставлении государственной услуги (далее - жалоба).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5.2. Предмет жалобы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Предметом жалобы являются решения и действия (бездействие) органов опеки и попечительства и (или) его должностных лиц при предоставлении государственной услуги, в том числе в следующих случаях: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требование у заявителя документов, не предусмотренных административным регламентом;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отказ в приеме документов, представление которых предусмотрено административным регламентом, у заявителя;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услуги, если основания отказа не предусмотрены административным регламентом;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требование с заявителя при предоставлении государственной услуги платы;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отказ органов опеки и попечительства, должностного лица органа опеки и попечительства в </w:t>
      </w:r>
      <w:r>
        <w:lastRenderedPageBreak/>
        <w:t>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5.3. Органы опеки и попечительства и уполномоченные</w:t>
      </w:r>
    </w:p>
    <w:p w:rsidR="00B82A51" w:rsidRDefault="00B82A51">
      <w:pPr>
        <w:pStyle w:val="ConsPlusTitle"/>
        <w:jc w:val="center"/>
      </w:pPr>
      <w:r>
        <w:t>на рассмотрение жалобы должностные лица, которым может быть</w:t>
      </w:r>
    </w:p>
    <w:p w:rsidR="00B82A51" w:rsidRDefault="00B82A51">
      <w:pPr>
        <w:pStyle w:val="ConsPlusTitle"/>
        <w:jc w:val="center"/>
      </w:pPr>
      <w:r>
        <w:t>направлена жалоба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Заявители могут обжаловать действия (бездействие) и решения, осуществляемые (принятые) в ходе предоставления государственной услуги руководителям органов опеки и попечительства, в департамент.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5.4. Порядок подачи и рассмотрения жалобы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5.4.1. Жалоба подается в письменной форме, в том числе при личном приеме заявителя, или в электронном виде.</w:t>
      </w:r>
    </w:p>
    <w:p w:rsidR="00B82A51" w:rsidRDefault="00B82A51">
      <w:pPr>
        <w:pStyle w:val="ConsPlusNormal"/>
        <w:spacing w:before="220"/>
        <w:ind w:firstLine="540"/>
        <w:jc w:val="both"/>
      </w:pPr>
      <w:bookmarkStart w:id="6" w:name="P396"/>
      <w:bookmarkEnd w:id="6"/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 (для физических лиц).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5.4.3. Прием жалоб в письменной форме осуществляется органами опеки и попечительства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5.4.4. В электронном виде жалоба может быть подана заявителем посредством официального сайта органов опеки и попечительства и департамента в информационно-телекоммуникационной системе "Интернет", региональной государственной информационной системы "Портал государственных и муниципальных услуг (функций) Новгородской области".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396">
        <w:r>
          <w:rPr>
            <w:color w:val="0000FF"/>
          </w:rPr>
          <w:t>пункте 5.4.2</w:t>
        </w:r>
      </w:hyperlink>
      <w: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5.4.5. Жалоба может быть подана заявителем через МФЦ. При поступлении жалобы МФЦ обеспечивает ее передачу в органы опеки и попечительства в порядке и сроки, которые установлены соглашением о взаимодействии между МФЦ и органами опеки и попечительства, но не позднее следующего рабочего дня со дня поступления жалобы.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Жалоба на нарушение порядка предоставления государственной услуги МФЦ рассматривается органами опеки и попечительства.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органах опеки и попечительства.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5.4.6. Жалоба должна содержать: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 xml:space="preserve">наименование органов опеки и попечительства либо МФЦ, предоставляющих </w:t>
      </w:r>
      <w:r>
        <w:lastRenderedPageBreak/>
        <w:t>государственную услугу, должностного лица органов опеки и попечительства либо МФЦ, предоставляющих государственную услугу, решения и действия (бездействие) которых обжалуются;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фамилию, имя, отчество (последнее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органов опеки и попечительства, предоставляющих государственную услугу, должностного лица органов опеки и попечительства, предоставляющих государственную услугу;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органов опеки и попечительства, предоставляющих государственную услугу, должностного лица органа органов опеки и попечительства,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5.4.7. Жалоба рассматривается руководителями органов опеки и попечительства либо уполномоченным лицом.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5.5. Сроки рассмотрения жалобы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5.5.1. Жалоба подлежит рассмотрению в течение пятнадцати рабочих дней со дня ее регистрации.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5.5.2. В случае обжалования отказа органов опеки и попечительства, должностного лица органов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5.6. Результат рассмотрения жалобы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5.6.1. По результатам рассмотрения жалобы органы опеки и попечительства, департамент принимают одно из следующих решений: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удовлетворяют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отказывают в удовлетворении жалобы.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Указанное решение принимается в форме акта органов опеки и попечительства.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5.6.2. При удовлетворении жалобы органы опеки и попечительства, департамент принимают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5.6.3. Органы опеки и попечительства, департамент отказывают в удовлетворении жалобы в следующих случаях: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наличие вступившего в законную силу решения суда по жалобе о том же предмете и по тем же основаниям;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наличия решения по жалобе, принятого ранее в отношении того же заявителя и по тому же предмету жалобы.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5.6.4. В случае установления в ходе или по результатам рассмотрения жалобы признаков состава административного правонарушения или преступления органы опеки и попечительства, департамент незамедлительно направляют имеющиеся материалы в органы прокуратуры.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5.6.5. Органы опеки и попечительства, департамент вправе оставить жалобу без ответа в следующих случаях: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5.7. Порядок информирования заявителя о результатах</w:t>
      </w:r>
    </w:p>
    <w:p w:rsidR="00B82A51" w:rsidRDefault="00B82A51">
      <w:pPr>
        <w:pStyle w:val="ConsPlusTitle"/>
        <w:jc w:val="center"/>
      </w:pPr>
      <w:r>
        <w:t>рассмотрения жалобы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и, по желанию заявителя, в электронной форме.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5.7.2. В ответе о результатах рассмотрения жалобы указываются: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наименование органов опеки и попечительства, предоставляющих государственную услугу, рассмотревших жалобу, должность, фамилия, имя, отчество (при наличии) должностного лица, принявшего решение по жалобе;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номер, дата, место принятия решения, включая сведения о должностном лице, решение или действия (бездействие) которого обжалуются;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фамилия, имя, отчество (при наличии) или наименование заявителя;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основания для принятия решения по жалобе;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принятое по жалобе решение;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сведения о порядке обжалования принятого по жалобе решения.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5.8. Порядок обжалования решения по жалобе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Заявитель вправе обжаловать решения, действия (бездействие) органов опеки и попечительства, его должностных лиц в административном и (или) судебном порядке в соответствии с законодательством Российской Федерации.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5.9. Право заявителя на получение информации и документов,</w:t>
      </w:r>
    </w:p>
    <w:p w:rsidR="00B82A51" w:rsidRDefault="00B82A51">
      <w:pPr>
        <w:pStyle w:val="ConsPlusTitle"/>
        <w:jc w:val="center"/>
      </w:pPr>
      <w:r>
        <w:t>необходимых для обоснования и рассмотрения жалобы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 xml:space="preserve">Заявитель имеет право на получение информации и документов, необходимых для </w:t>
      </w:r>
      <w:r>
        <w:lastRenderedPageBreak/>
        <w:t>обоснования и рассмотрения жалобы.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  <w:outlineLvl w:val="2"/>
      </w:pPr>
      <w:r>
        <w:t>5.10. Способы информирования заявителей о порядке подачи</w:t>
      </w:r>
    </w:p>
    <w:p w:rsidR="00B82A51" w:rsidRDefault="00B82A51">
      <w:pPr>
        <w:pStyle w:val="ConsPlusTitle"/>
        <w:jc w:val="center"/>
      </w:pPr>
      <w:r>
        <w:t>и рассмотрения жалобы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ind w:firstLine="540"/>
        <w:jc w:val="both"/>
      </w:pPr>
      <w:r>
        <w:t>Органы опеки и попечительства обеспечивают: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информирование заявителей о порядке обжалования решений и действий (бездействия) органов опеки и попечительства, его должностных лиц посредством размещения информации на стендах в местах предоставления государственных услуг, на официальном сайте органов опеки и попечительства либо департамента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консультирование заявителей о порядке обжалования решений и действий (бездействия) органов опеки и попечительства, их должностных лиц, в том числе по телефону, электронной почте, при личном приеме;</w:t>
      </w:r>
    </w:p>
    <w:p w:rsidR="00B82A51" w:rsidRDefault="00B82A51">
      <w:pPr>
        <w:pStyle w:val="ConsPlusNormal"/>
        <w:spacing w:before="220"/>
        <w:ind w:firstLine="540"/>
        <w:jc w:val="both"/>
      </w:pPr>
      <w: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right"/>
        <w:outlineLvl w:val="1"/>
      </w:pPr>
      <w:r>
        <w:t>Приложение N 1</w:t>
      </w:r>
    </w:p>
    <w:p w:rsidR="00B82A51" w:rsidRDefault="00B82A51">
      <w:pPr>
        <w:pStyle w:val="ConsPlusNormal"/>
        <w:jc w:val="right"/>
      </w:pPr>
      <w:r>
        <w:t>к административному регламенту</w:t>
      </w:r>
    </w:p>
    <w:p w:rsidR="00B82A51" w:rsidRDefault="00B82A51">
      <w:pPr>
        <w:pStyle w:val="ConsPlusNormal"/>
        <w:jc w:val="right"/>
      </w:pPr>
      <w:r>
        <w:t>предоставления государственной услуги</w:t>
      </w:r>
    </w:p>
    <w:p w:rsidR="00B82A51" w:rsidRDefault="00B82A51">
      <w:pPr>
        <w:pStyle w:val="ConsPlusNormal"/>
        <w:jc w:val="right"/>
      </w:pPr>
      <w:r>
        <w:t>"Предоставление лицам из числа</w:t>
      </w:r>
    </w:p>
    <w:p w:rsidR="00B82A51" w:rsidRDefault="00B82A51">
      <w:pPr>
        <w:pStyle w:val="ConsPlusNormal"/>
        <w:jc w:val="right"/>
      </w:pPr>
      <w:r>
        <w:t>детей-сирот и детей, оставшихся</w:t>
      </w:r>
    </w:p>
    <w:p w:rsidR="00B82A51" w:rsidRDefault="00B82A51">
      <w:pPr>
        <w:pStyle w:val="ConsPlusNormal"/>
        <w:jc w:val="right"/>
      </w:pPr>
      <w:r>
        <w:t>без попечения родителей, единовременной</w:t>
      </w:r>
    </w:p>
    <w:p w:rsidR="00B82A51" w:rsidRDefault="00B82A51">
      <w:pPr>
        <w:pStyle w:val="ConsPlusNormal"/>
        <w:jc w:val="right"/>
      </w:pPr>
      <w:r>
        <w:t>выплаты на ремонт жилых помещений,</w:t>
      </w:r>
    </w:p>
    <w:p w:rsidR="00B82A51" w:rsidRDefault="00B82A51">
      <w:pPr>
        <w:pStyle w:val="ConsPlusNormal"/>
        <w:jc w:val="right"/>
      </w:pPr>
      <w:r>
        <w:t>находящихся в их личной, долевой,</w:t>
      </w:r>
    </w:p>
    <w:p w:rsidR="00B82A51" w:rsidRDefault="00B82A51">
      <w:pPr>
        <w:pStyle w:val="ConsPlusNormal"/>
        <w:jc w:val="right"/>
      </w:pPr>
      <w:r>
        <w:t>совместной собственности"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</w:pPr>
      <w:bookmarkStart w:id="7" w:name="P477"/>
      <w:bookmarkEnd w:id="7"/>
      <w:r>
        <w:t>ИНФОРМАЦИЯ</w:t>
      </w:r>
    </w:p>
    <w:p w:rsidR="00B82A51" w:rsidRDefault="00B82A51">
      <w:pPr>
        <w:pStyle w:val="ConsPlusTitle"/>
        <w:jc w:val="center"/>
      </w:pPr>
      <w:r>
        <w:t>О МЕСТАХ НАХОЖДЕНИЯ, ГРАФИКАХ РАБОТЫ, СПРАВОЧНЫХ ТЕЛЕФОНАХ</w:t>
      </w:r>
    </w:p>
    <w:p w:rsidR="00B82A51" w:rsidRDefault="00B82A51">
      <w:pPr>
        <w:pStyle w:val="ConsPlusTitle"/>
        <w:jc w:val="center"/>
      </w:pPr>
      <w:r>
        <w:t>И АДРЕСАХ ЭЛЕКТРОННОЙ ПОЧТЫ ОРГАНОВ ОПЕКИ И ПОПЕЧИТЕЛЬСТВА</w:t>
      </w:r>
    </w:p>
    <w:p w:rsidR="00B82A51" w:rsidRDefault="00B82A51">
      <w:pPr>
        <w:pStyle w:val="ConsPlusTitle"/>
        <w:jc w:val="center"/>
      </w:pPr>
      <w:r>
        <w:t>НОВГОРОДСКОЙ ОБЛАСТИ, ОКАЗЫВАЮЩИХ ГОСУДАРСТВЕННУЮ УСЛУГУ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sectPr w:rsidR="00B82A51" w:rsidSect="003F3C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891"/>
        <w:gridCol w:w="2551"/>
        <w:gridCol w:w="2665"/>
        <w:gridCol w:w="3005"/>
        <w:gridCol w:w="1866"/>
      </w:tblGrid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Наименование органа опеки и попечительства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Почтовый адрес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График работы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Телефон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Комитет образования Администрации Батецкого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175000, п. Батецкий, ул. Советская, 39а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9.00 - 13.00,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gkomobr@mail.ru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816-61-22-111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Комитет образования и молодежной политики Администрации Боровичского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174411, г. Боровичи, ул. Комсомольская, 26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8.00 - 13.00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вторник:</w:t>
            </w:r>
          </w:p>
          <w:p w:rsidR="00B82A51" w:rsidRDefault="00B82A51">
            <w:pPr>
              <w:pStyle w:val="ConsPlusNormal"/>
              <w:jc w:val="center"/>
            </w:pPr>
            <w:r>
              <w:t>9.00 - 13.00,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14.00 - 16.00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borelelena@yandex.ru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816-64-4-37-37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Комитет образования Администрации Валдайского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175400, г. Валдай, пр. Комсомольский, 19/21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8.00 - 12.00</w:t>
            </w:r>
          </w:p>
          <w:p w:rsidR="00B82A51" w:rsidRDefault="00B82A51">
            <w:pPr>
              <w:pStyle w:val="ConsPlusNormal"/>
              <w:jc w:val="center"/>
            </w:pPr>
            <w:r>
              <w:t>13.00 - 17.00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понедельник, вторник, четверг,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8.00 - 12.00,</w:t>
            </w:r>
          </w:p>
          <w:p w:rsidR="00B82A51" w:rsidRDefault="00B82A51">
            <w:pPr>
              <w:pStyle w:val="ConsPlusNormal"/>
              <w:jc w:val="center"/>
            </w:pPr>
            <w:r>
              <w:t>13.00 - 17.00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skovr@yandex.ru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816-66-2-36-54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Комитет образования, молодежной политики и спорта Администрации Волотовского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175100, п. Волот, ул. Комсомольская, 23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8.30 - 12.30,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volrono@novgorod.net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816-62-6-10-73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Комитет по образованию Администрации Демянского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175310, п. Демянск, ул. Ленина, 17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8.00 - 11. 45,</w:t>
            </w:r>
          </w:p>
          <w:p w:rsidR="00B82A51" w:rsidRDefault="00B82A51">
            <w:pPr>
              <w:pStyle w:val="ConsPlusNormal"/>
              <w:jc w:val="center"/>
            </w:pPr>
            <w:r>
              <w:t>13.00 - 17.15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среда:</w:t>
            </w:r>
          </w:p>
          <w:p w:rsidR="00B82A51" w:rsidRDefault="00B82A51">
            <w:pPr>
              <w:pStyle w:val="ConsPlusNormal"/>
              <w:jc w:val="center"/>
            </w:pPr>
            <w:r>
              <w:lastRenderedPageBreak/>
              <w:t>8.00 - 11. 45,</w:t>
            </w:r>
          </w:p>
          <w:p w:rsidR="00B82A51" w:rsidRDefault="00B82A51">
            <w:pPr>
              <w:pStyle w:val="ConsPlusNormal"/>
              <w:jc w:val="center"/>
            </w:pPr>
            <w:r>
              <w:t>13.00 - 17.15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lastRenderedPageBreak/>
              <w:t>demoobraz@yandex.ru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816-51-42-351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Комитет образования Крестецкого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175460, п. Крестцы, ул. Московская, 6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8.00 - 13.00,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вторник:</w:t>
            </w:r>
          </w:p>
          <w:p w:rsidR="00B82A51" w:rsidRDefault="00B82A51">
            <w:pPr>
              <w:pStyle w:val="ConsPlusNormal"/>
              <w:jc w:val="center"/>
            </w:pPr>
            <w:r>
              <w:t>8.00 - 17.00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komobrkrr@mail.ru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816-59-5-46-54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Комитет образования Администрации Любытинского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174760, п. Любытино, ул. Советов, 29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8.00 - 13.00,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вторник, четверг:</w:t>
            </w:r>
          </w:p>
          <w:p w:rsidR="00B82A51" w:rsidRDefault="00B82A51">
            <w:pPr>
              <w:pStyle w:val="ConsPlusNormal"/>
              <w:jc w:val="center"/>
            </w:pPr>
            <w:r>
              <w:t>8.00 - 13.00,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komlub2@yandex.ru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816-68-61-359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Комитет образования и молодежной политики Маловишерского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174260 г. Малая Вишера, ул. Володарского, 14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8.30 - 13.00,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14.00 - 17.30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четверг:</w:t>
            </w:r>
          </w:p>
          <w:p w:rsidR="00B82A51" w:rsidRDefault="00B82A51">
            <w:pPr>
              <w:pStyle w:val="ConsPlusNormal"/>
              <w:jc w:val="center"/>
            </w:pPr>
            <w:r>
              <w:t>9.00 - 13.00,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14.00 - 17.00,</w:t>
            </w:r>
          </w:p>
          <w:p w:rsidR="00B82A51" w:rsidRDefault="00B82A51">
            <w:pPr>
              <w:pStyle w:val="ConsPlusNormal"/>
              <w:jc w:val="center"/>
            </w:pPr>
            <w:r>
              <w:t>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9.00 - 11.00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oomr@novgorod.net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816-60-31-934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Отдел образования Администрации Марёвского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175350, с. Марёво, ул. Советов, 46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8.30 - 12.30,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понедельник, среда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bible@novgorod.net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816-63-2-12-41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 xml:space="preserve">Комитет образования </w:t>
            </w:r>
            <w:r>
              <w:lastRenderedPageBreak/>
              <w:t>Администрации Мошенского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lastRenderedPageBreak/>
              <w:t xml:space="preserve">174450, с. Мошенское, </w:t>
            </w:r>
            <w:r>
              <w:lastRenderedPageBreak/>
              <w:t>ул. Советская, 5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lastRenderedPageBreak/>
              <w:t>Понедельник - пятница</w:t>
            </w:r>
          </w:p>
          <w:p w:rsidR="00B82A51" w:rsidRDefault="00B82A51">
            <w:pPr>
              <w:pStyle w:val="ConsPlusNormal"/>
              <w:jc w:val="center"/>
            </w:pPr>
            <w:r>
              <w:lastRenderedPageBreak/>
              <w:t>8.00 - 13.00,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понедельник, среда, четверг:</w:t>
            </w:r>
          </w:p>
          <w:p w:rsidR="00B82A51" w:rsidRDefault="00B82A51">
            <w:pPr>
              <w:pStyle w:val="ConsPlusNormal"/>
              <w:jc w:val="center"/>
            </w:pPr>
            <w:r>
              <w:t>9.00 - 13.00,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lastRenderedPageBreak/>
              <w:t>shkola@novgorod.net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816-53-61-146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Комитет образования Администрации Новгородского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173002, Великий Новгород, ул. Германа, 11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8.30 - 13.00,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14.00 - 17.30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вторник, четверг:</w:t>
            </w:r>
          </w:p>
          <w:p w:rsidR="00B82A51" w:rsidRDefault="00B82A51">
            <w:pPr>
              <w:pStyle w:val="ConsPlusNormal"/>
              <w:jc w:val="center"/>
            </w:pPr>
            <w:r>
              <w:t>9.00 - 12.00,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14.00 - 16.00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komitet1@novgorod.net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8162-763-561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Комитет образования Администрации Окуловского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174350, г. Окуловка, ул. Кирова, 9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8.00 - 13.00,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вторник, среда,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8.00 - 13.00,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meri@novgorod.net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816-57-2-12-72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Отдел образования Парфинского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175130, п. Парфино, ул. Ленина, 4а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</w:t>
            </w:r>
          </w:p>
          <w:p w:rsidR="00B82A51" w:rsidRDefault="00B82A51">
            <w:pPr>
              <w:pStyle w:val="ConsPlusNormal"/>
              <w:jc w:val="center"/>
            </w:pPr>
            <w:r>
              <w:t>8.30 - 13.00,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14.00 - 17.30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 понедельник, вторник:</w:t>
            </w:r>
          </w:p>
          <w:p w:rsidR="00B82A51" w:rsidRDefault="00B82A51">
            <w:pPr>
              <w:pStyle w:val="ConsPlusNormal"/>
              <w:jc w:val="center"/>
            </w:pPr>
            <w:r>
              <w:t>14.00 - 17.30,</w:t>
            </w:r>
          </w:p>
          <w:p w:rsidR="00B82A51" w:rsidRDefault="00B82A51">
            <w:pPr>
              <w:pStyle w:val="ConsPlusNormal"/>
              <w:jc w:val="center"/>
            </w:pPr>
            <w:r>
              <w:t>среда:</w:t>
            </w:r>
          </w:p>
          <w:p w:rsidR="00B82A51" w:rsidRDefault="00B82A51">
            <w:pPr>
              <w:pStyle w:val="ConsPlusNormal"/>
              <w:jc w:val="center"/>
            </w:pPr>
            <w:r>
              <w:t>8.30 - 13.00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parvrono@yandex.ru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816-50-613-07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 xml:space="preserve">Комитет образования и </w:t>
            </w:r>
            <w:r>
              <w:lastRenderedPageBreak/>
              <w:t>молодежной политики Администрации Пестовского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lastRenderedPageBreak/>
              <w:t xml:space="preserve">174510, г. Пестово, пер. </w:t>
            </w:r>
            <w:r>
              <w:lastRenderedPageBreak/>
              <w:t>Лесной, 3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lastRenderedPageBreak/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lastRenderedPageBreak/>
              <w:t>8.00 - 12.00,</w:t>
            </w:r>
          </w:p>
          <w:p w:rsidR="00B82A51" w:rsidRDefault="00B82A51">
            <w:pPr>
              <w:pStyle w:val="ConsPlusNormal"/>
              <w:jc w:val="center"/>
            </w:pPr>
            <w:r>
              <w:t>13.00 - 17.00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lastRenderedPageBreak/>
              <w:t>otdelroo@novgorod.net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816-69-5-16-34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Комитет образования Администрации Поддорского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175260, с. Поддорье, ул. Полевая, 17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9.00 - 13.00,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вторник:</w:t>
            </w:r>
          </w:p>
          <w:p w:rsidR="00B82A51" w:rsidRDefault="00B82A51">
            <w:pPr>
              <w:pStyle w:val="ConsPlusNormal"/>
              <w:jc w:val="center"/>
            </w:pPr>
            <w:r>
              <w:t>9.00 - 13.00,</w:t>
            </w:r>
          </w:p>
          <w:p w:rsidR="00B82A51" w:rsidRDefault="00B82A51">
            <w:pPr>
              <w:pStyle w:val="ConsPlusNormal"/>
              <w:jc w:val="center"/>
            </w:pPr>
            <w:r>
              <w:t>четверг: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kolle50@mail.ru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816-58-71-692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Комитет образования, молодежной политики и спорта Администрации Солецкого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175040 г. Сольцы, пл. Победы, 3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8.00 - 13.00,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понедельник, четверг: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14.00 - 17.00,</w:t>
            </w:r>
          </w:p>
          <w:p w:rsidR="00B82A51" w:rsidRDefault="00B82A51">
            <w:pPr>
              <w:pStyle w:val="ConsPlusNormal"/>
              <w:jc w:val="center"/>
            </w:pPr>
            <w:r>
              <w:t>вторник,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8.00 - 13.00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taniusha13.90@mail.ru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816-55-30-450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Комитет по образованию Администрации Старорусского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175200, г. Старая Русса, ул. Санкт-Петербургская, 1/1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8.30 - 13.00,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14.00 - 17.30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komitet.russa@mail.ru; kom_obr@admrussa.ru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816-52-2-23-43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Комитет образования Администрации Хвойнинского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174580, п. Хвойная, ул. Красноармейская, 11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8.00 - 13.00</w:t>
            </w:r>
          </w:p>
          <w:p w:rsidR="00B82A51" w:rsidRDefault="00B82A51">
            <w:pPr>
              <w:pStyle w:val="ConsPlusNormal"/>
              <w:jc w:val="center"/>
            </w:pPr>
            <w:r>
              <w:t>13.00 - 17.00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понедельник:</w:t>
            </w:r>
          </w:p>
          <w:p w:rsidR="00B82A51" w:rsidRDefault="00B82A51">
            <w:pPr>
              <w:pStyle w:val="ConsPlusNormal"/>
              <w:jc w:val="center"/>
            </w:pPr>
            <w:r>
              <w:t>13.00 - 17.00,</w:t>
            </w:r>
          </w:p>
          <w:p w:rsidR="00B82A51" w:rsidRDefault="00B82A51">
            <w:pPr>
              <w:pStyle w:val="ConsPlusNormal"/>
              <w:jc w:val="center"/>
            </w:pPr>
            <w:r>
              <w:lastRenderedPageBreak/>
              <w:t>вторник:</w:t>
            </w:r>
          </w:p>
          <w:p w:rsidR="00B82A51" w:rsidRDefault="00B82A51">
            <w:pPr>
              <w:pStyle w:val="ConsPlusNormal"/>
              <w:jc w:val="center"/>
            </w:pPr>
            <w:r>
              <w:t>8.30 - 13.00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lastRenderedPageBreak/>
              <w:t>ko5317@yandex.ru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816-67-50-395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Отдел образования Администрации Холмского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175270, г. Холм, ул. Октябрьская, 88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8.30 - 13.00,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14.00 - 17.30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вторник, четверг:</w:t>
            </w:r>
          </w:p>
          <w:p w:rsidR="00B82A51" w:rsidRDefault="00B82A51">
            <w:pPr>
              <w:pStyle w:val="ConsPlusNormal"/>
              <w:jc w:val="center"/>
            </w:pPr>
            <w:r>
              <w:t>10.00 - 12.00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koholm@yandex.ru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816-54-51-254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Комитет образования Администрации Чудовского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174210, г. Чудово, ул. Некрасова, 24а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8.30 - 13.00,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14.00 - 17.30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среда:</w:t>
            </w:r>
          </w:p>
          <w:p w:rsidR="00B82A51" w:rsidRDefault="00B82A51">
            <w:pPr>
              <w:pStyle w:val="ConsPlusNormal"/>
              <w:jc w:val="center"/>
            </w:pPr>
            <w:r>
              <w:t>11.00 - 12.00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chudovokomobr@yandex.ru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816-65-54-667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Комитет образования Администрации Шимского муниципального района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174150, п. Шимск, ул. Новгородская, 21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8.30 - 13.00,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14.00 - 17.30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вторник, среда пятница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shko2008@yandex.ru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816-56-54-536</w:t>
            </w:r>
          </w:p>
        </w:tc>
      </w:tr>
      <w:tr w:rsidR="00B82A51">
        <w:tc>
          <w:tcPr>
            <w:tcW w:w="574" w:type="dxa"/>
          </w:tcPr>
          <w:p w:rsidR="00B82A51" w:rsidRDefault="00B82A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91" w:type="dxa"/>
          </w:tcPr>
          <w:p w:rsidR="00B82A51" w:rsidRDefault="00B82A51">
            <w:pPr>
              <w:pStyle w:val="ConsPlusNormal"/>
              <w:jc w:val="center"/>
            </w:pPr>
            <w:r>
              <w:t>Комитет по опеке и попечительству Администрации Великого Новгорода</w:t>
            </w:r>
          </w:p>
        </w:tc>
        <w:tc>
          <w:tcPr>
            <w:tcW w:w="2551" w:type="dxa"/>
          </w:tcPr>
          <w:p w:rsidR="00B82A51" w:rsidRDefault="00B82A51">
            <w:pPr>
              <w:pStyle w:val="ConsPlusNormal"/>
              <w:jc w:val="center"/>
            </w:pPr>
            <w:r>
              <w:t>Великий Новгород, ул. Десятинная, 20/10</w:t>
            </w:r>
          </w:p>
        </w:tc>
        <w:tc>
          <w:tcPr>
            <w:tcW w:w="2665" w:type="dxa"/>
          </w:tcPr>
          <w:p w:rsidR="00B82A51" w:rsidRDefault="00B82A51">
            <w:pPr>
              <w:pStyle w:val="ConsPlusNormal"/>
              <w:jc w:val="center"/>
            </w:pPr>
            <w:r>
              <w:t>Понедельник - пятница:</w:t>
            </w:r>
          </w:p>
          <w:p w:rsidR="00B82A51" w:rsidRDefault="00B82A51">
            <w:pPr>
              <w:pStyle w:val="ConsPlusNormal"/>
              <w:jc w:val="center"/>
            </w:pPr>
            <w:r>
              <w:t>8.30 - 13.00,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</w:t>
            </w:r>
          </w:p>
          <w:p w:rsidR="00B82A51" w:rsidRDefault="00B82A51">
            <w:pPr>
              <w:pStyle w:val="ConsPlusNormal"/>
              <w:jc w:val="center"/>
            </w:pPr>
            <w:r>
              <w:t>Прием граждан:</w:t>
            </w:r>
          </w:p>
          <w:p w:rsidR="00B82A51" w:rsidRDefault="00B82A51">
            <w:pPr>
              <w:pStyle w:val="ConsPlusNormal"/>
              <w:jc w:val="center"/>
            </w:pPr>
            <w:r>
              <w:t>понедельник, вторник, четверг:</w:t>
            </w:r>
          </w:p>
          <w:p w:rsidR="00B82A51" w:rsidRDefault="00B82A51">
            <w:pPr>
              <w:pStyle w:val="ConsPlusNormal"/>
              <w:jc w:val="center"/>
            </w:pPr>
            <w:r>
              <w:t>9.00 - 13.00,</w:t>
            </w:r>
          </w:p>
          <w:p w:rsidR="00B82A51" w:rsidRDefault="00B82A51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3005" w:type="dxa"/>
          </w:tcPr>
          <w:p w:rsidR="00B82A51" w:rsidRDefault="00B82A51">
            <w:pPr>
              <w:pStyle w:val="ConsPlusNormal"/>
              <w:jc w:val="center"/>
            </w:pPr>
            <w:r>
              <w:t>sevs@adm.nov.ru</w:t>
            </w:r>
          </w:p>
        </w:tc>
        <w:tc>
          <w:tcPr>
            <w:tcW w:w="1866" w:type="dxa"/>
          </w:tcPr>
          <w:p w:rsidR="00B82A51" w:rsidRDefault="00B82A51">
            <w:pPr>
              <w:pStyle w:val="ConsPlusNormal"/>
              <w:jc w:val="center"/>
            </w:pPr>
            <w:r>
              <w:t>8162-994-216</w:t>
            </w:r>
          </w:p>
          <w:p w:rsidR="00B82A51" w:rsidRDefault="00B82A51">
            <w:pPr>
              <w:pStyle w:val="ConsPlusNormal"/>
              <w:jc w:val="center"/>
            </w:pPr>
            <w:r>
              <w:t>8162-994-225</w:t>
            </w:r>
          </w:p>
          <w:p w:rsidR="00B82A51" w:rsidRDefault="00B82A51">
            <w:pPr>
              <w:pStyle w:val="ConsPlusNormal"/>
              <w:jc w:val="center"/>
            </w:pPr>
            <w:r>
              <w:t>8162-994-215</w:t>
            </w:r>
          </w:p>
          <w:p w:rsidR="00B82A51" w:rsidRDefault="00B82A51">
            <w:pPr>
              <w:pStyle w:val="ConsPlusNormal"/>
              <w:jc w:val="center"/>
            </w:pPr>
            <w:r>
              <w:t>8162-994-218</w:t>
            </w:r>
          </w:p>
        </w:tc>
      </w:tr>
    </w:tbl>
    <w:p w:rsidR="00B82A51" w:rsidRDefault="00B82A51">
      <w:pPr>
        <w:pStyle w:val="ConsPlusNormal"/>
        <w:sectPr w:rsidR="00B82A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right"/>
        <w:outlineLvl w:val="1"/>
      </w:pPr>
      <w:r>
        <w:t>Приложение N 2</w:t>
      </w:r>
    </w:p>
    <w:p w:rsidR="00B82A51" w:rsidRDefault="00B82A51">
      <w:pPr>
        <w:pStyle w:val="ConsPlusNormal"/>
        <w:jc w:val="right"/>
      </w:pPr>
      <w:r>
        <w:t>к административному регламенту</w:t>
      </w:r>
    </w:p>
    <w:p w:rsidR="00B82A51" w:rsidRDefault="00B82A51">
      <w:pPr>
        <w:pStyle w:val="ConsPlusNormal"/>
        <w:jc w:val="right"/>
      </w:pPr>
      <w:r>
        <w:t>предоставления государственной услуги</w:t>
      </w:r>
    </w:p>
    <w:p w:rsidR="00B82A51" w:rsidRDefault="00B82A51">
      <w:pPr>
        <w:pStyle w:val="ConsPlusNormal"/>
        <w:jc w:val="right"/>
      </w:pPr>
      <w:r>
        <w:t>"Предоставление лицам из числа</w:t>
      </w:r>
    </w:p>
    <w:p w:rsidR="00B82A51" w:rsidRDefault="00B82A51">
      <w:pPr>
        <w:pStyle w:val="ConsPlusNormal"/>
        <w:jc w:val="right"/>
      </w:pPr>
      <w:r>
        <w:t>детей-сирот и детей, оставшихся</w:t>
      </w:r>
    </w:p>
    <w:p w:rsidR="00B82A51" w:rsidRDefault="00B82A51">
      <w:pPr>
        <w:pStyle w:val="ConsPlusNormal"/>
        <w:jc w:val="right"/>
      </w:pPr>
      <w:r>
        <w:t>без попечения родителей, единовременной</w:t>
      </w:r>
    </w:p>
    <w:p w:rsidR="00B82A51" w:rsidRDefault="00B82A51">
      <w:pPr>
        <w:pStyle w:val="ConsPlusNormal"/>
        <w:jc w:val="right"/>
      </w:pPr>
      <w:r>
        <w:t>выплаты на ремонт жилых помещений,</w:t>
      </w:r>
    </w:p>
    <w:p w:rsidR="00B82A51" w:rsidRDefault="00B82A51">
      <w:pPr>
        <w:pStyle w:val="ConsPlusNormal"/>
        <w:jc w:val="right"/>
      </w:pPr>
      <w:r>
        <w:t>находящихся в их личной, долевой,</w:t>
      </w:r>
    </w:p>
    <w:p w:rsidR="00B82A51" w:rsidRDefault="00B82A51">
      <w:pPr>
        <w:pStyle w:val="ConsPlusNormal"/>
        <w:jc w:val="right"/>
      </w:pPr>
      <w:r>
        <w:t>совместной собственности"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</w:pPr>
      <w:bookmarkStart w:id="8" w:name="P754"/>
      <w:bookmarkEnd w:id="8"/>
      <w:r>
        <w:t>ИНФОРМАЦИЯ</w:t>
      </w:r>
    </w:p>
    <w:p w:rsidR="00B82A51" w:rsidRDefault="00B82A51">
      <w:pPr>
        <w:pStyle w:val="ConsPlusTitle"/>
        <w:jc w:val="center"/>
      </w:pPr>
      <w:r>
        <w:t>О МЕСТАХ НАХОЖДЕНИЯ, ГРАФИКЕ РАБОТЫ, СПРАВОЧНЫХ ТЕЛЕФОНАХ</w:t>
      </w:r>
    </w:p>
    <w:p w:rsidR="00B82A51" w:rsidRDefault="00B82A51">
      <w:pPr>
        <w:pStyle w:val="ConsPlusTitle"/>
        <w:jc w:val="center"/>
      </w:pPr>
      <w:r>
        <w:t>И АДРЕСАХ ЭЛЕКТРОННОЙ ПОЧТЫ МФЦ</w:t>
      </w:r>
    </w:p>
    <w:p w:rsidR="00B82A51" w:rsidRDefault="00B82A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2324"/>
        <w:gridCol w:w="2211"/>
        <w:gridCol w:w="1928"/>
        <w:gridCol w:w="2778"/>
      </w:tblGrid>
      <w:tr w:rsidR="00B82A51">
        <w:tc>
          <w:tcPr>
            <w:tcW w:w="567" w:type="dxa"/>
          </w:tcPr>
          <w:p w:rsidR="00B82A51" w:rsidRDefault="00B82A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  <w:jc w:val="center"/>
            </w:pPr>
            <w:r>
              <w:t>График работы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  <w:jc w:val="center"/>
            </w:pPr>
            <w:r>
              <w:t>Телефоны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  <w:jc w:val="center"/>
            </w:pPr>
            <w:r>
              <w:t>Электронная почта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t>1.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Отдел МФЦ Батецкого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Батецкий район, п. Батецкий, ул. Советская, д. 39а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- 8.30 - 12.00,</w:t>
            </w:r>
          </w:p>
          <w:p w:rsidR="00B82A51" w:rsidRDefault="00B82A51">
            <w:pPr>
              <w:pStyle w:val="ConsPlusNormal"/>
            </w:pPr>
            <w:r>
              <w:t>после 12.00 - неприемное время,</w:t>
            </w:r>
          </w:p>
          <w:p w:rsidR="00B82A51" w:rsidRDefault="00B82A51">
            <w:pPr>
              <w:pStyle w:val="ConsPlusNormal"/>
            </w:pPr>
            <w:r>
              <w:t>Вт. - 8.30 - 17.30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- 8.30 - 20.00</w:t>
            </w:r>
          </w:p>
          <w:p w:rsidR="00B82A51" w:rsidRDefault="00B82A51">
            <w:pPr>
              <w:pStyle w:val="ConsPlusNormal"/>
            </w:pPr>
            <w:r>
              <w:t>Пт. - 8.30 - 17.30</w:t>
            </w:r>
          </w:p>
          <w:p w:rsidR="00B82A51" w:rsidRDefault="00B82A51">
            <w:pPr>
              <w:pStyle w:val="ConsPlusNormal"/>
            </w:pPr>
            <w:r>
              <w:t>Сб. - 9.00 - 14.00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t>(816-61)22-306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mfc-bat@mail.ru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t>2.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 xml:space="preserve">Управление МФЦ по Боровичскому муниципальному району государственного областного </w:t>
            </w:r>
            <w:r>
              <w:lastRenderedPageBreak/>
              <w:t>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lastRenderedPageBreak/>
              <w:t xml:space="preserve">Новгородская область, Боровичский район, г. Боровичи, ул. </w:t>
            </w:r>
            <w:r>
              <w:lastRenderedPageBreak/>
              <w:t>Вышневолоцкая, д. 48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lastRenderedPageBreak/>
              <w:t>Пн. - 9.00 - 20.00</w:t>
            </w:r>
          </w:p>
          <w:p w:rsidR="00B82A51" w:rsidRDefault="00B82A51">
            <w:pPr>
              <w:pStyle w:val="ConsPlusNormal"/>
            </w:pPr>
            <w:r>
              <w:t>Вт. - 9.00 - 20.00</w:t>
            </w:r>
          </w:p>
          <w:p w:rsidR="00B82A51" w:rsidRDefault="00B82A51">
            <w:pPr>
              <w:pStyle w:val="ConsPlusNormal"/>
            </w:pPr>
            <w:r>
              <w:t>Ср. - 9.00 - 20.00</w:t>
            </w:r>
          </w:p>
          <w:p w:rsidR="00B82A51" w:rsidRDefault="00B82A51">
            <w:pPr>
              <w:pStyle w:val="ConsPlusNormal"/>
            </w:pPr>
            <w:r>
              <w:lastRenderedPageBreak/>
              <w:t>Чт. - 9.00 - 20.00</w:t>
            </w:r>
          </w:p>
          <w:p w:rsidR="00B82A51" w:rsidRDefault="00B82A51">
            <w:pPr>
              <w:pStyle w:val="ConsPlusNormal"/>
            </w:pPr>
            <w:r>
              <w:t>Пт. - 9.00 - 14.00</w:t>
            </w:r>
          </w:p>
          <w:p w:rsidR="00B82A51" w:rsidRDefault="00B82A51">
            <w:pPr>
              <w:pStyle w:val="ConsPlusNormal"/>
            </w:pPr>
            <w:r>
              <w:t>(по записи - до 20.00)</w:t>
            </w:r>
          </w:p>
          <w:p w:rsidR="00B82A51" w:rsidRDefault="00B82A51">
            <w:pPr>
              <w:pStyle w:val="ConsPlusNormal"/>
            </w:pPr>
            <w:r>
              <w:t>Сб. - 9.00 - 20.00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lastRenderedPageBreak/>
              <w:t>(816-64)25-725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MFCborovichi@mail.ru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Отдел МФЦ Валдайского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Валдайский район, г. Валдай, ул. Гагарина, д. 12/2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- 8.30 - 12.00,</w:t>
            </w:r>
          </w:p>
          <w:p w:rsidR="00B82A51" w:rsidRDefault="00B82A51">
            <w:pPr>
              <w:pStyle w:val="ConsPlusNormal"/>
            </w:pPr>
            <w:r>
              <w:t>после 12.00 - неприемное время,</w:t>
            </w:r>
          </w:p>
          <w:p w:rsidR="00B82A51" w:rsidRDefault="00B82A51">
            <w:pPr>
              <w:pStyle w:val="ConsPlusNormal"/>
            </w:pPr>
            <w:r>
              <w:t>Вт. - 8.30 - 17.30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- 8.30 - 20.00</w:t>
            </w:r>
          </w:p>
          <w:p w:rsidR="00B82A51" w:rsidRDefault="00B82A51">
            <w:pPr>
              <w:pStyle w:val="ConsPlusNormal"/>
            </w:pPr>
            <w:r>
              <w:t>Пт. - 8.30 - 17.30</w:t>
            </w:r>
          </w:p>
          <w:p w:rsidR="00B82A51" w:rsidRDefault="00B82A51">
            <w:pPr>
              <w:pStyle w:val="ConsPlusNormal"/>
            </w:pPr>
            <w:r>
              <w:t>Сб. - 9.00 - 14.00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t>(816-66)21-819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mfc.valday@gmail.com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t>4.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Управление МФЦ по Великому Новгороду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г. Великий Новгород, ул. Стратилатовская, д. 3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- 8.30 - 14.00</w:t>
            </w:r>
          </w:p>
          <w:p w:rsidR="00B82A51" w:rsidRDefault="00B82A51">
            <w:pPr>
              <w:pStyle w:val="ConsPlusNormal"/>
            </w:pPr>
            <w:r>
              <w:t>Вт. - 8.30 - 17.30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- 8.30 - 20.00</w:t>
            </w:r>
          </w:p>
          <w:p w:rsidR="00B82A51" w:rsidRDefault="00B82A51">
            <w:pPr>
              <w:pStyle w:val="ConsPlusNormal"/>
            </w:pPr>
            <w:r>
              <w:t>Пт. - 8.30 - 17.30</w:t>
            </w:r>
          </w:p>
          <w:p w:rsidR="00B82A51" w:rsidRDefault="00B82A51">
            <w:pPr>
              <w:pStyle w:val="ConsPlusNormal"/>
            </w:pPr>
            <w:r>
              <w:t>Сб. - 8.30 - 14.00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t>500-262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mfc-vn@novreg.ru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t>5.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Отдел МФЦ Волотовского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Волотовский район, п. Волот, ул. Комсомольская, д. 17, литера Б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- 8.30 - 12.00, после 12.00 - неприемное время, Вт. - 8.30 - 17.30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- 8.30 - 20.00</w:t>
            </w:r>
          </w:p>
          <w:p w:rsidR="00B82A51" w:rsidRDefault="00B82A51">
            <w:pPr>
              <w:pStyle w:val="ConsPlusNormal"/>
            </w:pPr>
            <w:r>
              <w:t>Пт. - 8.30 - 17.30</w:t>
            </w:r>
          </w:p>
          <w:p w:rsidR="00B82A51" w:rsidRDefault="00B82A51">
            <w:pPr>
              <w:pStyle w:val="ConsPlusNormal"/>
            </w:pPr>
            <w:r>
              <w:t>Сб. - 9.00 - 14.00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t>(816-62)61-572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Mfc-volot@novred.ru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t>6.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 xml:space="preserve">Отдел МФЦ Демянского муниципального района государственного областного автономного учреждения </w:t>
            </w:r>
            <w:r>
              <w:lastRenderedPageBreak/>
              <w:t>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lastRenderedPageBreak/>
              <w:t>Новгородская область, Демянский район, п. Демянск, ул. Ленина, д. 13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- 8.30 - 17.30</w:t>
            </w:r>
          </w:p>
          <w:p w:rsidR="00B82A51" w:rsidRDefault="00B82A51">
            <w:pPr>
              <w:pStyle w:val="ConsPlusNormal"/>
            </w:pPr>
            <w:r>
              <w:t>Вт. - 8.30 - 17.30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- 8.30 - 20.00</w:t>
            </w:r>
          </w:p>
          <w:p w:rsidR="00B82A51" w:rsidRDefault="00B82A51">
            <w:pPr>
              <w:pStyle w:val="ConsPlusNormal"/>
            </w:pPr>
            <w:r>
              <w:lastRenderedPageBreak/>
              <w:t>Пт. - 8.30 - 16.00</w:t>
            </w:r>
          </w:p>
          <w:p w:rsidR="00B82A51" w:rsidRDefault="00B82A51">
            <w:pPr>
              <w:pStyle w:val="ConsPlusNormal"/>
            </w:pPr>
            <w:r>
              <w:t>Сб. - 9.00 - 14.00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lastRenderedPageBreak/>
              <w:t>89212013855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Отдел МФЦ Крестецкого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Крестецкий район, с. Ямская Слобода, ул. Ямская, д. 21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- 8.30 - 12.00, после 12.00 - неприемное время, Вт. - 8.30 - 17.30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- 8.30 - 18.00,</w:t>
            </w:r>
          </w:p>
          <w:p w:rsidR="00B82A51" w:rsidRDefault="00B82A51">
            <w:pPr>
              <w:pStyle w:val="ConsPlusNormal"/>
            </w:pPr>
            <w:r>
              <w:t>до 20.00 - прием по предварительной записи,</w:t>
            </w:r>
          </w:p>
          <w:p w:rsidR="00B82A51" w:rsidRDefault="00B82A51">
            <w:pPr>
              <w:pStyle w:val="ConsPlusNormal"/>
            </w:pPr>
            <w:r>
              <w:t>Пт. - 8.30 - 17.30</w:t>
            </w:r>
          </w:p>
          <w:p w:rsidR="00B82A51" w:rsidRDefault="00B82A51">
            <w:pPr>
              <w:pStyle w:val="ConsPlusNormal"/>
            </w:pPr>
            <w:r>
              <w:t>Сб. - 9.00 - 14.00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t>(816-59)54-469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mfc-krestcy@novreg.ru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t>8.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Отдел МФЦ Любытинского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Любытинский район, п. Любытино, ул. Советов, д. 29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- 8.30 - 12.00, после 12.00 - неприемное время, Вт. - 8.30 - 17.30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- 8.30 - 20.00</w:t>
            </w:r>
          </w:p>
          <w:p w:rsidR="00B82A51" w:rsidRDefault="00B82A51">
            <w:pPr>
              <w:pStyle w:val="ConsPlusNormal"/>
            </w:pPr>
            <w:r>
              <w:t>Пт. - 8.30 - 17.30</w:t>
            </w:r>
          </w:p>
          <w:p w:rsidR="00B82A51" w:rsidRDefault="00B82A51">
            <w:pPr>
              <w:pStyle w:val="ConsPlusNormal"/>
            </w:pPr>
            <w:r>
              <w:t>Сб. - 9.00 - 14.00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t>(816-68)61-567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mfclubitino@yandex.ru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t>9.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Отдел МФЦ Маловишерского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Маловишерский район, г. Малая Вишера, ул. Заводской Домострой, д. 10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- 8.30 - 17.30</w:t>
            </w:r>
          </w:p>
          <w:p w:rsidR="00B82A51" w:rsidRDefault="00B82A51">
            <w:pPr>
              <w:pStyle w:val="ConsPlusNormal"/>
            </w:pPr>
            <w:r>
              <w:t>Вт. - 8.30 - 19.00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- 8.30 - 20.00, 19.00 - 20.00 - прием по предварительной записи,</w:t>
            </w:r>
          </w:p>
          <w:p w:rsidR="00B82A51" w:rsidRDefault="00B82A51">
            <w:pPr>
              <w:pStyle w:val="ConsPlusNormal"/>
            </w:pPr>
            <w:r>
              <w:t>Пт. - 8.30 - 17.30</w:t>
            </w:r>
          </w:p>
          <w:p w:rsidR="00B82A51" w:rsidRDefault="00B82A51">
            <w:pPr>
              <w:pStyle w:val="ConsPlusNormal"/>
            </w:pPr>
            <w:r>
              <w:t>Сб. - 9.00 - 14.00,</w:t>
            </w:r>
          </w:p>
          <w:p w:rsidR="00B82A51" w:rsidRDefault="00B82A51">
            <w:pPr>
              <w:pStyle w:val="ConsPlusNormal"/>
            </w:pPr>
            <w:r>
              <w:lastRenderedPageBreak/>
              <w:t>13.00 - 14.00 -</w:t>
            </w:r>
          </w:p>
          <w:p w:rsidR="00B82A51" w:rsidRDefault="00B82A51">
            <w:pPr>
              <w:pStyle w:val="ConsPlusNormal"/>
            </w:pPr>
            <w:r>
              <w:t>прием по предварительной записи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lastRenderedPageBreak/>
              <w:t>(816-60)33-752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mfz-mv@yandex.ru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Отдел МФЦ Марёвского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Марёвский район, с. Марёво, ул. Советов, д. 46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- 8.00 - 17.00</w:t>
            </w:r>
          </w:p>
          <w:p w:rsidR="00B82A51" w:rsidRDefault="00B82A51">
            <w:pPr>
              <w:pStyle w:val="ConsPlusNormal"/>
            </w:pPr>
            <w:r>
              <w:t>Вт. - 8.30 - 12.00,</w:t>
            </w:r>
          </w:p>
          <w:p w:rsidR="00B82A51" w:rsidRDefault="00B82A51">
            <w:pPr>
              <w:pStyle w:val="ConsPlusNormal"/>
            </w:pPr>
            <w:r>
              <w:t>с 12.00 - неприемное время, Ср. - 8.00 - 17.00,</w:t>
            </w:r>
          </w:p>
          <w:p w:rsidR="00B82A51" w:rsidRDefault="00B82A51">
            <w:pPr>
              <w:pStyle w:val="ConsPlusNormal"/>
            </w:pPr>
            <w:r>
              <w:t>с 17.00 - 20.00 - по предварительной записи,</w:t>
            </w:r>
          </w:p>
          <w:p w:rsidR="00B82A51" w:rsidRDefault="00B82A51">
            <w:pPr>
              <w:pStyle w:val="ConsPlusNormal"/>
            </w:pPr>
            <w:r>
              <w:t>Чт. - 8.00 - 17.00</w:t>
            </w:r>
          </w:p>
          <w:p w:rsidR="00B82A51" w:rsidRDefault="00B82A51">
            <w:pPr>
              <w:pStyle w:val="ConsPlusNormal"/>
            </w:pPr>
            <w:r>
              <w:t>Пт. - 8.00 - 17.00</w:t>
            </w:r>
          </w:p>
          <w:p w:rsidR="00B82A51" w:rsidRDefault="00B82A51">
            <w:pPr>
              <w:pStyle w:val="ConsPlusNormal"/>
            </w:pPr>
            <w:r>
              <w:t>Сб. - 9.30 - 14.00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t>(816-63)21-467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mfcmarevo@mail.ru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t>11.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Отдел МФЦ Мошенского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Мошенской район, с. Мошенское, ул. 1 Мая, д. 15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- 8.30 - 17.30</w:t>
            </w:r>
          </w:p>
          <w:p w:rsidR="00B82A51" w:rsidRDefault="00B82A51">
            <w:pPr>
              <w:pStyle w:val="ConsPlusNormal"/>
            </w:pPr>
            <w:r>
              <w:t>Вт. - 8.30 - 17.30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- 8.30 - 17.30,</w:t>
            </w:r>
          </w:p>
          <w:p w:rsidR="00B82A51" w:rsidRDefault="00B82A51">
            <w:pPr>
              <w:pStyle w:val="ConsPlusNormal"/>
            </w:pPr>
            <w:r>
              <w:t>17.30 - 20.00 -</w:t>
            </w:r>
          </w:p>
          <w:p w:rsidR="00B82A51" w:rsidRDefault="00B82A51">
            <w:pPr>
              <w:pStyle w:val="ConsPlusNormal"/>
            </w:pPr>
            <w:r>
              <w:t>по предварительной записи,</w:t>
            </w:r>
          </w:p>
          <w:p w:rsidR="00B82A51" w:rsidRDefault="00B82A51">
            <w:pPr>
              <w:pStyle w:val="ConsPlusNormal"/>
            </w:pPr>
            <w:r>
              <w:t>Пт. - 8.30 - 17.30</w:t>
            </w:r>
          </w:p>
          <w:p w:rsidR="00B82A51" w:rsidRDefault="00B82A51">
            <w:pPr>
              <w:pStyle w:val="ConsPlusNormal"/>
            </w:pPr>
            <w:r>
              <w:t>Сб. - 9.00 - 14.00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t>(816-53)61-328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irina260978@yandex.ru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t>12.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Управление МФЦ Новгородскому муниципальному району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Новгородский район, п. Панковка, ул. Октябрьская, д. 1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- 08.30 - 12.00</w:t>
            </w:r>
          </w:p>
          <w:p w:rsidR="00B82A51" w:rsidRDefault="00B82A51">
            <w:pPr>
              <w:pStyle w:val="ConsPlusNormal"/>
            </w:pPr>
            <w:r>
              <w:t>Вт. - 8.30 - 17.30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- 8.30 - 20.00</w:t>
            </w:r>
          </w:p>
          <w:p w:rsidR="00B82A51" w:rsidRDefault="00B82A51">
            <w:pPr>
              <w:pStyle w:val="ConsPlusNormal"/>
            </w:pPr>
            <w:r>
              <w:t>Пт. - 8.30 - 17.30</w:t>
            </w:r>
          </w:p>
          <w:p w:rsidR="00B82A51" w:rsidRDefault="00B82A51">
            <w:pPr>
              <w:pStyle w:val="ConsPlusNormal"/>
            </w:pPr>
            <w:r>
              <w:t>Сб. - 9.00 - 14.00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t>500-272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mfcnr@mail.ru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Отдел МФЦ Окуловского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Окуловский район, г. Окуловка, ул. Кирова, д. 9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- 8.00 - 17.00</w:t>
            </w:r>
          </w:p>
          <w:p w:rsidR="00B82A51" w:rsidRDefault="00B82A51">
            <w:pPr>
              <w:pStyle w:val="ConsPlusNormal"/>
            </w:pPr>
            <w:r>
              <w:t>Вт. - 8.00 - 18.00</w:t>
            </w:r>
          </w:p>
          <w:p w:rsidR="00B82A51" w:rsidRDefault="00B82A51">
            <w:pPr>
              <w:pStyle w:val="ConsPlusNormal"/>
            </w:pPr>
            <w:r>
              <w:t>Ср. - 8.00 - 18.00</w:t>
            </w:r>
          </w:p>
          <w:p w:rsidR="00B82A51" w:rsidRDefault="00B82A51">
            <w:pPr>
              <w:pStyle w:val="ConsPlusNormal"/>
            </w:pPr>
            <w:r>
              <w:t>Чт. - 8.00 - 18.00,</w:t>
            </w:r>
          </w:p>
          <w:p w:rsidR="00B82A51" w:rsidRDefault="00B82A51">
            <w:pPr>
              <w:pStyle w:val="ConsPlusNormal"/>
            </w:pPr>
            <w:r>
              <w:t>18.00 - 20.00 - по предварительной записи,</w:t>
            </w:r>
          </w:p>
          <w:p w:rsidR="00B82A51" w:rsidRDefault="00B82A51">
            <w:pPr>
              <w:pStyle w:val="ConsPlusNormal"/>
            </w:pPr>
            <w:r>
              <w:t>Пт. - 8.00 - 17.00</w:t>
            </w:r>
          </w:p>
          <w:p w:rsidR="00B82A51" w:rsidRDefault="00B82A51">
            <w:pPr>
              <w:pStyle w:val="ConsPlusNormal"/>
            </w:pPr>
            <w:r>
              <w:t>Сб. - 9.00 - 14.00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t>(816-57)21-216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gruzdeva.mfc@yandex.rw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t>14.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Отдел МФЦ Парфинского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Парфинский район, р.п. Парфино, ул. Карла Маркса, д. 60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- 8.30 - 12.00,</w:t>
            </w:r>
          </w:p>
          <w:p w:rsidR="00B82A51" w:rsidRDefault="00B82A51">
            <w:pPr>
              <w:pStyle w:val="ConsPlusNormal"/>
            </w:pPr>
            <w:r>
              <w:t>после 12.00 - неприемное время,</w:t>
            </w:r>
          </w:p>
          <w:p w:rsidR="00B82A51" w:rsidRDefault="00B82A51">
            <w:pPr>
              <w:pStyle w:val="ConsPlusNormal"/>
            </w:pPr>
            <w:r>
              <w:t>Вт. - 8.30 - 17.30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- 8.30 - 20.00</w:t>
            </w:r>
          </w:p>
          <w:p w:rsidR="00B82A51" w:rsidRDefault="00B82A51">
            <w:pPr>
              <w:pStyle w:val="ConsPlusNormal"/>
            </w:pPr>
            <w:r>
              <w:t>Пт. - 8.30 - 17.30</w:t>
            </w:r>
          </w:p>
          <w:p w:rsidR="00B82A51" w:rsidRDefault="00B82A51">
            <w:pPr>
              <w:pStyle w:val="ConsPlusNormal"/>
            </w:pPr>
            <w:r>
              <w:t>Сб. - 9.00 - 14.00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t>(816-50)63-008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mfc-parfino@yandex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t>15.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Отдел МФЦ Пестовского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г. Пестово, ул. Боровичская, д. 92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- 8.30 - 12.00,</w:t>
            </w:r>
          </w:p>
          <w:p w:rsidR="00B82A51" w:rsidRDefault="00B82A51">
            <w:pPr>
              <w:pStyle w:val="ConsPlusNormal"/>
            </w:pPr>
            <w:r>
              <w:t>после 12.00 - неприемное время,</w:t>
            </w:r>
          </w:p>
          <w:p w:rsidR="00B82A51" w:rsidRDefault="00B82A51">
            <w:pPr>
              <w:pStyle w:val="ConsPlusNormal"/>
            </w:pPr>
            <w:r>
              <w:t>Вт. - 8.30 - 17.30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- 8.30 - 20.00</w:t>
            </w:r>
          </w:p>
          <w:p w:rsidR="00B82A51" w:rsidRDefault="00B82A51">
            <w:pPr>
              <w:pStyle w:val="ConsPlusNormal"/>
            </w:pPr>
            <w:r>
              <w:t>Пт. - 8.30 - 17.30</w:t>
            </w:r>
          </w:p>
          <w:p w:rsidR="00B82A51" w:rsidRDefault="00B82A51">
            <w:pPr>
              <w:pStyle w:val="ConsPlusNormal"/>
            </w:pPr>
            <w:r>
              <w:t>Сб. - 9.00 - 14.00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t>(816-69)56-231,</w:t>
            </w:r>
          </w:p>
          <w:p w:rsidR="00B82A51" w:rsidRDefault="00B82A51">
            <w:pPr>
              <w:pStyle w:val="ConsPlusNormal"/>
            </w:pPr>
            <w:r>
              <w:t>56-062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t>16.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 xml:space="preserve">Отдел МФЦ Поддорского муниципального района государственного областного автономного учреждения "Многофункциональный центр предоставления государственных и </w:t>
            </w:r>
            <w:r>
              <w:lastRenderedPageBreak/>
              <w:t>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lastRenderedPageBreak/>
              <w:t>Новгородская область, Поддорский район, с. Поддорье, ул. Полевая, д. 15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- 8.00 - 12.00,</w:t>
            </w:r>
          </w:p>
          <w:p w:rsidR="00B82A51" w:rsidRDefault="00B82A51">
            <w:pPr>
              <w:pStyle w:val="ConsPlusNormal"/>
            </w:pPr>
            <w:r>
              <w:t>после 12.00 - неприемное время,</w:t>
            </w:r>
          </w:p>
          <w:p w:rsidR="00B82A51" w:rsidRDefault="00B82A51">
            <w:pPr>
              <w:pStyle w:val="ConsPlusNormal"/>
            </w:pPr>
            <w:r>
              <w:t>Вт. - 8.30 - 17.30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- 8.30 - 20.00</w:t>
            </w:r>
          </w:p>
          <w:p w:rsidR="00B82A51" w:rsidRDefault="00B82A51">
            <w:pPr>
              <w:pStyle w:val="ConsPlusNormal"/>
            </w:pPr>
            <w:r>
              <w:lastRenderedPageBreak/>
              <w:t>Пт. - 8.30 - 17.30</w:t>
            </w:r>
          </w:p>
          <w:p w:rsidR="00B82A51" w:rsidRDefault="00B82A51">
            <w:pPr>
              <w:pStyle w:val="ConsPlusNormal"/>
            </w:pPr>
            <w:r>
              <w:t>Сб. - 9.00 - 14.00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lastRenderedPageBreak/>
              <w:t>(816-58)71-041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mfcpoddorye@mail.ru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Отдел МФЦ Солецкого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г. Сольцы, пл. Победы, д. 3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- 8.30 - 17.30</w:t>
            </w:r>
          </w:p>
          <w:p w:rsidR="00B82A51" w:rsidRDefault="00B82A51">
            <w:pPr>
              <w:pStyle w:val="ConsPlusNormal"/>
            </w:pPr>
            <w:r>
              <w:t>Вт. - 8.30 - 17.30</w:t>
            </w:r>
          </w:p>
          <w:p w:rsidR="00B82A51" w:rsidRDefault="00B82A51">
            <w:pPr>
              <w:pStyle w:val="ConsPlusNormal"/>
            </w:pPr>
            <w:r>
              <w:t>Ср. - 8.30 - 20.00</w:t>
            </w:r>
          </w:p>
          <w:p w:rsidR="00B82A51" w:rsidRDefault="00B82A51">
            <w:pPr>
              <w:pStyle w:val="ConsPlusNormal"/>
            </w:pPr>
            <w:r>
              <w:t>Чт. - 8.30 - 12.00,</w:t>
            </w:r>
          </w:p>
          <w:p w:rsidR="00B82A51" w:rsidRDefault="00B82A51">
            <w:pPr>
              <w:pStyle w:val="ConsPlusNormal"/>
            </w:pPr>
            <w:r>
              <w:t>после 12.00 - неприемное время, Пт. - 8.30 - 17.30 Сб. - 9.00 - 14.00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t>(816-55)31-908, (816-55)31-188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t>18.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Управление МФЦ по Старорусскому району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Старорусский район, г. Старая Русса, ул. Володарского, д. 34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- 8.30 - 12.00, после 12.00 - неприемное время,</w:t>
            </w:r>
          </w:p>
          <w:p w:rsidR="00B82A51" w:rsidRDefault="00B82A51">
            <w:pPr>
              <w:pStyle w:val="ConsPlusNormal"/>
            </w:pPr>
            <w:r>
              <w:t>Вт. - 8.30 - 17.30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- 8.30 - 20.00</w:t>
            </w:r>
          </w:p>
          <w:p w:rsidR="00B82A51" w:rsidRDefault="00B82A51">
            <w:pPr>
              <w:pStyle w:val="ConsPlusNormal"/>
            </w:pPr>
            <w:r>
              <w:t>Пт. - 8.30 - 17.30 Сб. - 9.00 - 14.00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t>(816-52)30-496</w:t>
            </w:r>
          </w:p>
          <w:p w:rsidR="00B82A51" w:rsidRDefault="00B82A51">
            <w:pPr>
              <w:pStyle w:val="ConsPlusNormal"/>
            </w:pPr>
            <w:r>
              <w:t>(816-52)30-497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str-mfc@mail.ru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t>19.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Отдел МФЦ Хвойнинского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Хвойнинский район, п. Хвойная, ул. Советская, д. 10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- 8.30 - 12.00, после 12.00 - неприемное время, Вт. - 8.30 - 17.30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- 8.30 - 17.30,</w:t>
            </w:r>
          </w:p>
          <w:p w:rsidR="00B82A51" w:rsidRDefault="00B82A51">
            <w:pPr>
              <w:pStyle w:val="ConsPlusNormal"/>
            </w:pPr>
            <w:r>
              <w:t>17.30 - 20.00 - по предварительной записи,</w:t>
            </w:r>
          </w:p>
          <w:p w:rsidR="00B82A51" w:rsidRDefault="00B82A51">
            <w:pPr>
              <w:pStyle w:val="ConsPlusNormal"/>
            </w:pPr>
            <w:r>
              <w:t>Пт. - 8.30 - 17.30</w:t>
            </w:r>
          </w:p>
          <w:p w:rsidR="00B82A51" w:rsidRDefault="00B82A51">
            <w:pPr>
              <w:pStyle w:val="ConsPlusNormal"/>
            </w:pPr>
            <w:r>
              <w:t>Сб. - 9.00 - 14.00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t>(816-67)50-622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mfc-hvoinay@mail.ru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t>20.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 xml:space="preserve">Отдел МФЦ Холмского </w:t>
            </w:r>
            <w:r>
              <w:lastRenderedPageBreak/>
              <w:t>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lastRenderedPageBreak/>
              <w:t xml:space="preserve">Новгородская область, </w:t>
            </w:r>
            <w:r>
              <w:lastRenderedPageBreak/>
              <w:t>Холмский район, г. Холм, ул. Октябрьская, д. 51/2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lastRenderedPageBreak/>
              <w:t xml:space="preserve">Пн. - 8.30 - 12.00, </w:t>
            </w:r>
            <w:r>
              <w:lastRenderedPageBreak/>
              <w:t>после 12.00 - неприемное время, Вт. - 8.30 - 17.30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- 8.30 - 20.00</w:t>
            </w:r>
          </w:p>
          <w:p w:rsidR="00B82A51" w:rsidRDefault="00B82A51">
            <w:pPr>
              <w:pStyle w:val="ConsPlusNormal"/>
            </w:pPr>
            <w:r>
              <w:t>Пт. - 8.30 - 17.30</w:t>
            </w:r>
          </w:p>
          <w:p w:rsidR="00B82A51" w:rsidRDefault="00B82A51">
            <w:pPr>
              <w:pStyle w:val="ConsPlusNormal"/>
            </w:pPr>
            <w:r>
              <w:t>Сб. - 9.00 - 14.00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lastRenderedPageBreak/>
              <w:t>(816-54)59-024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mfcholm@mail.ru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Отдел МФЦ Чудовского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Чудовский район, г. Чудово, ул. Некрасова, д. 27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- 8.30 - 17.30</w:t>
            </w:r>
          </w:p>
          <w:p w:rsidR="00B82A51" w:rsidRDefault="00B82A51">
            <w:pPr>
              <w:pStyle w:val="ConsPlusNormal"/>
            </w:pPr>
            <w:r>
              <w:t>Вт. - 8.30 - 17.30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- 8.30 - 17.30</w:t>
            </w:r>
          </w:p>
          <w:p w:rsidR="00B82A51" w:rsidRDefault="00B82A51">
            <w:pPr>
              <w:pStyle w:val="ConsPlusNormal"/>
            </w:pPr>
            <w:r>
              <w:t>Пт. - 8.30 - 14.00</w:t>
            </w:r>
          </w:p>
          <w:p w:rsidR="00B82A51" w:rsidRDefault="00B82A51">
            <w:pPr>
              <w:pStyle w:val="ConsPlusNormal"/>
            </w:pPr>
            <w:r>
              <w:t>Сб. - 9.00 - 14.00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t>(816-65)45-109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mfc.chudovo@yandex.ru</w:t>
            </w:r>
          </w:p>
        </w:tc>
      </w:tr>
      <w:tr w:rsidR="00B82A51">
        <w:tc>
          <w:tcPr>
            <w:tcW w:w="567" w:type="dxa"/>
          </w:tcPr>
          <w:p w:rsidR="00B82A51" w:rsidRDefault="00B82A51">
            <w:pPr>
              <w:pStyle w:val="ConsPlusNormal"/>
            </w:pPr>
            <w:r>
              <w:t>22.</w:t>
            </w:r>
          </w:p>
        </w:tc>
        <w:tc>
          <w:tcPr>
            <w:tcW w:w="3798" w:type="dxa"/>
          </w:tcPr>
          <w:p w:rsidR="00B82A51" w:rsidRDefault="00B82A51">
            <w:pPr>
              <w:pStyle w:val="ConsPlusNormal"/>
            </w:pPr>
            <w:r>
              <w:t>Отдел МФЦ Шимского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324" w:type="dxa"/>
          </w:tcPr>
          <w:p w:rsidR="00B82A51" w:rsidRDefault="00B82A51">
            <w:pPr>
              <w:pStyle w:val="ConsPlusNormal"/>
            </w:pPr>
            <w:r>
              <w:t>Новгородская область, Шимский район, п. Шимск, ул. Новгородская, д. 25</w:t>
            </w:r>
          </w:p>
        </w:tc>
        <w:tc>
          <w:tcPr>
            <w:tcW w:w="2211" w:type="dxa"/>
          </w:tcPr>
          <w:p w:rsidR="00B82A51" w:rsidRDefault="00B82A51">
            <w:pPr>
              <w:pStyle w:val="ConsPlusNormal"/>
            </w:pPr>
            <w:r>
              <w:t>Пн. - 8.30 - 14.30</w:t>
            </w:r>
          </w:p>
          <w:p w:rsidR="00B82A51" w:rsidRDefault="00B82A51">
            <w:pPr>
              <w:pStyle w:val="ConsPlusNormal"/>
            </w:pPr>
            <w:r>
              <w:t>Вт. - 8.30 - 17.30</w:t>
            </w:r>
          </w:p>
          <w:p w:rsidR="00B82A51" w:rsidRDefault="00B82A51">
            <w:pPr>
              <w:pStyle w:val="ConsPlusNormal"/>
            </w:pPr>
            <w:r>
              <w:t>Ср. - 8.30 - 17.30</w:t>
            </w:r>
          </w:p>
          <w:p w:rsidR="00B82A51" w:rsidRDefault="00B82A51">
            <w:pPr>
              <w:pStyle w:val="ConsPlusNormal"/>
            </w:pPr>
            <w:r>
              <w:t>Чт. - 8.30 - 17.30</w:t>
            </w:r>
          </w:p>
          <w:p w:rsidR="00B82A51" w:rsidRDefault="00B82A51">
            <w:pPr>
              <w:pStyle w:val="ConsPlusNormal"/>
            </w:pPr>
            <w:r>
              <w:t>Пт. - 8.30 - 17.30</w:t>
            </w:r>
          </w:p>
          <w:p w:rsidR="00B82A51" w:rsidRDefault="00B82A51">
            <w:pPr>
              <w:pStyle w:val="ConsPlusNormal"/>
            </w:pPr>
            <w:r>
              <w:t>Сб. - 9.00 - 15.00</w:t>
            </w:r>
          </w:p>
        </w:tc>
        <w:tc>
          <w:tcPr>
            <w:tcW w:w="1928" w:type="dxa"/>
          </w:tcPr>
          <w:p w:rsidR="00B82A51" w:rsidRDefault="00B82A51">
            <w:pPr>
              <w:pStyle w:val="ConsPlusNormal"/>
            </w:pPr>
            <w:r>
              <w:t>(816-56)56-322</w:t>
            </w:r>
          </w:p>
        </w:tc>
        <w:tc>
          <w:tcPr>
            <w:tcW w:w="2778" w:type="dxa"/>
          </w:tcPr>
          <w:p w:rsidR="00B82A51" w:rsidRDefault="00B82A51">
            <w:pPr>
              <w:pStyle w:val="ConsPlusNormal"/>
            </w:pPr>
            <w:r>
              <w:t>mfc.shimsk@mail.ru</w:t>
            </w:r>
          </w:p>
        </w:tc>
      </w:tr>
    </w:tbl>
    <w:p w:rsidR="00B82A51" w:rsidRDefault="00B82A51">
      <w:pPr>
        <w:pStyle w:val="ConsPlusNormal"/>
        <w:sectPr w:rsidR="00B82A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right"/>
        <w:outlineLvl w:val="1"/>
      </w:pPr>
      <w:r>
        <w:t>Приложение N 3</w:t>
      </w:r>
    </w:p>
    <w:p w:rsidR="00B82A51" w:rsidRDefault="00B82A51">
      <w:pPr>
        <w:pStyle w:val="ConsPlusNormal"/>
        <w:jc w:val="right"/>
      </w:pPr>
      <w:r>
        <w:t>к административному регламенту</w:t>
      </w:r>
    </w:p>
    <w:p w:rsidR="00B82A51" w:rsidRDefault="00B82A51">
      <w:pPr>
        <w:pStyle w:val="ConsPlusNormal"/>
        <w:jc w:val="right"/>
      </w:pPr>
      <w:r>
        <w:t>предоставления государственной услуги</w:t>
      </w:r>
    </w:p>
    <w:p w:rsidR="00B82A51" w:rsidRDefault="00B82A51">
      <w:pPr>
        <w:pStyle w:val="ConsPlusNormal"/>
        <w:jc w:val="right"/>
      </w:pPr>
      <w:r>
        <w:t>"Предоставление лицам из числа</w:t>
      </w:r>
    </w:p>
    <w:p w:rsidR="00B82A51" w:rsidRDefault="00B82A51">
      <w:pPr>
        <w:pStyle w:val="ConsPlusNormal"/>
        <w:jc w:val="right"/>
      </w:pPr>
      <w:r>
        <w:t>детей-сирот и детей, оставшихся</w:t>
      </w:r>
    </w:p>
    <w:p w:rsidR="00B82A51" w:rsidRDefault="00B82A51">
      <w:pPr>
        <w:pStyle w:val="ConsPlusNormal"/>
        <w:jc w:val="right"/>
      </w:pPr>
      <w:r>
        <w:t>без попечения родителей, единовременной</w:t>
      </w:r>
    </w:p>
    <w:p w:rsidR="00B82A51" w:rsidRDefault="00B82A51">
      <w:pPr>
        <w:pStyle w:val="ConsPlusNormal"/>
        <w:jc w:val="right"/>
      </w:pPr>
      <w:r>
        <w:t>выплаты на ремонт жилых помещений,</w:t>
      </w:r>
    </w:p>
    <w:p w:rsidR="00B82A51" w:rsidRDefault="00B82A51">
      <w:pPr>
        <w:pStyle w:val="ConsPlusNormal"/>
        <w:jc w:val="right"/>
      </w:pPr>
      <w:r>
        <w:t>находящихся в их личной, долевой,</w:t>
      </w:r>
    </w:p>
    <w:p w:rsidR="00B82A51" w:rsidRDefault="00B82A51">
      <w:pPr>
        <w:pStyle w:val="ConsPlusNormal"/>
        <w:jc w:val="right"/>
      </w:pPr>
      <w:r>
        <w:t>совместной собственности"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Title"/>
        <w:jc w:val="center"/>
      </w:pPr>
      <w:bookmarkStart w:id="9" w:name="P1030"/>
      <w:bookmarkEnd w:id="9"/>
      <w:r>
        <w:t>БЛОК-СХЕМА</w:t>
      </w:r>
    </w:p>
    <w:p w:rsidR="00B82A51" w:rsidRDefault="00B82A51">
      <w:pPr>
        <w:pStyle w:val="ConsPlusTitle"/>
        <w:jc w:val="center"/>
      </w:pPr>
      <w:r>
        <w:t>ГОСУДАРСТВЕННОЙ УСЛУГИ "ПРЕДОСТАВЛЕНИЕ ЛИЦАМ ИЗ ЧИСЛА</w:t>
      </w:r>
    </w:p>
    <w:p w:rsidR="00B82A51" w:rsidRDefault="00B82A51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B82A51" w:rsidRDefault="00B82A51">
      <w:pPr>
        <w:pStyle w:val="ConsPlusTitle"/>
        <w:jc w:val="center"/>
      </w:pPr>
      <w:r>
        <w:t>ЕДИНОВРЕМЕННОЙ ВЫПЛАТЫ НА РЕМОНТ ЖИЛЫХ ПОМЕЩЕНИЙ,</w:t>
      </w:r>
    </w:p>
    <w:p w:rsidR="00B82A51" w:rsidRDefault="00B82A51">
      <w:pPr>
        <w:pStyle w:val="ConsPlusTitle"/>
        <w:jc w:val="center"/>
      </w:pPr>
      <w:r>
        <w:t>НАХОДЯЩИХСЯ В ИХ ЛИЧНОЙ, ДОЛЕВОЙ, СОВМЕСТНОЙ СОБСТВЕННОСТИ"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┌────────────────────────────────────────────────┐</w:t>
      </w:r>
    </w:p>
    <w:p w:rsidR="00B82A51" w:rsidRDefault="00B82A51">
      <w:pPr>
        <w:pStyle w:val="ConsPlusNonformat"/>
        <w:jc w:val="both"/>
      </w:pPr>
      <w:r>
        <w:t xml:space="preserve">           │ Прием, регистрация заявления о предоставлении  │</w:t>
      </w:r>
    </w:p>
    <w:p w:rsidR="00B82A51" w:rsidRDefault="00B82A51">
      <w:pPr>
        <w:pStyle w:val="ConsPlusNonformat"/>
        <w:jc w:val="both"/>
      </w:pPr>
      <w:r>
        <w:t xml:space="preserve">           │ государственной услуги и проверка необходимых  │</w:t>
      </w:r>
    </w:p>
    <w:p w:rsidR="00B82A51" w:rsidRDefault="00B82A51">
      <w:pPr>
        <w:pStyle w:val="ConsPlusNonformat"/>
        <w:jc w:val="both"/>
      </w:pPr>
      <w:r>
        <w:t xml:space="preserve">           │                 документов                     │</w:t>
      </w:r>
    </w:p>
    <w:p w:rsidR="00B82A51" w:rsidRDefault="00B82A51">
      <w:pPr>
        <w:pStyle w:val="ConsPlusNonformat"/>
        <w:jc w:val="both"/>
      </w:pPr>
      <w:r>
        <w:t xml:space="preserve">           └───────────────────────┬────────────────────────┘</w:t>
      </w:r>
    </w:p>
    <w:p w:rsidR="00B82A51" w:rsidRDefault="00B82A51">
      <w:pPr>
        <w:pStyle w:val="ConsPlusNonformat"/>
        <w:jc w:val="both"/>
      </w:pPr>
      <w:r>
        <w:t xml:space="preserve">                                   │</w:t>
      </w:r>
    </w:p>
    <w:p w:rsidR="00B82A51" w:rsidRDefault="00B82A51">
      <w:pPr>
        <w:pStyle w:val="ConsPlusNonformat"/>
        <w:jc w:val="both"/>
      </w:pPr>
      <w:r>
        <w:t xml:space="preserve">                                   \/</w:t>
      </w:r>
    </w:p>
    <w:p w:rsidR="00B82A51" w:rsidRDefault="00B82A51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┌────────────────────────────────────────────────┐</w:t>
      </w:r>
    </w:p>
    <w:p w:rsidR="00B82A51" w:rsidRDefault="00B82A51">
      <w:pPr>
        <w:pStyle w:val="ConsPlusNonformat"/>
        <w:jc w:val="both"/>
      </w:pPr>
      <w:r>
        <w:t xml:space="preserve">           │  Формирование и направление межведомственного  │</w:t>
      </w:r>
    </w:p>
    <w:p w:rsidR="00B82A51" w:rsidRDefault="00B82A51">
      <w:pPr>
        <w:pStyle w:val="ConsPlusNonformat"/>
        <w:jc w:val="both"/>
      </w:pPr>
      <w:r>
        <w:t xml:space="preserve">           │ запроса в органы (организации), участвующие в  │</w:t>
      </w:r>
    </w:p>
    <w:p w:rsidR="00B82A51" w:rsidRDefault="00B82A51">
      <w:pPr>
        <w:pStyle w:val="ConsPlusNonformat"/>
        <w:jc w:val="both"/>
      </w:pPr>
      <w:r>
        <w:t xml:space="preserve">           │     предоставлении государственной услуги      │</w:t>
      </w:r>
    </w:p>
    <w:p w:rsidR="00B82A51" w:rsidRDefault="00B82A51">
      <w:pPr>
        <w:pStyle w:val="ConsPlusNonformat"/>
        <w:jc w:val="both"/>
      </w:pPr>
      <w:r>
        <w:t xml:space="preserve">           └───────────────────────┬────────────────────────┘</w:t>
      </w:r>
    </w:p>
    <w:p w:rsidR="00B82A51" w:rsidRDefault="00B82A51">
      <w:pPr>
        <w:pStyle w:val="ConsPlusNonformat"/>
        <w:jc w:val="both"/>
      </w:pPr>
      <w:r>
        <w:t xml:space="preserve">                                   │</w:t>
      </w:r>
    </w:p>
    <w:p w:rsidR="00B82A51" w:rsidRDefault="00B82A51">
      <w:pPr>
        <w:pStyle w:val="ConsPlusNonformat"/>
        <w:jc w:val="both"/>
      </w:pPr>
      <w:r>
        <w:t xml:space="preserve">                                   \/</w:t>
      </w:r>
    </w:p>
    <w:p w:rsidR="00B82A51" w:rsidRDefault="00B82A51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┌────────────────────────────────────────────────┐</w:t>
      </w:r>
    </w:p>
    <w:p w:rsidR="00B82A51" w:rsidRDefault="00B82A51">
      <w:pPr>
        <w:pStyle w:val="ConsPlusNonformat"/>
        <w:jc w:val="both"/>
      </w:pPr>
      <w:r>
        <w:t xml:space="preserve">           │ Обследование жилого помещения, находящегося в  │</w:t>
      </w:r>
    </w:p>
    <w:p w:rsidR="00B82A51" w:rsidRDefault="00B82A51">
      <w:pPr>
        <w:pStyle w:val="ConsPlusNonformat"/>
        <w:jc w:val="both"/>
      </w:pPr>
      <w:r>
        <w:t xml:space="preserve">           │  личной, долевой, совместной собственности     │</w:t>
      </w:r>
    </w:p>
    <w:p w:rsidR="00B82A51" w:rsidRDefault="00B82A51">
      <w:pPr>
        <w:pStyle w:val="ConsPlusNonformat"/>
        <w:jc w:val="both"/>
      </w:pPr>
      <w:r>
        <w:t xml:space="preserve">           │                   заявителя                    │</w:t>
      </w:r>
    </w:p>
    <w:p w:rsidR="00B82A51" w:rsidRDefault="00B82A51">
      <w:pPr>
        <w:pStyle w:val="ConsPlusNonformat"/>
        <w:jc w:val="both"/>
      </w:pPr>
      <w:r>
        <w:t xml:space="preserve">           └───────────────────────┬────────────────────────┘</w:t>
      </w:r>
    </w:p>
    <w:p w:rsidR="00B82A51" w:rsidRDefault="00B82A51">
      <w:pPr>
        <w:pStyle w:val="ConsPlusNonformat"/>
        <w:jc w:val="both"/>
      </w:pPr>
      <w:r>
        <w:t xml:space="preserve">                                   │</w:t>
      </w:r>
    </w:p>
    <w:p w:rsidR="00B82A51" w:rsidRDefault="00B82A51">
      <w:pPr>
        <w:pStyle w:val="ConsPlusNonformat"/>
        <w:jc w:val="both"/>
      </w:pPr>
      <w:r>
        <w:t xml:space="preserve">                                   \/</w:t>
      </w:r>
    </w:p>
    <w:p w:rsidR="00B82A51" w:rsidRDefault="00B82A51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┌────────────────────────────────────────────────┐</w:t>
      </w:r>
    </w:p>
    <w:p w:rsidR="00B82A51" w:rsidRDefault="00B82A51">
      <w:pPr>
        <w:pStyle w:val="ConsPlusNonformat"/>
        <w:jc w:val="both"/>
      </w:pPr>
      <w:r>
        <w:t xml:space="preserve">           │Принятие решения о предоставлении либо об отказе│</w:t>
      </w:r>
    </w:p>
    <w:p w:rsidR="00B82A51" w:rsidRDefault="00B82A51">
      <w:pPr>
        <w:pStyle w:val="ConsPlusNonformat"/>
        <w:jc w:val="both"/>
      </w:pPr>
      <w:r>
        <w:t xml:space="preserve">           │   в предоставлении единовременной выплаты на   │</w:t>
      </w:r>
    </w:p>
    <w:p w:rsidR="00B82A51" w:rsidRDefault="00B82A51">
      <w:pPr>
        <w:pStyle w:val="ConsPlusNonformat"/>
        <w:jc w:val="both"/>
      </w:pPr>
      <w:r>
        <w:t xml:space="preserve">           │ ремонт жилых помещений, находящихся в личной,  │</w:t>
      </w:r>
    </w:p>
    <w:p w:rsidR="00B82A51" w:rsidRDefault="00B82A51">
      <w:pPr>
        <w:pStyle w:val="ConsPlusNonformat"/>
        <w:jc w:val="both"/>
      </w:pPr>
      <w:r>
        <w:t xml:space="preserve">           │        долевой, совместной собственности       │</w:t>
      </w:r>
    </w:p>
    <w:p w:rsidR="00B82A51" w:rsidRDefault="00B82A51">
      <w:pPr>
        <w:pStyle w:val="ConsPlusNonformat"/>
        <w:jc w:val="both"/>
      </w:pPr>
      <w:r>
        <w:t xml:space="preserve">           └───────────────────────┬────────────────────────┘</w:t>
      </w:r>
    </w:p>
    <w:p w:rsidR="00B82A51" w:rsidRDefault="00B82A51">
      <w:pPr>
        <w:pStyle w:val="ConsPlusNonformat"/>
        <w:jc w:val="both"/>
      </w:pPr>
      <w:r>
        <w:t xml:space="preserve">                                   │</w:t>
      </w:r>
    </w:p>
    <w:p w:rsidR="00B82A51" w:rsidRDefault="00B82A51">
      <w:pPr>
        <w:pStyle w:val="ConsPlusNonformat"/>
        <w:jc w:val="both"/>
      </w:pPr>
      <w:r>
        <w:t xml:space="preserve">                                   \/</w:t>
      </w:r>
    </w:p>
    <w:p w:rsidR="00B82A51" w:rsidRDefault="00B82A51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┌────────────────────────────────────────────────┐</w:t>
      </w:r>
    </w:p>
    <w:p w:rsidR="00B82A51" w:rsidRDefault="00B82A51">
      <w:pPr>
        <w:pStyle w:val="ConsPlusNonformat"/>
        <w:jc w:val="both"/>
      </w:pPr>
      <w:r>
        <w:t xml:space="preserve">           │Перечисление денежных средств на счет заявителя │</w:t>
      </w:r>
    </w:p>
    <w:p w:rsidR="00B82A51" w:rsidRDefault="00B82A51">
      <w:pPr>
        <w:pStyle w:val="ConsPlusNonformat"/>
        <w:jc w:val="both"/>
      </w:pPr>
      <w:r>
        <w:t xml:space="preserve">           │            в кредитном  учреждении             │</w:t>
      </w:r>
    </w:p>
    <w:p w:rsidR="00B82A51" w:rsidRDefault="00B82A51">
      <w:pPr>
        <w:pStyle w:val="ConsPlusNonformat"/>
        <w:jc w:val="both"/>
      </w:pPr>
      <w:r>
        <w:t xml:space="preserve">           └───────────────────────┬────────────────────────┘</w:t>
      </w:r>
    </w:p>
    <w:p w:rsidR="00B82A51" w:rsidRDefault="00B82A51">
      <w:pPr>
        <w:pStyle w:val="ConsPlusNonformat"/>
        <w:jc w:val="both"/>
      </w:pPr>
      <w:r>
        <w:t xml:space="preserve">                                   │</w:t>
      </w:r>
    </w:p>
    <w:p w:rsidR="00B82A51" w:rsidRDefault="00B82A51">
      <w:pPr>
        <w:pStyle w:val="ConsPlusNonformat"/>
        <w:jc w:val="both"/>
      </w:pPr>
      <w:r>
        <w:t xml:space="preserve">                                   \/</w:t>
      </w:r>
    </w:p>
    <w:p w:rsidR="00B82A51" w:rsidRDefault="00B82A51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┌────────────────────────────────────────────────┐</w:t>
      </w:r>
    </w:p>
    <w:p w:rsidR="00B82A51" w:rsidRDefault="00B82A51">
      <w:pPr>
        <w:pStyle w:val="ConsPlusNonformat"/>
        <w:jc w:val="both"/>
      </w:pPr>
      <w:r>
        <w:t xml:space="preserve">           │       Контроль за целевым использованием       │</w:t>
      </w:r>
    </w:p>
    <w:p w:rsidR="00B82A51" w:rsidRDefault="00B82A51">
      <w:pPr>
        <w:pStyle w:val="ConsPlusNonformat"/>
        <w:jc w:val="both"/>
      </w:pPr>
      <w:r>
        <w:t xml:space="preserve">           │             единовременной выплаты             │</w:t>
      </w:r>
    </w:p>
    <w:p w:rsidR="00B82A51" w:rsidRDefault="00B82A51">
      <w:pPr>
        <w:pStyle w:val="ConsPlusNonformat"/>
        <w:jc w:val="both"/>
      </w:pPr>
      <w:r>
        <w:t xml:space="preserve">           └────────────────────────────────────────────────┘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right"/>
        <w:outlineLvl w:val="1"/>
      </w:pPr>
      <w:r>
        <w:t>Приложение N 4</w:t>
      </w:r>
    </w:p>
    <w:p w:rsidR="00B82A51" w:rsidRDefault="00B82A51">
      <w:pPr>
        <w:pStyle w:val="ConsPlusNormal"/>
        <w:jc w:val="right"/>
      </w:pPr>
      <w:r>
        <w:t>к административному регламенту</w:t>
      </w:r>
    </w:p>
    <w:p w:rsidR="00B82A51" w:rsidRDefault="00B82A51">
      <w:pPr>
        <w:pStyle w:val="ConsPlusNormal"/>
        <w:jc w:val="right"/>
      </w:pPr>
      <w:r>
        <w:t>предоставления государственной услуги</w:t>
      </w:r>
    </w:p>
    <w:p w:rsidR="00B82A51" w:rsidRDefault="00B82A51">
      <w:pPr>
        <w:pStyle w:val="ConsPlusNormal"/>
        <w:jc w:val="right"/>
      </w:pPr>
      <w:r>
        <w:t>"Предоставление лицам из числа</w:t>
      </w:r>
    </w:p>
    <w:p w:rsidR="00B82A51" w:rsidRDefault="00B82A51">
      <w:pPr>
        <w:pStyle w:val="ConsPlusNormal"/>
        <w:jc w:val="right"/>
      </w:pPr>
      <w:r>
        <w:t>детей-сирот и детей, оставшихся</w:t>
      </w:r>
    </w:p>
    <w:p w:rsidR="00B82A51" w:rsidRDefault="00B82A51">
      <w:pPr>
        <w:pStyle w:val="ConsPlusNormal"/>
        <w:jc w:val="right"/>
      </w:pPr>
      <w:r>
        <w:t>без попечения родителей, единовременной</w:t>
      </w:r>
    </w:p>
    <w:p w:rsidR="00B82A51" w:rsidRDefault="00B82A51">
      <w:pPr>
        <w:pStyle w:val="ConsPlusNormal"/>
        <w:jc w:val="right"/>
      </w:pPr>
      <w:r>
        <w:t>выплаты на ремонт жилых помещений,</w:t>
      </w:r>
    </w:p>
    <w:p w:rsidR="00B82A51" w:rsidRDefault="00B82A51">
      <w:pPr>
        <w:pStyle w:val="ConsPlusNormal"/>
        <w:jc w:val="right"/>
      </w:pPr>
      <w:r>
        <w:t>находящихся в их личной, долевой,</w:t>
      </w:r>
    </w:p>
    <w:p w:rsidR="00B82A51" w:rsidRDefault="00B82A51">
      <w:pPr>
        <w:pStyle w:val="ConsPlusNormal"/>
        <w:jc w:val="right"/>
      </w:pPr>
      <w:r>
        <w:t>совместной собственности"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right"/>
      </w:pPr>
      <w:r>
        <w:t>Утверждено</w:t>
      </w:r>
    </w:p>
    <w:p w:rsidR="00B82A51" w:rsidRDefault="00B82A51">
      <w:pPr>
        <w:pStyle w:val="ConsPlusNormal"/>
        <w:jc w:val="right"/>
      </w:pPr>
      <w:r>
        <w:t>постановлением</w:t>
      </w:r>
    </w:p>
    <w:p w:rsidR="00B82A51" w:rsidRDefault="00B82A51">
      <w:pPr>
        <w:pStyle w:val="ConsPlusNormal"/>
        <w:jc w:val="right"/>
      </w:pPr>
      <w:r>
        <w:t>Администрации Новгородской области</w:t>
      </w:r>
    </w:p>
    <w:p w:rsidR="00B82A51" w:rsidRDefault="00B82A51">
      <w:pPr>
        <w:pStyle w:val="ConsPlusNormal"/>
        <w:jc w:val="right"/>
      </w:pPr>
      <w:r>
        <w:t>от 03.10.2012 N 592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center"/>
      </w:pPr>
      <w:bookmarkStart w:id="10" w:name="P1095"/>
      <w:bookmarkEnd w:id="10"/>
      <w:r>
        <w:t>ЗАЯВЛЕНИЕ</w:t>
      </w:r>
    </w:p>
    <w:p w:rsidR="00B82A51" w:rsidRDefault="00B82A51">
      <w:pPr>
        <w:pStyle w:val="ConsPlusNormal"/>
        <w:jc w:val="center"/>
      </w:pPr>
      <w:r>
        <w:t>о предоставлении единовременной выплаты</w:t>
      </w:r>
    </w:p>
    <w:p w:rsidR="00B82A51" w:rsidRDefault="00B82A51">
      <w:pPr>
        <w:pStyle w:val="ConsPlusNormal"/>
        <w:jc w:val="center"/>
      </w:pPr>
      <w:r>
        <w:t>на ремонт жилого помещения</w:t>
      </w:r>
    </w:p>
    <w:p w:rsidR="00B82A51" w:rsidRDefault="00B82A5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82A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A51" w:rsidRDefault="00B82A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A51" w:rsidRDefault="00B82A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2A51" w:rsidRDefault="00B82A5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82A51" w:rsidRDefault="00B82A51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Постановления Администрации Новгородской области от 03.10.2012 N 592 вместе с </w:t>
            </w:r>
            <w:hyperlink r:id="rId20">
              <w:r>
                <w:rPr>
                  <w:color w:val="0000FF"/>
                </w:rPr>
                <w:t>формой</w:t>
              </w:r>
            </w:hyperlink>
            <w:r>
              <w:rPr>
                <w:color w:val="392C69"/>
              </w:rPr>
              <w:t xml:space="preserve"> заявления о предоставлении единовременной выплаты на ремонт жилого помещения включен в ИБ отдельным документом.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A51" w:rsidRDefault="00B82A51">
            <w:pPr>
              <w:pStyle w:val="ConsPlusNormal"/>
            </w:pPr>
          </w:p>
        </w:tc>
      </w:tr>
    </w:tbl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right"/>
        <w:outlineLvl w:val="1"/>
      </w:pPr>
      <w:r>
        <w:t>Приложение N 5</w:t>
      </w:r>
    </w:p>
    <w:p w:rsidR="00B82A51" w:rsidRDefault="00B82A51">
      <w:pPr>
        <w:pStyle w:val="ConsPlusNormal"/>
        <w:jc w:val="right"/>
      </w:pPr>
      <w:r>
        <w:t>к административному регламенту</w:t>
      </w:r>
    </w:p>
    <w:p w:rsidR="00B82A51" w:rsidRDefault="00B82A51">
      <w:pPr>
        <w:pStyle w:val="ConsPlusNormal"/>
        <w:jc w:val="right"/>
      </w:pPr>
      <w:r>
        <w:t>предоставления государственной услуги</w:t>
      </w:r>
    </w:p>
    <w:p w:rsidR="00B82A51" w:rsidRDefault="00B82A51">
      <w:pPr>
        <w:pStyle w:val="ConsPlusNormal"/>
        <w:jc w:val="right"/>
      </w:pPr>
      <w:r>
        <w:t>"Предоставление лицам из числа</w:t>
      </w:r>
    </w:p>
    <w:p w:rsidR="00B82A51" w:rsidRDefault="00B82A51">
      <w:pPr>
        <w:pStyle w:val="ConsPlusNormal"/>
        <w:jc w:val="right"/>
      </w:pPr>
      <w:r>
        <w:t>детей-сирот и детей, оставшихся</w:t>
      </w:r>
    </w:p>
    <w:p w:rsidR="00B82A51" w:rsidRDefault="00B82A51">
      <w:pPr>
        <w:pStyle w:val="ConsPlusNormal"/>
        <w:jc w:val="right"/>
      </w:pPr>
      <w:r>
        <w:t>без попечения родителей, единовременной</w:t>
      </w:r>
    </w:p>
    <w:p w:rsidR="00B82A51" w:rsidRDefault="00B82A51">
      <w:pPr>
        <w:pStyle w:val="ConsPlusNormal"/>
        <w:jc w:val="right"/>
      </w:pPr>
      <w:r>
        <w:t>выплаты на ремонт жилых помещений,</w:t>
      </w:r>
    </w:p>
    <w:p w:rsidR="00B82A51" w:rsidRDefault="00B82A51">
      <w:pPr>
        <w:pStyle w:val="ConsPlusNormal"/>
        <w:jc w:val="right"/>
      </w:pPr>
      <w:r>
        <w:t>находящихся в их личной, долевой,</w:t>
      </w:r>
    </w:p>
    <w:p w:rsidR="00B82A51" w:rsidRDefault="00B82A51">
      <w:pPr>
        <w:pStyle w:val="ConsPlusNormal"/>
        <w:jc w:val="right"/>
      </w:pPr>
      <w:r>
        <w:t>совместной собственности"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right"/>
      </w:pPr>
      <w:r>
        <w:t>Утверждено</w:t>
      </w:r>
    </w:p>
    <w:p w:rsidR="00B82A51" w:rsidRDefault="00B82A51">
      <w:pPr>
        <w:pStyle w:val="ConsPlusNormal"/>
        <w:jc w:val="right"/>
      </w:pPr>
      <w:r>
        <w:t>постановлением</w:t>
      </w:r>
    </w:p>
    <w:p w:rsidR="00B82A51" w:rsidRDefault="00B82A51">
      <w:pPr>
        <w:pStyle w:val="ConsPlusNormal"/>
        <w:jc w:val="right"/>
      </w:pPr>
      <w:r>
        <w:t>Администрации Новгородской области</w:t>
      </w:r>
    </w:p>
    <w:p w:rsidR="00B82A51" w:rsidRDefault="00B82A51">
      <w:pPr>
        <w:pStyle w:val="ConsPlusNormal"/>
        <w:jc w:val="right"/>
      </w:pPr>
      <w:r>
        <w:t>от 03.10.2012 N 592</w:t>
      </w: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center"/>
      </w:pPr>
      <w:bookmarkStart w:id="11" w:name="P1121"/>
      <w:bookmarkEnd w:id="11"/>
      <w:r>
        <w:t>СОГЛАСИЕ</w:t>
      </w:r>
    </w:p>
    <w:p w:rsidR="00B82A51" w:rsidRDefault="00B82A51">
      <w:pPr>
        <w:pStyle w:val="ConsPlusNormal"/>
        <w:jc w:val="center"/>
      </w:pPr>
      <w:r>
        <w:t>на обработку и передачу персональных данных</w:t>
      </w:r>
    </w:p>
    <w:p w:rsidR="00B82A51" w:rsidRDefault="00B82A5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82A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A51" w:rsidRDefault="00B82A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A51" w:rsidRDefault="00B82A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2A51" w:rsidRDefault="00B82A5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82A51" w:rsidRDefault="00B82A51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Текст Постановления Администрации Новгородской области от 03.10.2012 N 592 вместе с </w:t>
            </w:r>
            <w:hyperlink r:id="rId21">
              <w:r>
                <w:rPr>
                  <w:color w:val="0000FF"/>
                </w:rPr>
                <w:t>формой</w:t>
              </w:r>
            </w:hyperlink>
            <w:r>
              <w:rPr>
                <w:color w:val="392C69"/>
              </w:rPr>
              <w:t xml:space="preserve"> согласия на обработку и передачу персональных данных включен в ИБ отдельным документом.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A51" w:rsidRDefault="00B82A51">
            <w:pPr>
              <w:pStyle w:val="ConsPlusNormal"/>
            </w:pPr>
          </w:p>
        </w:tc>
      </w:tr>
    </w:tbl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jc w:val="both"/>
      </w:pPr>
    </w:p>
    <w:p w:rsidR="00B82A51" w:rsidRDefault="00B82A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71F" w:rsidRDefault="0066571F">
      <w:bookmarkStart w:id="12" w:name="_GoBack"/>
      <w:bookmarkEnd w:id="12"/>
    </w:p>
    <w:sectPr w:rsidR="0066571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51"/>
    <w:rsid w:val="0066571F"/>
    <w:rsid w:val="00866D0F"/>
    <w:rsid w:val="00B8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79C1A-7CD8-4E6B-BB78-7C4C051E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A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82A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82A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82A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82A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82A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82A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82A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483" TargetMode="External"/><Relationship Id="rId13" Type="http://schemas.openxmlformats.org/officeDocument/2006/relationships/hyperlink" Target="https://login.consultant.ru/link/?req=doc&amp;base=LAW&amp;n=454103" TargetMode="External"/><Relationship Id="rId18" Type="http://schemas.openxmlformats.org/officeDocument/2006/relationships/hyperlink" Target="https://login.consultant.ru/link/?req=doc&amp;base=LAW&amp;n=203301&amp;dst=1000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54&amp;n=98409&amp;dst=100103" TargetMode="External"/><Relationship Id="rId7" Type="http://schemas.openxmlformats.org/officeDocument/2006/relationships/hyperlink" Target="https://login.consultant.ru/link/?req=doc&amp;base=LAW&amp;n=471848" TargetMode="External"/><Relationship Id="rId12" Type="http://schemas.openxmlformats.org/officeDocument/2006/relationships/hyperlink" Target="https://login.consultant.ru/link/?req=doc&amp;base=LAW&amp;n=439201" TargetMode="External"/><Relationship Id="rId17" Type="http://schemas.openxmlformats.org/officeDocument/2006/relationships/hyperlink" Target="https://login.consultant.ru/link/?req=doc&amp;base=LAW&amp;n=480453&amp;dst=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54&amp;n=98409&amp;dst=100090" TargetMode="External"/><Relationship Id="rId20" Type="http://schemas.openxmlformats.org/officeDocument/2006/relationships/hyperlink" Target="https://login.consultant.ru/link/?req=doc&amp;base=RLAW154&amp;n=98409&amp;dst=1001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480453&amp;dst=100094" TargetMode="External"/><Relationship Id="rId5" Type="http://schemas.openxmlformats.org/officeDocument/2006/relationships/hyperlink" Target="https://login.consultant.ru/link/?req=doc&amp;base=LAW&amp;n=480453&amp;dst=100094" TargetMode="External"/><Relationship Id="rId15" Type="http://schemas.openxmlformats.org/officeDocument/2006/relationships/hyperlink" Target="https://login.consultant.ru/link/?req=doc&amp;base=RLAW154&amp;n=112126&amp;dst=10041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513" TargetMode="External"/><Relationship Id="rId19" Type="http://schemas.openxmlformats.org/officeDocument/2006/relationships/hyperlink" Target="https://login.consultant.ru/link/?req=doc&amp;base=LAW&amp;n=99288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858" TargetMode="External"/><Relationship Id="rId14" Type="http://schemas.openxmlformats.org/officeDocument/2006/relationships/hyperlink" Target="https://login.consultant.ru/link/?req=doc&amp;base=RLAW154&amp;n=109509&amp;dst=1001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10067</Words>
  <Characters>57386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Г.А.</dc:creator>
  <cp:keywords/>
  <dc:description/>
  <cp:lastModifiedBy>Андрианова Г.А.</cp:lastModifiedBy>
  <cp:revision>1</cp:revision>
  <dcterms:created xsi:type="dcterms:W3CDTF">2024-08-21T06:41:00Z</dcterms:created>
  <dcterms:modified xsi:type="dcterms:W3CDTF">2024-08-21T06:42:00Z</dcterms:modified>
</cp:coreProperties>
</file>