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42" w:rsidRDefault="009C084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0842" w:rsidRDefault="009C0842">
      <w:pPr>
        <w:pStyle w:val="ConsPlusNormal"/>
        <w:jc w:val="both"/>
        <w:outlineLvl w:val="0"/>
      </w:pPr>
    </w:p>
    <w:p w:rsidR="009C0842" w:rsidRDefault="009C0842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9C0842" w:rsidRDefault="009C0842">
      <w:pPr>
        <w:pStyle w:val="ConsPlusTitle"/>
        <w:jc w:val="center"/>
      </w:pPr>
      <w:r>
        <w:t>НОВГОРОДСКОЙ ОБЛАСТИ</w:t>
      </w:r>
    </w:p>
    <w:p w:rsidR="009C0842" w:rsidRDefault="009C0842">
      <w:pPr>
        <w:pStyle w:val="ConsPlusTitle"/>
        <w:jc w:val="center"/>
      </w:pPr>
    </w:p>
    <w:p w:rsidR="009C0842" w:rsidRDefault="009C0842">
      <w:pPr>
        <w:pStyle w:val="ConsPlusTitle"/>
        <w:jc w:val="center"/>
      </w:pPr>
      <w:r>
        <w:t>ПОСТАНОВЛЕНИЕ</w:t>
      </w:r>
    </w:p>
    <w:p w:rsidR="009C0842" w:rsidRDefault="009C0842">
      <w:pPr>
        <w:pStyle w:val="ConsPlusTitle"/>
        <w:jc w:val="center"/>
      </w:pPr>
      <w:r>
        <w:t>от 17 августа 2015 г. N 33</w:t>
      </w:r>
    </w:p>
    <w:p w:rsidR="009C0842" w:rsidRDefault="009C0842">
      <w:pPr>
        <w:pStyle w:val="ConsPlusTitle"/>
        <w:jc w:val="center"/>
      </w:pPr>
    </w:p>
    <w:p w:rsidR="009C0842" w:rsidRDefault="009C0842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 "ДАЧА СОГЛАСИЯ (РАЗРЕШЕНИЯ)</w:t>
      </w:r>
    </w:p>
    <w:p w:rsidR="009C0842" w:rsidRDefault="009C0842">
      <w:pPr>
        <w:pStyle w:val="ConsPlusTitle"/>
        <w:jc w:val="center"/>
      </w:pPr>
      <w:r>
        <w:t>НА ЗАКЛЮЧЕНИЕ ТРУДОВОГО ДОГОВОРА С НЕСОВЕРШЕННОЛЕТНИМ</w:t>
      </w:r>
    </w:p>
    <w:p w:rsidR="009C0842" w:rsidRDefault="009C0842">
      <w:pPr>
        <w:pStyle w:val="ConsPlusTitle"/>
        <w:jc w:val="center"/>
      </w:pPr>
      <w:r>
        <w:t>И ОСУЩЕСТВЛЕНИЕ НЕСОВЕРШЕННОЛЕТНИМ УХОДА</w:t>
      </w:r>
    </w:p>
    <w:p w:rsidR="009C0842" w:rsidRDefault="009C0842">
      <w:pPr>
        <w:pStyle w:val="ConsPlusTitle"/>
        <w:jc w:val="center"/>
      </w:pPr>
      <w:r>
        <w:t>ЗА НЕТРУДОСПОСОБНЫМ ГРАЖДАНИНОМ"</w:t>
      </w:r>
    </w:p>
    <w:p w:rsidR="009C0842" w:rsidRDefault="009C0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0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образования Новгородской области</w:t>
            </w:r>
          </w:p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09.07.2024 </w:t>
            </w:r>
            <w:hyperlink r:id="rId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18.12.2024 </w:t>
            </w:r>
            <w:hyperlink r:id="rId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</w:tr>
    </w:tbl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гражданином".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right"/>
      </w:pPr>
      <w:r>
        <w:t>Руководитель департамента</w:t>
      </w:r>
    </w:p>
    <w:p w:rsidR="009C0842" w:rsidRDefault="009C0842">
      <w:pPr>
        <w:pStyle w:val="ConsPlusNormal"/>
        <w:jc w:val="right"/>
      </w:pPr>
      <w:r>
        <w:t>А.Г.ШИРИН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right"/>
        <w:outlineLvl w:val="0"/>
      </w:pPr>
      <w:r>
        <w:t>Утвержден</w:t>
      </w:r>
    </w:p>
    <w:p w:rsidR="009C0842" w:rsidRDefault="009C0842">
      <w:pPr>
        <w:pStyle w:val="ConsPlusNormal"/>
        <w:jc w:val="right"/>
      </w:pPr>
      <w:r>
        <w:t>постановлением</w:t>
      </w:r>
    </w:p>
    <w:p w:rsidR="009C0842" w:rsidRDefault="009C0842">
      <w:pPr>
        <w:pStyle w:val="ConsPlusNormal"/>
        <w:jc w:val="right"/>
      </w:pPr>
      <w:r>
        <w:t>департамента образования</w:t>
      </w:r>
    </w:p>
    <w:p w:rsidR="009C0842" w:rsidRDefault="009C0842">
      <w:pPr>
        <w:pStyle w:val="ConsPlusNormal"/>
        <w:jc w:val="right"/>
      </w:pPr>
      <w:r>
        <w:t>и молодежной политики</w:t>
      </w:r>
    </w:p>
    <w:p w:rsidR="009C0842" w:rsidRDefault="009C0842">
      <w:pPr>
        <w:pStyle w:val="ConsPlusNormal"/>
        <w:jc w:val="right"/>
      </w:pPr>
      <w:r>
        <w:t>Новгородской области</w:t>
      </w:r>
    </w:p>
    <w:p w:rsidR="009C0842" w:rsidRDefault="009C0842">
      <w:pPr>
        <w:pStyle w:val="ConsPlusNormal"/>
        <w:jc w:val="right"/>
      </w:pPr>
      <w:r>
        <w:t>от 17.08.2015 N 33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9C0842" w:rsidRDefault="009C0842">
      <w:pPr>
        <w:pStyle w:val="ConsPlusTitle"/>
        <w:jc w:val="center"/>
      </w:pPr>
      <w:r>
        <w:t>ПРЕДОСТАВЛЕНИЯ ГОСУДАРСТВЕННОЙ УСЛУГИ "ДАЧА СОГЛАСИЯ</w:t>
      </w:r>
    </w:p>
    <w:p w:rsidR="009C0842" w:rsidRDefault="009C0842">
      <w:pPr>
        <w:pStyle w:val="ConsPlusTitle"/>
        <w:jc w:val="center"/>
      </w:pPr>
      <w:r>
        <w:t>(РАЗРЕШЕНИЯ) НА ЗАКЛЮЧЕНИЕ ТРУДОВОГО ДОГОВОРА</w:t>
      </w:r>
    </w:p>
    <w:p w:rsidR="009C0842" w:rsidRDefault="009C0842">
      <w:pPr>
        <w:pStyle w:val="ConsPlusTitle"/>
        <w:jc w:val="center"/>
      </w:pPr>
      <w:r>
        <w:t>С НЕСОВЕРШЕННОЛЕТНИМ"</w:t>
      </w:r>
    </w:p>
    <w:p w:rsidR="009C0842" w:rsidRDefault="009C0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0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9C0842" w:rsidRDefault="009C0842">
            <w:pPr>
              <w:pStyle w:val="ConsPlusNormal"/>
              <w:jc w:val="center"/>
            </w:pPr>
            <w:r>
              <w:rPr>
                <w:color w:val="392C69"/>
              </w:rPr>
              <w:t>от 18.12.2024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0842" w:rsidRDefault="009C0842">
            <w:pPr>
              <w:pStyle w:val="ConsPlusNormal"/>
            </w:pPr>
          </w:p>
        </w:tc>
      </w:tr>
    </w:tbl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1"/>
      </w:pPr>
      <w:r>
        <w:t>1. Общие положения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даче согласия (разрешения) на заключение трудового договора с несовершеннолетним (далее административный регламент) является определение порядка, сроков и последовательности действий (административных процедур) дачи согласия (разрешения) на заключение трудового договора с несовершеннолетним.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1" w:name="P48"/>
      <w:bookmarkEnd w:id="1"/>
      <w:r>
        <w:t>1.2. Круг заявителей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1.2.1. Заявителями являются: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1.2.1.1. Дети-сироты и дети, оставшиеся без попечения родителей, получившие общее образование и достигшие возраста четырнадцати лет, для выполнения легкого труда, не причиняющего вреда их здоровью;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1.2.1.2. Дети-сироты и дети, оставшиеся без попечения родителей, получающие общее образование и достигшие возраста четырнадцати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 (далее заявитель).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1.2.1.3.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2" w:name="P55"/>
      <w:bookmarkEnd w:id="2"/>
      <w:r>
        <w:t>1.3. Требования к порядку информирования о предоставлении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услугу,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посредством размещения на информационных стендах в местах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и муниципальных услуг (функций)" </w:t>
      </w:r>
      <w:hyperlink r:id="rId9">
        <w:r>
          <w:rPr>
            <w:color w:val="0000FF"/>
          </w:rPr>
          <w:t>http://www.gosuslugi.ru</w:t>
        </w:r>
      </w:hyperlink>
      <w:r>
        <w:t>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0">
        <w:r>
          <w:rPr>
            <w:color w:val="0000FF"/>
          </w:rPr>
          <w:t>http://uslugi.novreg.ru</w:t>
        </w:r>
      </w:hyperlink>
      <w:r>
        <w:t>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о праве заявителя на досудебное (внесудебное) обжалование действий (бездействия) и </w:t>
      </w:r>
      <w:r>
        <w:lastRenderedPageBreak/>
        <w:t>решений, принятых (осуществляемых) в ходе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представить информацию о наименовании органа опеки и попечительства, МФЦ, в который поступило соответствующее обращение;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сроки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календарных дней со дня регистрации письменного обращения.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2.1.1. Дача согласия (разрешения) на заключение трудового договора с несовершеннолетним (далее государственная услуга).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9C0842" w:rsidRDefault="009C0842">
      <w:pPr>
        <w:pStyle w:val="ConsPlusTitle"/>
        <w:jc w:val="center"/>
      </w:pPr>
      <w:r>
        <w:t>государственную услугу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медицинские организации, оказывающие первичную медико-санитарную помощь по месту жительства или пребывания ребенка из категории детей-сирот и детей, оставшихся без попечения родителей, получивших общее образование и достигших возраста четырнадцати лет, в части получения справки о медицинском осмотре (обследовании) несовершеннолетнего гражданина и справки о признании гражданина, нуждающимся в постороннем уходе;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территориальные отделения Министерства внутренних дел Российской Федерации в части получения сведений о действительности паспорта гражданина и сведений о регистрации ребенка из категории детей-сирот и детей, оставшихся без попечения родителей, получивших общее образование и достигших возраста четырнадцати лет по месту жительства (по месту пребывания);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территориальные отделения Фонда пенсионного и социального страхования Российской Федерации в части получения сведений, подтверждающих факт установления инвалидности;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образовательные организации в части получения справки с места учебы ребенка из категории детей-сирот и детей, оставшихся без попечения родителей, получивших общее образование и достигших возраста четырнадцати лет по месту жительства.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</w:t>
      </w:r>
      <w:r>
        <w:lastRenderedPageBreak/>
        <w:t>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2.3. Описание результата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выдача согласия (разрешения) органа опеки и попечительства на заключение трудового договора с несовершеннолетним гражданином в возрасте от 14 до 15 лет, относящимся к категории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выдача отказа в выдаче согласия (разрешения) органа опеки и попечительства на заключение трудового договора с несовершеннолетним гражданином в возрасте от 14 до 15 лет, относящимся к категории детей-сирот и детей, оставшихся без попечения родителей.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 xml:space="preserve">2.4.1. Срок предоставления государственной услуги, принятия решения о согласии (разрешения) либо об отказе в выдаче согласия (разрешения) на заключение трудового договора с несовершеннолетним, и выдачи (направления) документа, являющегося результатом предоставления государственной услуги, составляет не более 15 рабочих дней со дня представления документов, указанных в </w:t>
      </w:r>
      <w:hyperlink w:anchor="P151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2.5. Нормативные правовые акты, регулирующие</w:t>
      </w:r>
    </w:p>
    <w:p w:rsidR="009C0842" w:rsidRDefault="009C0842">
      <w:pPr>
        <w:pStyle w:val="ConsPlusTitle"/>
        <w:jc w:val="center"/>
      </w:pPr>
      <w:r>
        <w:t>предоставление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2.6. Исчерпывающий перечень документов, необходимых</w:t>
      </w:r>
    </w:p>
    <w:p w:rsidR="009C0842" w:rsidRDefault="009C0842">
      <w:pPr>
        <w:pStyle w:val="ConsPlusTitle"/>
        <w:jc w:val="center"/>
      </w:pPr>
      <w:r>
        <w:t>в соответствии с нормативными правовыми актами</w:t>
      </w:r>
    </w:p>
    <w:p w:rsidR="009C0842" w:rsidRDefault="009C0842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9C0842" w:rsidRDefault="009C0842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9C0842" w:rsidRDefault="009C0842">
      <w:pPr>
        <w:pStyle w:val="ConsPlusTitle"/>
        <w:jc w:val="center"/>
      </w:pPr>
      <w:r>
        <w:t>способы их получения, в том числе в электронной форме,</w:t>
      </w:r>
    </w:p>
    <w:p w:rsidR="009C0842" w:rsidRDefault="009C0842">
      <w:pPr>
        <w:pStyle w:val="ConsPlusTitle"/>
        <w:jc w:val="center"/>
      </w:pPr>
      <w:r>
        <w:t>порядок их представления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bookmarkStart w:id="3" w:name="P151"/>
      <w:bookmarkEnd w:id="3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9C0842" w:rsidRDefault="009C0842">
      <w:pPr>
        <w:pStyle w:val="ConsPlusNormal"/>
        <w:spacing w:before="220"/>
        <w:ind w:firstLine="540"/>
        <w:jc w:val="both"/>
      </w:pPr>
      <w:hyperlink w:anchor="P532">
        <w:r>
          <w:rPr>
            <w:color w:val="0000FF"/>
          </w:rPr>
          <w:t>заявление</w:t>
        </w:r>
      </w:hyperlink>
      <w:r>
        <w:t xml:space="preserve"> несовершеннолетнего по форме согласно приложению N 1 к административному регламенту;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587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2 к административному регламенту.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2.6.3.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2.6.4.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2.6.5. Ответственность за достоверность и полноту представляемых сведений и документов возлагается на заявителя.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4" w:name="P159"/>
      <w:bookmarkEnd w:id="4"/>
      <w:r>
        <w:t>2.7. Исчерпывающий перечень документов, необходимых</w:t>
      </w:r>
    </w:p>
    <w:p w:rsidR="009C0842" w:rsidRDefault="009C0842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9C0842" w:rsidRDefault="009C0842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C0842" w:rsidRDefault="009C0842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9C0842" w:rsidRDefault="009C0842">
      <w:pPr>
        <w:pStyle w:val="ConsPlusTitle"/>
        <w:jc w:val="center"/>
      </w:pPr>
      <w:r>
        <w:t>государственной услуги, и которые заявитель вправе</w:t>
      </w:r>
    </w:p>
    <w:p w:rsidR="009C0842" w:rsidRDefault="009C0842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9C0842" w:rsidRDefault="009C0842">
      <w:pPr>
        <w:pStyle w:val="ConsPlusTitle"/>
        <w:jc w:val="center"/>
      </w:pPr>
      <w:r>
        <w:t>в том числе в электронной форме, порядок</w:t>
      </w:r>
    </w:p>
    <w:p w:rsidR="009C0842" w:rsidRDefault="009C0842">
      <w:pPr>
        <w:pStyle w:val="ConsPlusTitle"/>
        <w:jc w:val="center"/>
      </w:pPr>
      <w:r>
        <w:t>их представления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bookmarkStart w:id="5" w:name="P168"/>
      <w:bookmarkEnd w:id="5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копия свидетельства о рождении ребенка из категории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сведения о регистрации ребенка из категории детей-сирот и детей, оставшихся без попечения родителей, по месту жительства (по месту пребывания);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справку с места учебы ребенка из категории детей-сирот и детей, оставшихся без попечения родителей, получающих общее образование и достигшие возраста четырнадцати лет либо справку об окончании обучения ребенка из категории детей-сирот и детей, оставшихся без попечения родителей, получивших общее образование и достигших возраста четырнадцати лет по месту жительства в образовательной организации;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справку от работодателя об условиях работы ребенка из категории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справку о медицинском осмотре (обследовании) ребенка из категории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копию акта органа опеки и попечительства об установлении опеки или попечительства, в том числе об установлении предварительной опеки или попечительства над ребенком из категории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копию акта органа опеки и попечительства о помещении ребенка под надзор в организацию для детей-сирот и детей, оставшихся без попечения родителей;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документы, подтверждающие факт отсутствия попечения над ребенком единственного или обоих родителей.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2.7.2. В случае, если документы и сведения, указанные в </w:t>
      </w:r>
      <w:hyperlink w:anchor="P168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>
        <w:r>
          <w:rPr>
            <w:color w:val="0000FF"/>
          </w:rPr>
          <w:t>частью 1 статьи 1</w:t>
        </w:r>
      </w:hyperlink>
      <w: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</w:t>
      </w:r>
      <w:hyperlink r:id="rId12">
        <w:r>
          <w:rPr>
            <w:color w:val="0000FF"/>
          </w:rPr>
          <w:t>частью 6 статьи 7</w:t>
        </w:r>
      </w:hyperlink>
      <w:r>
        <w:t xml:space="preserve"> Федерального закона N 210-ФЗ "Об организации предоставления государственных и муниципальных услуг" перечень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наличие ошибок в заявлении о предоставлении государственной услуги и документах, </w:t>
      </w:r>
      <w:r>
        <w:lastRenderedPageBreak/>
        <w:t>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служащего, работника многофункционального центра, работника организации, предусмотренной </w:t>
      </w:r>
      <w:hyperlink r:id="rId14">
        <w:r>
          <w:rPr>
            <w:color w:val="0000FF"/>
          </w:rPr>
          <w:t>частью 1.1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9C0842" w:rsidRDefault="009C0842">
      <w:pPr>
        <w:pStyle w:val="ConsPlusTitle"/>
        <w:jc w:val="center"/>
      </w:pPr>
      <w:r>
        <w:t>в приеме документов, необходимых для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9C0842" w:rsidRDefault="009C0842">
      <w:pPr>
        <w:pStyle w:val="ConsPlusTitle"/>
        <w:jc w:val="center"/>
      </w:pPr>
      <w:r>
        <w:t>либо отказа в предоставлении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9C0842" w:rsidRDefault="009C0842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2.10.2. Основанием для отказа в предоставлении государственной услуги является: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обращение с заявлением лица, не указанного в </w:t>
      </w:r>
      <w:hyperlink w:anchor="P48">
        <w:r>
          <w:rPr>
            <w:color w:val="0000FF"/>
          </w:rPr>
          <w:t>пункте 1.2</w:t>
        </w:r>
      </w:hyperlink>
      <w:r>
        <w:t xml:space="preserve"> административного регламента;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наличие противопоказаний по состоянию здоровья несовершеннолетнего;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возраст заявителя менее минимального значения или более максимального значения;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наличие ущерба для освоения несовершеннолетним образовательной программы;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наличие вреда для здоровья несовершеннолетнего.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9C0842" w:rsidRDefault="009C0842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9C0842" w:rsidRDefault="009C0842">
      <w:pPr>
        <w:pStyle w:val="ConsPlusTitle"/>
        <w:jc w:val="center"/>
      </w:pPr>
      <w:r>
        <w:t>пошлины или иной платы, взимаемой за предоставление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9C0842" w:rsidRDefault="009C0842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9C0842" w:rsidRDefault="009C0842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9C0842" w:rsidRDefault="009C0842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9C0842" w:rsidRDefault="009C0842">
      <w:pPr>
        <w:pStyle w:val="ConsPlusTitle"/>
        <w:jc w:val="center"/>
      </w:pPr>
      <w:r>
        <w:t>заявления о предоставлении государственной услуги</w:t>
      </w:r>
    </w:p>
    <w:p w:rsidR="009C0842" w:rsidRDefault="009C0842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9C0842" w:rsidRDefault="009C0842">
      <w:pPr>
        <w:pStyle w:val="ConsPlusTitle"/>
        <w:jc w:val="center"/>
      </w:pPr>
      <w:r>
        <w:t>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9C0842" w:rsidRDefault="009C084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7" w:name="P242"/>
      <w:bookmarkEnd w:id="7"/>
      <w:r>
        <w:t>2.16. Требования к помещениям, в которых предоставляется</w:t>
      </w:r>
    </w:p>
    <w:p w:rsidR="009C0842" w:rsidRDefault="009C0842">
      <w:pPr>
        <w:pStyle w:val="ConsPlusTitle"/>
        <w:jc w:val="center"/>
      </w:pPr>
      <w:r>
        <w:t>государственная услуга, к залу ожидания, местам</w:t>
      </w:r>
    </w:p>
    <w:p w:rsidR="009C0842" w:rsidRDefault="009C0842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9C0842" w:rsidRDefault="009C0842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9C0842" w:rsidRDefault="009C0842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9C0842" w:rsidRDefault="009C0842">
      <w:pPr>
        <w:pStyle w:val="ConsPlusTitle"/>
        <w:jc w:val="center"/>
      </w:pPr>
      <w:r>
        <w:t>текстовой и мультимедийной информации о порядке</w:t>
      </w:r>
    </w:p>
    <w:p w:rsidR="009C0842" w:rsidRDefault="009C0842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9C0842" w:rsidRDefault="009C0842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9C0842" w:rsidRDefault="009C0842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9C0842" w:rsidRDefault="009C0842">
      <w:pPr>
        <w:pStyle w:val="ConsPlusTitle"/>
        <w:jc w:val="center"/>
      </w:pPr>
      <w:r>
        <w:t>защите инвалидов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</w:t>
      </w:r>
      <w:r>
        <w:lastRenderedPageBreak/>
        <w:t>кондиционирования воздуха, иными средствами, обеспечивающими безопасность и комфортное пребывание заявителей.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2.16.6. Места для заполнения заявлений,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5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услуги, в том числе количество</w:t>
      </w:r>
    </w:p>
    <w:p w:rsidR="009C0842" w:rsidRDefault="009C0842">
      <w:pPr>
        <w:pStyle w:val="ConsPlusTitle"/>
        <w:jc w:val="center"/>
      </w:pPr>
      <w:r>
        <w:lastRenderedPageBreak/>
        <w:t>взаимодействий заявителя с должностными лицами органа опеки</w:t>
      </w:r>
    </w:p>
    <w:p w:rsidR="009C0842" w:rsidRDefault="009C0842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9C0842" w:rsidRDefault="009C0842">
      <w:pPr>
        <w:pStyle w:val="ConsPlusTitle"/>
        <w:jc w:val="center"/>
      </w:pPr>
      <w:r>
        <w:t>и их продолжительность, возможность получения</w:t>
      </w:r>
    </w:p>
    <w:p w:rsidR="009C0842" w:rsidRDefault="009C0842">
      <w:pPr>
        <w:pStyle w:val="ConsPlusTitle"/>
        <w:jc w:val="center"/>
      </w:pPr>
      <w:r>
        <w:t>государственной услуги в МФЦ, возможность получения</w:t>
      </w:r>
    </w:p>
    <w:p w:rsidR="009C0842" w:rsidRDefault="009C0842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9C0842" w:rsidRDefault="009C0842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9C0842" w:rsidRDefault="009C0842">
      <w:pPr>
        <w:pStyle w:val="ConsPlusTitle"/>
        <w:jc w:val="center"/>
      </w:pPr>
      <w:r>
        <w:t>технологий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5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42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5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9C0842" w:rsidRDefault="009C0842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9C0842" w:rsidRDefault="009C0842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</w:t>
      </w:r>
      <w:r>
        <w:lastRenderedPageBreak/>
        <w:t>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5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Для заявителей обеспечивается возможность осуществлять с использованием федеральной </w:t>
      </w:r>
      <w:r>
        <w:lastRenderedPageBreak/>
        <w:t>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C0842" w:rsidRDefault="009C0842">
      <w:pPr>
        <w:pStyle w:val="ConsPlusTitle"/>
        <w:jc w:val="center"/>
      </w:pPr>
      <w:r>
        <w:t>административных процедур, требования к порядку их</w:t>
      </w:r>
    </w:p>
    <w:p w:rsidR="009C0842" w:rsidRDefault="009C0842">
      <w:pPr>
        <w:pStyle w:val="ConsPlusTitle"/>
        <w:jc w:val="center"/>
      </w:pPr>
      <w:r>
        <w:t>выполнения, в том числе особенности выполнения</w:t>
      </w:r>
    </w:p>
    <w:p w:rsidR="009C0842" w:rsidRDefault="009C0842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9C0842" w:rsidRDefault="009C0842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9C0842" w:rsidRDefault="009C0842">
      <w:pPr>
        <w:pStyle w:val="ConsPlusTitle"/>
        <w:jc w:val="center"/>
      </w:pPr>
      <w:r>
        <w:t>(действий) в МФЦ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принятие решения о согласии либо об отказе в выдаче согласия на заключение трудового договора с несовершеннолетним; выдача результата предоставления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согласии либо об отказе в выдаче согласия на заключение трудового договора с несовершеннолетним.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41">
        <w:r>
          <w:rPr>
            <w:color w:val="0000FF"/>
          </w:rPr>
          <w:t>пунктах 3.2</w:t>
        </w:r>
      </w:hyperlink>
      <w:r>
        <w:t xml:space="preserve"> и </w:t>
      </w:r>
      <w:hyperlink w:anchor="P38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согласии либо об отказе в выдаче согласия на заключение трудового договора с несовершеннолетним.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41">
        <w:r>
          <w:rPr>
            <w:color w:val="0000FF"/>
          </w:rPr>
          <w:t>пунктах 3.2</w:t>
        </w:r>
      </w:hyperlink>
      <w:r>
        <w:t xml:space="preserve"> и </w:t>
      </w:r>
      <w:hyperlink w:anchor="P384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3.1.4. Запись на прием в орган опеки и попечительства для подачи заявления с использованием Федерального портала, Регионального портала и интерактивного портала министерства не осуществляется.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hyperlink r:id="rId16">
        <w:r>
          <w:rPr>
            <w:color w:val="0000FF"/>
          </w:rPr>
          <w:t>https://mfc53.novreg.ru/</w:t>
        </w:r>
      </w:hyperlink>
      <w:r>
        <w:t>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Федеральном портале.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8" w:name="P341"/>
      <w:bookmarkEnd w:id="8"/>
      <w:r>
        <w:t>3.2. Прием, регистрация заявления о предоставлении</w:t>
      </w:r>
    </w:p>
    <w:p w:rsidR="009C0842" w:rsidRDefault="009C0842">
      <w:pPr>
        <w:pStyle w:val="ConsPlusTitle"/>
        <w:jc w:val="center"/>
      </w:pPr>
      <w:r>
        <w:t>государственной услуги и проверка необходимых документов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в органы опеки и попечительства с заявлением лично, либо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3.2.3. Заявление, направленное заявителем в форме электронных документов по информационно-телекоммуникационным сетям общего доступа, в том числе в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информационная система).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Специалист органа опеки и попечительства, принимающий заявление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распечатывает электронное заявление посредством электронных печатных устройств и приобщает к личному делу заявителя;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632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в электронном виде, по форме согласно приложению N 3 к административному регламенту и приобщает его к личному делу заявителя;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 случае, если сведения, представленные в заявлении, указаны не в полном объеме, заявителю назначается дата и время приема для подачи заявления.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предоставляются гражданином лично, для чего специалист органа опеки и попечительства назначает заявителю дату и время приема.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3.2.5. Заявления,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3.2.6. Критерием принятия решения является представление заявителем заявления.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Срок выполнения административной процедуры - 1 рабочий день со дня поступления заявления.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9C0842" w:rsidRDefault="009C0842">
      <w:pPr>
        <w:pStyle w:val="ConsPlusTitle"/>
        <w:jc w:val="center"/>
      </w:pPr>
      <w:r>
        <w:t>в органы (организации), участвующие в предоставлении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59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7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5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59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59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59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bookmarkStart w:id="9" w:name="P384"/>
      <w:bookmarkEnd w:id="9"/>
      <w:r>
        <w:t>3.4. Принятие решения о согласии либо об отказе в выдаче</w:t>
      </w:r>
    </w:p>
    <w:p w:rsidR="009C0842" w:rsidRDefault="009C0842">
      <w:pPr>
        <w:pStyle w:val="ConsPlusTitle"/>
        <w:jc w:val="center"/>
      </w:pPr>
      <w:r>
        <w:t>согласия на заключение трудового договора</w:t>
      </w:r>
    </w:p>
    <w:p w:rsidR="009C0842" w:rsidRDefault="009C0842">
      <w:pPr>
        <w:pStyle w:val="ConsPlusTitle"/>
        <w:jc w:val="center"/>
      </w:pPr>
      <w:r>
        <w:t>с несовершеннолетним или о согласии (разрешении) либо</w:t>
      </w:r>
    </w:p>
    <w:p w:rsidR="009C0842" w:rsidRDefault="009C0842">
      <w:pPr>
        <w:pStyle w:val="ConsPlusTitle"/>
        <w:jc w:val="center"/>
      </w:pPr>
      <w:r>
        <w:t>об отказе в выдаче согласия (разрешения) на осуществление</w:t>
      </w:r>
    </w:p>
    <w:p w:rsidR="009C0842" w:rsidRDefault="009C0842">
      <w:pPr>
        <w:pStyle w:val="ConsPlusTitle"/>
        <w:jc w:val="center"/>
      </w:pPr>
      <w:r>
        <w:t>несовершеннолетним ухода за нетрудоспособным гражданином;</w:t>
      </w:r>
    </w:p>
    <w:p w:rsidR="009C0842" w:rsidRDefault="009C0842">
      <w:pPr>
        <w:pStyle w:val="ConsPlusTitle"/>
        <w:jc w:val="center"/>
      </w:pPr>
      <w:r>
        <w:t>выдача результата предоставления 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3.4.2. Решение о согласии либо об отказе в выдаче согласия на заключение трудового договора с несовершеннолетним принимается органом опеки и попечительства в течение 12 рабочих дней со дня представления заявления на основании полученных в рамках межведомственного взаимодействия документов исходя из интересов несовершеннолетнего и оформляется в виде документа органа опеки и попечительства.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При принятии решения орган опеки и попечительства устанавливает право заявителя на выдачу разрешения о согласии на заключение трудового договора с несовершеннолетним, рассматривает документы, проверяет законность выдачи разрешения о согласии на заключение трудового договора с несовершеннолетним, соответствует ли разрешение интересам несовершеннолетнего, не ущемляет ли его права или законные интересы.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3.4.3. Решение об отказе в выдаче согласия на заключение трудового договора с несовершеннолетним принимается при наличии оснований, предусмотренных </w:t>
      </w:r>
      <w:hyperlink w:anchor="P201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3.4.4. Специалист органа опеки и попечительства, ответственный за предоставление государственной услуги, готовит проект разрешения либо отказа на заключение трудового договора с несовершеннолетним и обеспечивает его подписание руководителем органа опеки и попечительства.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3.4.5. Один экземпляр разрешения либо отказа направляется заявителю посредством почтовой связи либо вручается лично в органе опеки и попечительства или в МФЦ в течение 2 рабочих дней со дня его подписания.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3.4.8. Способом фиксации результата выполнения административной процедуры является регистрация решения о согласии либо об отказе в выдаче согласия на заключение трудового договора с несовершеннолетним.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3.4.9. Срок выполнения административной процедуры составляет 12 рабочих дней со дня получения запрошенных в порядке межведомственного взаимодействия документов и сведений либо отказа в их предоставлении, предусмотренных </w:t>
      </w:r>
      <w:hyperlink w:anchor="P168">
        <w:r>
          <w:rPr>
            <w:color w:val="0000FF"/>
          </w:rPr>
          <w:t>подпунктом 2.7.1</w:t>
        </w:r>
      </w:hyperlink>
      <w:r>
        <w:t xml:space="preserve"> административного регламента.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3.4.10. Результатом административной процедуры является выдача решения о согласии либо об отказе в выдаче согласия на заключение трудового договора с несовершеннолетним.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9C0842" w:rsidRDefault="009C0842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9C0842" w:rsidRDefault="009C0842">
      <w:pPr>
        <w:pStyle w:val="ConsPlusTitle"/>
        <w:jc w:val="center"/>
      </w:pPr>
      <w:r>
        <w:t>услуги документах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3.5.1.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3.5.2.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3.5.3. Специалист органа опеки и попечительства проводит проверку указанных в заявлении сведений.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рабочих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направление исправленного документа.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3.5.8.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ошибок, в соответствии со способом, указанным в заявлении.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9C0842" w:rsidRDefault="009C0842">
      <w:pPr>
        <w:pStyle w:val="ConsPlusTitle"/>
        <w:jc w:val="center"/>
      </w:pPr>
      <w:r>
        <w:t>регламента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9C0842" w:rsidRDefault="009C0842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9C0842" w:rsidRDefault="009C0842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9C0842" w:rsidRDefault="009C0842">
      <w:pPr>
        <w:pStyle w:val="ConsPlusTitle"/>
        <w:jc w:val="center"/>
      </w:pPr>
      <w:r>
        <w:t>актов, устанавливающих требования к предоставлению</w:t>
      </w:r>
    </w:p>
    <w:p w:rsidR="009C0842" w:rsidRDefault="009C0842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9C0842" w:rsidRDefault="009C084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9C0842" w:rsidRDefault="009C0842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9C0842" w:rsidRDefault="009C0842">
      <w:pPr>
        <w:pStyle w:val="ConsPlusTitle"/>
        <w:jc w:val="center"/>
      </w:pPr>
      <w:r>
        <w:lastRenderedPageBreak/>
        <w:t>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(бездействия) специалистов органов опеки и попечительства, участвующих в предоставлении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9C0842" w:rsidRDefault="009C0842">
      <w:pPr>
        <w:pStyle w:val="ConsPlusTitle"/>
        <w:jc w:val="center"/>
      </w:pPr>
      <w:r>
        <w:t>и попечительства за решения и действия (бездействие),</w:t>
      </w:r>
    </w:p>
    <w:p w:rsidR="009C0842" w:rsidRDefault="009C0842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9C0842" w:rsidRDefault="009C0842">
      <w:pPr>
        <w:pStyle w:val="ConsPlusTitle"/>
        <w:jc w:val="center"/>
      </w:pPr>
      <w:r>
        <w:t>государственной услуги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 и требованиями нормативных правовых актов Новгородской области.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9C0842" w:rsidRDefault="009C0842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9C0842" w:rsidRDefault="009C0842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9C0842" w:rsidRDefault="009C0842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9C0842" w:rsidRDefault="009C0842">
      <w:pPr>
        <w:pStyle w:val="ConsPlusTitle"/>
        <w:jc w:val="center"/>
      </w:pPr>
      <w:r>
        <w:t>их должностных лиц и специалистов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9C0842" w:rsidRDefault="009C0842">
      <w:pPr>
        <w:pStyle w:val="ConsPlusTitle"/>
        <w:jc w:val="center"/>
      </w:pPr>
      <w:r>
        <w:t>на досудебное (внесудебное) обжалование действий</w:t>
      </w:r>
    </w:p>
    <w:p w:rsidR="009C0842" w:rsidRDefault="009C0842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9C0842" w:rsidRDefault="009C0842">
      <w:pPr>
        <w:pStyle w:val="ConsPlusTitle"/>
        <w:jc w:val="center"/>
      </w:pPr>
      <w:r>
        <w:t>в ходе предоставления государственной услуги</w:t>
      </w:r>
    </w:p>
    <w:p w:rsidR="009C0842" w:rsidRDefault="009C0842">
      <w:pPr>
        <w:pStyle w:val="ConsPlusTitle"/>
        <w:jc w:val="center"/>
      </w:pPr>
      <w:r>
        <w:t>(далее - жалоба)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органов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9C0842" w:rsidRDefault="009C0842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9C0842" w:rsidRDefault="009C0842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9C0842" w:rsidRDefault="009C0842">
      <w:pPr>
        <w:pStyle w:val="ConsPlusTitle"/>
        <w:jc w:val="center"/>
      </w:pPr>
      <w:r>
        <w:t>порядке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9C0842" w:rsidRDefault="009C0842">
      <w:pPr>
        <w:pStyle w:val="ConsPlusTitle"/>
        <w:jc w:val="center"/>
      </w:pPr>
      <w:r>
        <w:t>и рассмотрения жалобы, в том числе с использованием</w:t>
      </w:r>
    </w:p>
    <w:p w:rsidR="009C0842" w:rsidRDefault="009C0842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9C0842" w:rsidRDefault="009C0842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9C0842" w:rsidRDefault="009C0842">
      <w:pPr>
        <w:pStyle w:val="ConsPlusTitle"/>
        <w:jc w:val="center"/>
      </w:pPr>
      <w:r>
        <w:t>региональной государственной информационной системы</w:t>
      </w:r>
    </w:p>
    <w:p w:rsidR="009C0842" w:rsidRDefault="009C0842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9C0842" w:rsidRDefault="009C0842">
      <w:pPr>
        <w:pStyle w:val="ConsPlusTitle"/>
        <w:jc w:val="center"/>
      </w:pPr>
      <w:r>
        <w:t>Новгородской области"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lastRenderedPageBreak/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9C0842" w:rsidRDefault="009C0842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9C0842" w:rsidRDefault="009C0842">
      <w:pPr>
        <w:pStyle w:val="ConsPlusTitle"/>
        <w:jc w:val="center"/>
      </w:pPr>
      <w:r>
        <w:t>и действий (бездействия) областного учреждения,</w:t>
      </w:r>
    </w:p>
    <w:p w:rsidR="009C0842" w:rsidRDefault="009C0842">
      <w:pPr>
        <w:pStyle w:val="ConsPlusTitle"/>
        <w:jc w:val="center"/>
      </w:pPr>
      <w:r>
        <w:t>а также его должностных лиц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9C0842" w:rsidRDefault="009C0842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МФЦ, работников МФЦ".</w:t>
      </w:r>
    </w:p>
    <w:p w:rsidR="009C0842" w:rsidRDefault="009C0842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right"/>
        <w:outlineLvl w:val="1"/>
      </w:pPr>
      <w:r>
        <w:t>Приложение N 1</w:t>
      </w:r>
    </w:p>
    <w:p w:rsidR="009C0842" w:rsidRDefault="009C0842">
      <w:pPr>
        <w:pStyle w:val="ConsPlusNormal"/>
        <w:jc w:val="right"/>
      </w:pPr>
      <w:r>
        <w:t>к административному регламенту</w:t>
      </w:r>
    </w:p>
    <w:p w:rsidR="009C0842" w:rsidRDefault="009C0842">
      <w:pPr>
        <w:pStyle w:val="ConsPlusNormal"/>
        <w:jc w:val="right"/>
      </w:pPr>
      <w:r>
        <w:t>предоставления государственной</w:t>
      </w:r>
    </w:p>
    <w:p w:rsidR="009C0842" w:rsidRDefault="009C0842">
      <w:pPr>
        <w:pStyle w:val="ConsPlusNormal"/>
        <w:jc w:val="right"/>
      </w:pPr>
      <w:r>
        <w:t>услуги "Дача согласия (разрешения)</w:t>
      </w:r>
    </w:p>
    <w:p w:rsidR="009C0842" w:rsidRDefault="009C0842">
      <w:pPr>
        <w:pStyle w:val="ConsPlusNormal"/>
        <w:jc w:val="right"/>
      </w:pPr>
      <w:r>
        <w:t>на заключение трудового договора</w:t>
      </w:r>
    </w:p>
    <w:p w:rsidR="009C0842" w:rsidRDefault="009C0842">
      <w:pPr>
        <w:pStyle w:val="ConsPlusNormal"/>
        <w:jc w:val="right"/>
      </w:pPr>
      <w:r>
        <w:t>с несовершеннолетним"</w:t>
      </w:r>
    </w:p>
    <w:p w:rsidR="009C0842" w:rsidRDefault="009C08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"/>
        <w:gridCol w:w="390"/>
        <w:gridCol w:w="224"/>
        <w:gridCol w:w="1513"/>
        <w:gridCol w:w="1739"/>
        <w:gridCol w:w="465"/>
        <w:gridCol w:w="464"/>
        <w:gridCol w:w="226"/>
        <w:gridCol w:w="315"/>
        <w:gridCol w:w="1350"/>
        <w:gridCol w:w="375"/>
        <w:gridCol w:w="375"/>
        <w:gridCol w:w="1306"/>
      </w:tblGrid>
      <w:tr w:rsidR="009C0842">
        <w:tc>
          <w:tcPr>
            <w:tcW w:w="41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от</w:t>
            </w:r>
          </w:p>
        </w:tc>
        <w:tc>
          <w:tcPr>
            <w:tcW w:w="44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blPrEx>
          <w:tblBorders>
            <w:insideH w:val="single" w:sz="4" w:space="0" w:color="auto"/>
          </w:tblBorders>
        </w:tblPrEx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1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проживающего(ей) по адресу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insideH w:val="single" w:sz="4" w:space="0" w:color="auto"/>
          </w:tblBorders>
        </w:tblPrEx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insideH w:val="single" w:sz="4" w:space="0" w:color="auto"/>
          </w:tblBorders>
        </w:tblPrEx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Паспорт: серия _______ N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выдан (кем)</w:t>
            </w:r>
          </w:p>
        </w:tc>
        <w:tc>
          <w:tcPr>
            <w:tcW w:w="3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дата выдачи</w:t>
            </w:r>
          </w:p>
        </w:tc>
        <w:tc>
          <w:tcPr>
            <w:tcW w:w="3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Телефон</w:t>
            </w:r>
          </w:p>
        </w:tc>
        <w:tc>
          <w:tcPr>
            <w:tcW w:w="3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bookmarkStart w:id="10" w:name="P532"/>
            <w:bookmarkEnd w:id="10"/>
            <w:r>
              <w:t>ЗАЯВЛЕНИЕ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прошу выдать разрешение на заключение трудового договора с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(наименование работодателя)</w:t>
            </w:r>
          </w:p>
        </w:tc>
      </w:tr>
      <w:tr w:rsidR="009C0842">
        <w:tc>
          <w:tcPr>
            <w:tcW w:w="512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в качестве ________________________ в период</w:t>
            </w:r>
          </w:p>
        </w:tc>
        <w:tc>
          <w:tcPr>
            <w:tcW w:w="39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8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при условии выполнения трудовой деятельности в соответствии с действующим законодательством Российской Федерации.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Дата ___________________ Подпись ___________________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835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(Ф.И.О. (отчество при наличии) законного представителя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не возражаю против выдачи разрешения на заключение трудового договора</w:t>
            </w:r>
          </w:p>
        </w:tc>
      </w:tr>
      <w:tr w:rsidR="009C0842"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несовершеннолетнему</w:t>
            </w:r>
          </w:p>
        </w:tc>
        <w:tc>
          <w:tcPr>
            <w:tcW w:w="661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2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661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(Ф.И.О. несовершеннолетнего)</w:t>
            </w:r>
          </w:p>
        </w:tc>
      </w:tr>
      <w:tr w:rsidR="009C0842"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с</w:t>
            </w:r>
          </w:p>
        </w:tc>
        <w:tc>
          <w:tcPr>
            <w:tcW w:w="874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.</w:t>
            </w:r>
          </w:p>
        </w:tc>
      </w:tr>
      <w:tr w:rsidR="009C0842">
        <w:tc>
          <w:tcPr>
            <w:tcW w:w="907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(наименование работодателя)</w:t>
            </w:r>
          </w:p>
        </w:tc>
      </w:tr>
      <w:tr w:rsidR="009C0842"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"____" _______________ 20___ г.</w:t>
            </w:r>
          </w:p>
        </w:tc>
        <w:tc>
          <w:tcPr>
            <w:tcW w:w="35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right"/>
            </w:pPr>
            <w:r>
              <w:t>(подпись)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</w:tbl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right"/>
        <w:outlineLvl w:val="1"/>
      </w:pPr>
      <w:r>
        <w:lastRenderedPageBreak/>
        <w:t>Приложение N 2</w:t>
      </w:r>
    </w:p>
    <w:p w:rsidR="009C0842" w:rsidRDefault="009C0842">
      <w:pPr>
        <w:pStyle w:val="ConsPlusNormal"/>
        <w:jc w:val="right"/>
      </w:pPr>
      <w:r>
        <w:t>к административному регламенту</w:t>
      </w:r>
    </w:p>
    <w:p w:rsidR="009C0842" w:rsidRDefault="009C0842">
      <w:pPr>
        <w:pStyle w:val="ConsPlusNormal"/>
        <w:jc w:val="right"/>
      </w:pPr>
      <w:r>
        <w:t>предоставления государственной</w:t>
      </w:r>
    </w:p>
    <w:p w:rsidR="009C0842" w:rsidRDefault="009C0842">
      <w:pPr>
        <w:pStyle w:val="ConsPlusNormal"/>
        <w:jc w:val="right"/>
      </w:pPr>
      <w:r>
        <w:t>услуги "Дача согласия (разрешения)</w:t>
      </w:r>
    </w:p>
    <w:p w:rsidR="009C0842" w:rsidRDefault="009C0842">
      <w:pPr>
        <w:pStyle w:val="ConsPlusNormal"/>
        <w:jc w:val="right"/>
      </w:pPr>
      <w:r>
        <w:t>на заключение трудового договора</w:t>
      </w:r>
    </w:p>
    <w:p w:rsidR="009C0842" w:rsidRDefault="009C0842">
      <w:pPr>
        <w:pStyle w:val="ConsPlusNormal"/>
        <w:jc w:val="right"/>
      </w:pPr>
      <w:r>
        <w:t>с несовершеннолетним"</w:t>
      </w:r>
    </w:p>
    <w:p w:rsidR="009C0842" w:rsidRDefault="009C08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179"/>
        <w:gridCol w:w="179"/>
        <w:gridCol w:w="2009"/>
        <w:gridCol w:w="164"/>
        <w:gridCol w:w="945"/>
        <w:gridCol w:w="465"/>
        <w:gridCol w:w="1394"/>
        <w:gridCol w:w="420"/>
        <w:gridCol w:w="720"/>
        <w:gridCol w:w="1831"/>
      </w:tblGrid>
      <w:tr w:rsidR="009C0842">
        <w:tc>
          <w:tcPr>
            <w:tcW w:w="419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9C0842">
        <w:tc>
          <w:tcPr>
            <w:tcW w:w="41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от</w:t>
            </w:r>
          </w:p>
        </w:tc>
        <w:tc>
          <w:tcPr>
            <w:tcW w:w="43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0842" w:rsidRDefault="009C0842">
            <w:pPr>
              <w:pStyle w:val="ConsPlusNormal"/>
            </w:pP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(ФИО)</w:t>
            </w:r>
          </w:p>
        </w:tc>
      </w:tr>
      <w:tr w:rsidR="009C0842">
        <w:tc>
          <w:tcPr>
            <w:tcW w:w="41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22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419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bookmarkStart w:id="11" w:name="P587"/>
            <w:bookmarkEnd w:id="11"/>
            <w:r>
              <w:t>СОГЛАСИЕ</w:t>
            </w:r>
          </w:p>
          <w:p w:rsidR="009C0842" w:rsidRDefault="009C0842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9C0842">
        <w:tc>
          <w:tcPr>
            <w:tcW w:w="9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83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9C0842"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проживающий(ая) по адресу</w:t>
            </w:r>
          </w:p>
        </w:tc>
        <w:tc>
          <w:tcPr>
            <w:tcW w:w="59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60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документ, удостоверяющий личность: серия _________ N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выдан</w:t>
            </w:r>
          </w:p>
        </w:tc>
        <w:tc>
          <w:tcPr>
            <w:tcW w:w="8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8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9C0842"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настоящим даю свое согласие</w:t>
            </w:r>
          </w:p>
        </w:tc>
        <w:tc>
          <w:tcPr>
            <w:tcW w:w="5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,</w:t>
            </w:r>
          </w:p>
        </w:tc>
      </w:tr>
      <w:tr w:rsidR="009C0842"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57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(указать оператора, получающего согласие на обработку</w:t>
            </w:r>
          </w:p>
          <w:p w:rsidR="009C0842" w:rsidRDefault="009C0842">
            <w:pPr>
              <w:pStyle w:val="ConsPlusNormal"/>
              <w:jc w:val="center"/>
            </w:pPr>
            <w:r>
              <w:t>персональных данных)</w:t>
            </w:r>
          </w:p>
        </w:tc>
      </w:tr>
      <w:tr w:rsidR="009C0842">
        <w:tc>
          <w:tcPr>
            <w:tcW w:w="9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9C0842">
        <w:tc>
          <w:tcPr>
            <w:tcW w:w="9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"Дача согласия (разрешения) на заключение трудового договора с несовершеннолетним и осуществление несовершеннолетним ухода за нетрудоспособным гражданином", и распространяется на персональные</w:t>
            </w:r>
          </w:p>
        </w:tc>
      </w:tr>
      <w:tr w:rsidR="009C0842"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данные:</w:t>
            </w:r>
          </w:p>
        </w:tc>
        <w:tc>
          <w:tcPr>
            <w:tcW w:w="79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0842" w:rsidRDefault="009C0842">
            <w:pPr>
              <w:pStyle w:val="ConsPlusNormal"/>
              <w:jc w:val="right"/>
            </w:pPr>
            <w:r>
              <w:t>.</w:t>
            </w:r>
          </w:p>
        </w:tc>
      </w:tr>
      <w:tr w:rsidR="009C0842"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79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9C0842">
        <w:tc>
          <w:tcPr>
            <w:tcW w:w="90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9C0842" w:rsidRDefault="009C0842">
            <w:pPr>
              <w:pStyle w:val="ConsPlusNormal"/>
              <w:ind w:firstLine="283"/>
              <w:jc w:val="both"/>
            </w:pPr>
            <w:r>
              <w:t xml:space="preserve"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</w:t>
            </w:r>
            <w:r>
              <w:lastRenderedPageBreak/>
      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9C0842" w:rsidRDefault="009C0842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9C0842">
        <w:tc>
          <w:tcPr>
            <w:tcW w:w="719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И.О.Фамилия</w:t>
            </w:r>
          </w:p>
        </w:tc>
      </w:tr>
      <w:tr w:rsidR="009C0842">
        <w:tc>
          <w:tcPr>
            <w:tcW w:w="719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</w:tbl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right"/>
        <w:outlineLvl w:val="1"/>
      </w:pPr>
      <w:r>
        <w:t>Приложение N 3</w:t>
      </w:r>
    </w:p>
    <w:p w:rsidR="009C0842" w:rsidRDefault="009C0842">
      <w:pPr>
        <w:pStyle w:val="ConsPlusNormal"/>
        <w:jc w:val="right"/>
      </w:pPr>
      <w:r>
        <w:t>к административному регламенту</w:t>
      </w:r>
    </w:p>
    <w:p w:rsidR="009C0842" w:rsidRDefault="009C0842">
      <w:pPr>
        <w:pStyle w:val="ConsPlusNormal"/>
        <w:jc w:val="right"/>
      </w:pPr>
      <w:r>
        <w:t>предоставления государственной</w:t>
      </w:r>
    </w:p>
    <w:p w:rsidR="009C0842" w:rsidRDefault="009C0842">
      <w:pPr>
        <w:pStyle w:val="ConsPlusNormal"/>
        <w:jc w:val="right"/>
      </w:pPr>
      <w:r>
        <w:t>услуги "Дача согласия (разрешения)</w:t>
      </w:r>
    </w:p>
    <w:p w:rsidR="009C0842" w:rsidRDefault="009C0842">
      <w:pPr>
        <w:pStyle w:val="ConsPlusNormal"/>
        <w:jc w:val="right"/>
      </w:pPr>
      <w:r>
        <w:t>на заключение трудового договора</w:t>
      </w:r>
    </w:p>
    <w:p w:rsidR="009C0842" w:rsidRDefault="009C0842">
      <w:pPr>
        <w:pStyle w:val="ConsPlusNormal"/>
        <w:jc w:val="right"/>
      </w:pPr>
      <w:r>
        <w:t>с несовершеннолетним"</w:t>
      </w:r>
    </w:p>
    <w:p w:rsidR="009C0842" w:rsidRDefault="009C08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1"/>
        <w:gridCol w:w="1255"/>
        <w:gridCol w:w="897"/>
        <w:gridCol w:w="175"/>
        <w:gridCol w:w="328"/>
        <w:gridCol w:w="354"/>
        <w:gridCol w:w="907"/>
        <w:gridCol w:w="826"/>
        <w:gridCol w:w="363"/>
        <w:gridCol w:w="797"/>
        <w:gridCol w:w="1022"/>
        <w:gridCol w:w="1474"/>
      </w:tblGrid>
      <w:tr w:rsidR="009C0842">
        <w:tc>
          <w:tcPr>
            <w:tcW w:w="9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bookmarkStart w:id="12" w:name="P632"/>
            <w:bookmarkEnd w:id="12"/>
            <w:r>
              <w:t>Вкладыш в личное дело</w:t>
            </w:r>
          </w:p>
          <w:p w:rsidR="009C0842" w:rsidRDefault="009C0842">
            <w:pPr>
              <w:pStyle w:val="ConsPlusNormal"/>
              <w:jc w:val="center"/>
            </w:pPr>
            <w:r>
              <w:t>на предоставление государственной услуги, содержащий сведения</w:t>
            </w:r>
          </w:p>
          <w:p w:rsidR="009C0842" w:rsidRDefault="009C0842">
            <w:pPr>
              <w:pStyle w:val="ConsPlusNormal"/>
              <w:jc w:val="center"/>
            </w:pPr>
            <w:r>
              <w:t>о поступлении заявления и документов в электронном виде</w:t>
            </w:r>
          </w:p>
        </w:tc>
      </w:tr>
      <w:tr w:rsidR="009C0842">
        <w:tc>
          <w:tcPr>
            <w:tcW w:w="9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9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</w:t>
            </w:r>
          </w:p>
        </w:tc>
      </w:tr>
      <w:tr w:rsidR="009C0842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представлены в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9C0842">
        <w:tc>
          <w:tcPr>
            <w:tcW w:w="901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9C08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  <w:jc w:val="both"/>
            </w:pPr>
            <w:r>
              <w:t>Ф.И.О. заявителя</w:t>
            </w:r>
          </w:p>
        </w:tc>
        <w:tc>
          <w:tcPr>
            <w:tcW w:w="4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9C08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insideH w:val="single" w:sz="4" w:space="0" w:color="auto"/>
          </w:tblBorders>
        </w:tblPrEx>
        <w:tc>
          <w:tcPr>
            <w:tcW w:w="90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  <w:jc w:val="both"/>
            </w:pPr>
            <w:r>
              <w:t>Ф.И.О. специалиста, принявшего документы</w:t>
            </w:r>
          </w:p>
        </w:tc>
      </w:tr>
      <w:tr w:rsidR="009C0842">
        <w:tc>
          <w:tcPr>
            <w:tcW w:w="901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Заявление, полученное в электронном виде, проверено специалистом</w:t>
            </w:r>
          </w:p>
        </w:tc>
      </w:tr>
      <w:tr w:rsidR="009C0842"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  <w:jc w:val="right"/>
            </w:pPr>
            <w:r>
              <w:t>: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8398" w:type="dxa"/>
            <w:gridSpan w:val="11"/>
            <w:tcBorders>
              <w:top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9C0842"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  <w:jc w:val="right"/>
            </w:pPr>
            <w:r>
              <w:t>;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3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8398" w:type="dxa"/>
            <w:gridSpan w:val="11"/>
            <w:tcBorders>
              <w:top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</w:t>
            </w:r>
          </w:p>
        </w:tc>
      </w:tr>
      <w:tr w:rsidR="009C0842">
        <w:tc>
          <w:tcPr>
            <w:tcW w:w="901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в связи с этим заявителю назначена дата приема для подачи заявления</w:t>
            </w:r>
          </w:p>
        </w:tc>
      </w:tr>
      <w:tr w:rsidR="009C0842">
        <w:tc>
          <w:tcPr>
            <w:tcW w:w="36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363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57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2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c>
          <w:tcPr>
            <w:tcW w:w="57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9C0842"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  <w:tr w:rsidR="009C0842">
        <w:tblPrEx>
          <w:tblBorders>
            <w:insideH w:val="single" w:sz="4" w:space="0" w:color="auto"/>
          </w:tblBorders>
        </w:tblPrEx>
        <w:tc>
          <w:tcPr>
            <w:tcW w:w="2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  <w:tc>
          <w:tcPr>
            <w:tcW w:w="324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842" w:rsidRDefault="009C0842">
            <w:pPr>
              <w:pStyle w:val="ConsPlusNormal"/>
            </w:pPr>
          </w:p>
        </w:tc>
      </w:tr>
    </w:tbl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jc w:val="both"/>
      </w:pPr>
    </w:p>
    <w:p w:rsidR="009C0842" w:rsidRDefault="009C08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3" w:name="_GoBack"/>
      <w:bookmarkEnd w:id="13"/>
    </w:p>
    <w:sectPr w:rsidR="0066571F" w:rsidSect="0075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42"/>
    <w:rsid w:val="0066571F"/>
    <w:rsid w:val="00866D0F"/>
    <w:rsid w:val="009C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3DEFC-51FA-4060-BBD4-40EA2500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8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08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08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084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08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08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08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0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4736&amp;dst=100005" TargetMode="External"/><Relationship Id="rId13" Type="http://schemas.openxmlformats.org/officeDocument/2006/relationships/hyperlink" Target="https://login.consultant.ru/link/?req=doc&amp;base=LAW&amp;n=494996&amp;dst=359" TargetMode="External"/><Relationship Id="rId18" Type="http://schemas.openxmlformats.org/officeDocument/2006/relationships/hyperlink" Target="https://login.consultant.ru/link/?req=doc&amp;base=LAW&amp;n=49327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54&amp;n=98087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494996&amp;dst=43" TargetMode="External"/><Relationship Id="rId17" Type="http://schemas.openxmlformats.org/officeDocument/2006/relationships/hyperlink" Target="https://login.consultant.ru/link/?req=doc&amp;base=LAW&amp;n=494996&amp;dst=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fc53.novreg.ru/" TargetMode="External"/><Relationship Id="rId20" Type="http://schemas.openxmlformats.org/officeDocument/2006/relationships/hyperlink" Target="https://login.consultant.ru/link/?req=doc&amp;base=LAW&amp;n=4949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4736&amp;dst=100005" TargetMode="External"/><Relationship Id="rId11" Type="http://schemas.openxmlformats.org/officeDocument/2006/relationships/hyperlink" Target="https://login.consultant.ru/link/?req=doc&amp;base=LAW&amp;n=494996&amp;dst=100010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112346&amp;dst=100005" TargetMode="External"/><Relationship Id="rId15" Type="http://schemas.openxmlformats.org/officeDocument/2006/relationships/hyperlink" Target="https://login.consultant.ru/link/?req=doc&amp;base=LAW&amp;n=494998&amp;dst=10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https://login.consultant.ru/link/?req=doc&amp;base=LAW&amp;n=487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login.consultant.ru/link/?req=doc&amp;base=LAW&amp;n=494996&amp;dst=100352" TargetMode="External"/><Relationship Id="rId22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9982</Words>
  <Characters>56903</Characters>
  <Application>Microsoft Office Word</Application>
  <DocSecurity>0</DocSecurity>
  <Lines>474</Lines>
  <Paragraphs>133</Paragraphs>
  <ScaleCrop>false</ScaleCrop>
  <Company>SPecialiST RePack</Company>
  <LinksUpToDate>false</LinksUpToDate>
  <CharactersWithSpaces>66752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2025-01-21T06:15:00Z</dcterms:created>
  <dcterms:modified xsi:type="dcterms:W3CDTF">2025-01-21T06:16:00Z</dcterms:modified>
</cp:coreProperties>
</file>