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7B" w:rsidRPr="000836A4" w:rsidRDefault="00ED167B" w:rsidP="00ED167B">
      <w:pPr>
        <w:tabs>
          <w:tab w:val="left" w:pos="7033"/>
        </w:tabs>
        <w:jc w:val="center"/>
        <w:rPr>
          <w:sz w:val="28"/>
        </w:rPr>
      </w:pPr>
      <w:bookmarkStart w:id="0" w:name="_Hlk141280691"/>
      <w:bookmarkEnd w:id="0"/>
    </w:p>
    <w:p w:rsidR="00ED167B" w:rsidRDefault="00ED167B" w:rsidP="00ED167B">
      <w:pPr>
        <w:jc w:val="center"/>
        <w:rPr>
          <w:b/>
          <w:sz w:val="28"/>
        </w:rPr>
      </w:pPr>
    </w:p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ДУМА МОШЕНСКОГО МУНИЦИПАЛЬНОГО </w:t>
      </w:r>
      <w:r w:rsidR="00716485">
        <w:rPr>
          <w:b/>
          <w:sz w:val="28"/>
        </w:rPr>
        <w:t>ОКРУГА</w:t>
      </w:r>
    </w:p>
    <w:p w:rsidR="00206851" w:rsidRDefault="00206851" w:rsidP="00ED167B">
      <w:pPr>
        <w:jc w:val="center"/>
        <w:rPr>
          <w:b/>
          <w:sz w:val="28"/>
        </w:rPr>
      </w:pPr>
      <w:r>
        <w:rPr>
          <w:b/>
          <w:sz w:val="28"/>
        </w:rPr>
        <w:t>Новгородской области</w:t>
      </w:r>
    </w:p>
    <w:p w:rsidR="00ED167B" w:rsidRDefault="00ED167B" w:rsidP="00ED167B">
      <w:pPr>
        <w:tabs>
          <w:tab w:val="left" w:pos="1985"/>
        </w:tabs>
        <w:jc w:val="center"/>
        <w:rPr>
          <w:b/>
          <w:spacing w:val="126"/>
          <w:sz w:val="48"/>
        </w:rPr>
      </w:pP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ED167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ED167B" w:rsidRPr="00CE1FFC" w:rsidRDefault="00CE1FFC" w:rsidP="007B35CE">
            <w:pPr>
              <w:pStyle w:val="ConsPlusTitle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CE1FFC">
              <w:rPr>
                <w:rFonts w:ascii="Times New Roman" w:hAnsi="Times New Roman" w:cs="Times New Roman"/>
                <w:bCs w:val="0"/>
                <w:sz w:val="28"/>
              </w:rPr>
              <w:t>О</w:t>
            </w:r>
            <w:r w:rsidR="00C277D3">
              <w:rPr>
                <w:rFonts w:ascii="Times New Roman" w:hAnsi="Times New Roman" w:cs="Times New Roman"/>
                <w:bCs w:val="0"/>
                <w:sz w:val="28"/>
              </w:rPr>
              <w:t>б официальной символике Мошенского муниципального округа</w:t>
            </w:r>
            <w:r w:rsidRPr="00CE1FFC">
              <w:rPr>
                <w:rFonts w:ascii="Times New Roman" w:hAnsi="Times New Roman" w:cs="Times New Roman"/>
                <w:bCs w:val="0"/>
                <w:sz w:val="28"/>
              </w:rPr>
              <w:t xml:space="preserve"> </w:t>
            </w:r>
            <w:r w:rsidR="0019302B">
              <w:rPr>
                <w:rFonts w:ascii="Times New Roman" w:hAnsi="Times New Roman" w:cs="Times New Roman"/>
                <w:bCs w:val="0"/>
                <w:sz w:val="28"/>
              </w:rPr>
              <w:t>Новгородской области</w:t>
            </w:r>
          </w:p>
        </w:tc>
      </w:tr>
    </w:tbl>
    <w:p w:rsidR="00EC5D9F" w:rsidRDefault="00833D69" w:rsidP="00CB29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29F6" w:rsidRPr="00823B35" w:rsidRDefault="00CB29F6" w:rsidP="00CB29F6">
      <w:pPr>
        <w:rPr>
          <w:sz w:val="28"/>
          <w:szCs w:val="28"/>
        </w:rPr>
      </w:pPr>
    </w:p>
    <w:p w:rsidR="00ED167B" w:rsidRPr="00823B35" w:rsidRDefault="00ED167B" w:rsidP="00CB29F6">
      <w:pPr>
        <w:rPr>
          <w:sz w:val="28"/>
          <w:szCs w:val="28"/>
        </w:rPr>
      </w:pPr>
      <w:r w:rsidRPr="00823B35">
        <w:rPr>
          <w:sz w:val="28"/>
          <w:szCs w:val="28"/>
        </w:rPr>
        <w:t xml:space="preserve">принято Думой Мошенского муниципального </w:t>
      </w:r>
      <w:r w:rsidR="00716485">
        <w:rPr>
          <w:sz w:val="28"/>
          <w:szCs w:val="28"/>
        </w:rPr>
        <w:t>округа</w:t>
      </w:r>
      <w:r w:rsidR="00833D69">
        <w:rPr>
          <w:sz w:val="28"/>
          <w:szCs w:val="28"/>
        </w:rPr>
        <w:t xml:space="preserve"> </w:t>
      </w:r>
      <w:r w:rsidR="007B35CE">
        <w:rPr>
          <w:sz w:val="28"/>
          <w:szCs w:val="28"/>
        </w:rPr>
        <w:t xml:space="preserve">         </w:t>
      </w:r>
      <w:r w:rsidR="00863928" w:rsidRPr="00823B35">
        <w:rPr>
          <w:sz w:val="28"/>
          <w:szCs w:val="28"/>
        </w:rPr>
        <w:t>202</w:t>
      </w:r>
      <w:r w:rsidR="00773629">
        <w:rPr>
          <w:sz w:val="28"/>
          <w:szCs w:val="28"/>
        </w:rPr>
        <w:t>3</w:t>
      </w:r>
      <w:r w:rsidR="007B35CE">
        <w:rPr>
          <w:sz w:val="28"/>
          <w:szCs w:val="28"/>
        </w:rPr>
        <w:t xml:space="preserve">  </w:t>
      </w:r>
      <w:r w:rsidR="00863928" w:rsidRPr="00823B35">
        <w:rPr>
          <w:sz w:val="28"/>
          <w:szCs w:val="28"/>
        </w:rPr>
        <w:t xml:space="preserve"> года</w:t>
      </w:r>
    </w:p>
    <w:p w:rsidR="00EC5D9F" w:rsidRDefault="00EC5D9F" w:rsidP="00CB29F6">
      <w:pPr>
        <w:ind w:firstLine="992"/>
        <w:jc w:val="both"/>
        <w:rPr>
          <w:sz w:val="28"/>
          <w:szCs w:val="28"/>
        </w:rPr>
      </w:pPr>
    </w:p>
    <w:p w:rsidR="00CB29F6" w:rsidRDefault="00206851" w:rsidP="00CB29F6">
      <w:pPr>
        <w:ind w:firstLine="992"/>
        <w:jc w:val="both"/>
        <w:rPr>
          <w:sz w:val="28"/>
          <w:szCs w:val="28"/>
        </w:rPr>
      </w:pPr>
      <w:proofErr w:type="gramStart"/>
      <w:r w:rsidRPr="00206851">
        <w:rPr>
          <w:sz w:val="28"/>
          <w:szCs w:val="28"/>
        </w:rPr>
        <w:t>В соответствии со статьей 9 Федерального закона от 06</w:t>
      </w:r>
      <w:r w:rsidR="0044359B">
        <w:rPr>
          <w:sz w:val="28"/>
          <w:szCs w:val="28"/>
        </w:rPr>
        <w:t xml:space="preserve"> октября </w:t>
      </w:r>
      <w:r w:rsidRPr="00206851">
        <w:rPr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 </w:t>
      </w:r>
      <w:r>
        <w:rPr>
          <w:sz w:val="28"/>
          <w:szCs w:val="28"/>
        </w:rPr>
        <w:t>с</w:t>
      </w:r>
      <w:r w:rsidRPr="00773629">
        <w:rPr>
          <w:sz w:val="28"/>
          <w:szCs w:val="28"/>
        </w:rPr>
        <w:t xml:space="preserve"> целью реализации положений областного зак</w:t>
      </w:r>
      <w:r w:rsidRPr="00773629">
        <w:rPr>
          <w:sz w:val="28"/>
          <w:szCs w:val="28"/>
        </w:rPr>
        <w:t>о</w:t>
      </w:r>
      <w:r w:rsidRPr="00773629">
        <w:rPr>
          <w:sz w:val="28"/>
          <w:szCs w:val="28"/>
        </w:rPr>
        <w:t>на от 31.03.2023 № 296-ОЗ «О преобразовании всех поселений, входящих в состав Мошенского муниципального района, путем их объединения и над</w:t>
      </w:r>
      <w:r w:rsidRPr="00773629">
        <w:rPr>
          <w:sz w:val="28"/>
          <w:szCs w:val="28"/>
        </w:rPr>
        <w:t>е</w:t>
      </w:r>
      <w:r w:rsidRPr="00773629">
        <w:rPr>
          <w:sz w:val="28"/>
          <w:szCs w:val="28"/>
        </w:rPr>
        <w:t>лении вновь образованного муниципального образования статусом муниц</w:t>
      </w:r>
      <w:r w:rsidRPr="00773629">
        <w:rPr>
          <w:sz w:val="28"/>
          <w:szCs w:val="28"/>
        </w:rPr>
        <w:t>и</w:t>
      </w:r>
      <w:r w:rsidRPr="00773629">
        <w:rPr>
          <w:sz w:val="28"/>
          <w:szCs w:val="28"/>
        </w:rPr>
        <w:t>пального округа»</w:t>
      </w:r>
      <w:r>
        <w:rPr>
          <w:sz w:val="28"/>
          <w:szCs w:val="28"/>
        </w:rPr>
        <w:t xml:space="preserve">, </w:t>
      </w:r>
      <w:r w:rsidRPr="00206851">
        <w:rPr>
          <w:sz w:val="28"/>
          <w:szCs w:val="28"/>
        </w:rPr>
        <w:t xml:space="preserve"> создания символики </w:t>
      </w:r>
      <w:r>
        <w:rPr>
          <w:sz w:val="28"/>
          <w:szCs w:val="28"/>
        </w:rPr>
        <w:t>Мошенского</w:t>
      </w:r>
      <w:r w:rsidRPr="00206851">
        <w:rPr>
          <w:sz w:val="28"/>
          <w:szCs w:val="28"/>
        </w:rPr>
        <w:t xml:space="preserve"> муниципального округа и упорядочения</w:t>
      </w:r>
      <w:proofErr w:type="gramEnd"/>
      <w:r w:rsidRPr="00206851">
        <w:rPr>
          <w:sz w:val="28"/>
          <w:szCs w:val="28"/>
        </w:rPr>
        <w:t xml:space="preserve">  её использования</w:t>
      </w:r>
      <w:r>
        <w:rPr>
          <w:sz w:val="28"/>
          <w:szCs w:val="28"/>
        </w:rPr>
        <w:t xml:space="preserve"> </w:t>
      </w:r>
    </w:p>
    <w:p w:rsidR="00ED167B" w:rsidRPr="00823B35" w:rsidRDefault="00ED167B" w:rsidP="00CB29F6">
      <w:pPr>
        <w:ind w:firstLine="709"/>
        <w:jc w:val="both"/>
        <w:rPr>
          <w:sz w:val="28"/>
          <w:szCs w:val="28"/>
        </w:rPr>
      </w:pPr>
      <w:r w:rsidRPr="00823B35">
        <w:rPr>
          <w:sz w:val="28"/>
          <w:szCs w:val="28"/>
        </w:rPr>
        <w:t xml:space="preserve">Дума Мошенского муниципального </w:t>
      </w:r>
      <w:r w:rsidR="00716485">
        <w:rPr>
          <w:sz w:val="28"/>
          <w:szCs w:val="28"/>
        </w:rPr>
        <w:t>округа</w:t>
      </w:r>
      <w:r w:rsidR="0019302B">
        <w:rPr>
          <w:sz w:val="28"/>
          <w:szCs w:val="28"/>
        </w:rPr>
        <w:t xml:space="preserve"> Новгородской области </w:t>
      </w:r>
    </w:p>
    <w:p w:rsidR="00ED167B" w:rsidRPr="00823B35" w:rsidRDefault="00ED167B" w:rsidP="00CB29F6">
      <w:pPr>
        <w:ind w:firstLine="992"/>
        <w:jc w:val="both"/>
        <w:rPr>
          <w:sz w:val="28"/>
          <w:szCs w:val="28"/>
        </w:rPr>
      </w:pPr>
    </w:p>
    <w:p w:rsidR="00346888" w:rsidRPr="00823B35" w:rsidRDefault="00346888" w:rsidP="00CB29F6">
      <w:pPr>
        <w:jc w:val="both"/>
        <w:rPr>
          <w:b/>
          <w:sz w:val="28"/>
          <w:szCs w:val="28"/>
        </w:rPr>
      </w:pPr>
      <w:r w:rsidRPr="00823B35">
        <w:rPr>
          <w:b/>
          <w:sz w:val="28"/>
          <w:szCs w:val="28"/>
        </w:rPr>
        <w:t>РЕШИЛА:</w:t>
      </w:r>
    </w:p>
    <w:p w:rsidR="00346888" w:rsidRDefault="00C277D3" w:rsidP="00CB2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53B9E">
        <w:rPr>
          <w:sz w:val="28"/>
          <w:szCs w:val="28"/>
        </w:rPr>
        <w:t>Установить</w:t>
      </w:r>
      <w:r>
        <w:rPr>
          <w:sz w:val="28"/>
          <w:szCs w:val="28"/>
        </w:rPr>
        <w:t xml:space="preserve"> официальной символикой Мошенского муниципального округа </w:t>
      </w:r>
      <w:r w:rsidR="00C53B9E">
        <w:rPr>
          <w:sz w:val="28"/>
          <w:szCs w:val="28"/>
        </w:rPr>
        <w:t xml:space="preserve">Новгородской области </w:t>
      </w:r>
      <w:r>
        <w:rPr>
          <w:sz w:val="28"/>
          <w:szCs w:val="28"/>
        </w:rPr>
        <w:t>герб с.</w:t>
      </w:r>
      <w:r w:rsidR="00716485">
        <w:rPr>
          <w:sz w:val="28"/>
          <w:szCs w:val="28"/>
        </w:rPr>
        <w:t xml:space="preserve"> </w:t>
      </w:r>
      <w:r>
        <w:rPr>
          <w:sz w:val="28"/>
          <w:szCs w:val="28"/>
        </w:rPr>
        <w:t>Мошенское и флаг, утвержденные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шением муниципального Совета Мошенского района от 17.07.97 №44 "Об утверждении символики Мошенского района".</w:t>
      </w:r>
    </w:p>
    <w:p w:rsidR="00C277D3" w:rsidRDefault="00C277D3" w:rsidP="00CB2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прилагаемые:</w:t>
      </w:r>
    </w:p>
    <w:p w:rsidR="00C277D3" w:rsidRDefault="00C277D3" w:rsidP="00CB2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Положение о герб</w:t>
      </w:r>
      <w:r w:rsidR="00C53B9E">
        <w:rPr>
          <w:sz w:val="28"/>
          <w:szCs w:val="28"/>
        </w:rPr>
        <w:t>е</w:t>
      </w:r>
      <w:r>
        <w:rPr>
          <w:sz w:val="28"/>
          <w:szCs w:val="28"/>
        </w:rPr>
        <w:t xml:space="preserve"> Мошенского муниципального округа</w:t>
      </w:r>
      <w:r w:rsidR="00C53B9E">
        <w:rPr>
          <w:sz w:val="28"/>
          <w:szCs w:val="28"/>
        </w:rPr>
        <w:t xml:space="preserve"> Новгоро</w:t>
      </w:r>
      <w:r w:rsidR="00C53B9E">
        <w:rPr>
          <w:sz w:val="28"/>
          <w:szCs w:val="28"/>
        </w:rPr>
        <w:t>д</w:t>
      </w:r>
      <w:r w:rsidR="00C53B9E">
        <w:rPr>
          <w:sz w:val="28"/>
          <w:szCs w:val="28"/>
        </w:rPr>
        <w:t>ской области</w:t>
      </w:r>
      <w:r>
        <w:rPr>
          <w:sz w:val="28"/>
          <w:szCs w:val="28"/>
        </w:rPr>
        <w:t>;</w:t>
      </w:r>
    </w:p>
    <w:p w:rsidR="00C277D3" w:rsidRDefault="00C277D3" w:rsidP="00CB29F6">
      <w:pPr>
        <w:ind w:firstLine="709"/>
        <w:jc w:val="both"/>
        <w:rPr>
          <w:sz w:val="28"/>
          <w:szCs w:val="28"/>
        </w:rPr>
      </w:pPr>
      <w:r w:rsidRPr="00C277D3">
        <w:rPr>
          <w:sz w:val="28"/>
          <w:szCs w:val="28"/>
        </w:rPr>
        <w:t xml:space="preserve">Положение </w:t>
      </w:r>
      <w:proofErr w:type="gramStart"/>
      <w:r>
        <w:rPr>
          <w:sz w:val="28"/>
          <w:szCs w:val="28"/>
        </w:rPr>
        <w:t>флаг</w:t>
      </w:r>
      <w:r w:rsidR="00C53B9E"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</w:t>
      </w:r>
      <w:r w:rsidRPr="00C277D3">
        <w:rPr>
          <w:sz w:val="28"/>
          <w:szCs w:val="28"/>
        </w:rPr>
        <w:t>Мошенского му</w:t>
      </w:r>
      <w:r>
        <w:rPr>
          <w:sz w:val="28"/>
          <w:szCs w:val="28"/>
        </w:rPr>
        <w:t>ниципального округа</w:t>
      </w:r>
      <w:r w:rsidR="00C53B9E">
        <w:rPr>
          <w:sz w:val="28"/>
          <w:szCs w:val="28"/>
        </w:rPr>
        <w:t xml:space="preserve"> Новгородской области</w:t>
      </w:r>
      <w:r>
        <w:rPr>
          <w:sz w:val="28"/>
          <w:szCs w:val="28"/>
        </w:rPr>
        <w:t>.</w:t>
      </w:r>
    </w:p>
    <w:p w:rsidR="00C277D3" w:rsidRDefault="00C277D3" w:rsidP="00CB2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3.Считать утратившим силу пункты 1 и 2 решения Думы Мошенского муниципального района от 25.11.2005 №24 "О порядке использования си</w:t>
      </w:r>
      <w:r>
        <w:rPr>
          <w:sz w:val="28"/>
          <w:szCs w:val="28"/>
        </w:rPr>
        <w:t>м</w:t>
      </w:r>
      <w:r>
        <w:rPr>
          <w:sz w:val="28"/>
          <w:szCs w:val="28"/>
        </w:rPr>
        <w:t>волики Мошенского муниципального района".</w:t>
      </w:r>
    </w:p>
    <w:p w:rsidR="00C277D3" w:rsidRDefault="00C277D3" w:rsidP="00CB2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4.Решение вступает в силу</w:t>
      </w:r>
      <w:r w:rsidR="00773629">
        <w:rPr>
          <w:sz w:val="28"/>
          <w:szCs w:val="28"/>
        </w:rPr>
        <w:t xml:space="preserve"> со дня опубликования.</w:t>
      </w:r>
    </w:p>
    <w:p w:rsidR="00C277D3" w:rsidRDefault="00C277D3" w:rsidP="00CB2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5.Опубликовать решение в бюллетене "Официальный вестник Моше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муниципального</w:t>
      </w:r>
      <w:r w:rsidR="00773629">
        <w:rPr>
          <w:sz w:val="28"/>
          <w:szCs w:val="28"/>
        </w:rPr>
        <w:t xml:space="preserve"> </w:t>
      </w:r>
      <w:r w:rsidR="00246FFF">
        <w:rPr>
          <w:sz w:val="28"/>
          <w:szCs w:val="28"/>
        </w:rPr>
        <w:t>района</w:t>
      </w:r>
      <w:bookmarkStart w:id="1" w:name="_GoBack"/>
      <w:bookmarkEnd w:id="1"/>
      <w:r w:rsidR="00773629">
        <w:rPr>
          <w:sz w:val="28"/>
          <w:szCs w:val="28"/>
        </w:rPr>
        <w:t>».</w:t>
      </w:r>
    </w:p>
    <w:p w:rsidR="00CB29F6" w:rsidRPr="00823B35" w:rsidRDefault="00C277D3" w:rsidP="00C53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87"/>
        <w:gridCol w:w="733"/>
        <w:gridCol w:w="4351"/>
      </w:tblGrid>
      <w:tr w:rsidR="008A1294" w:rsidRPr="008A1294" w:rsidTr="004B7F9F">
        <w:tc>
          <w:tcPr>
            <w:tcW w:w="2344" w:type="pct"/>
            <w:hideMark/>
          </w:tcPr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Председатель Думы</w:t>
            </w:r>
          </w:p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 xml:space="preserve">муниципального </w:t>
            </w:r>
            <w:r w:rsidR="00716485">
              <w:rPr>
                <w:b/>
                <w:sz w:val="28"/>
                <w:szCs w:val="28"/>
              </w:rPr>
              <w:t>округа</w:t>
            </w:r>
          </w:p>
          <w:p w:rsidR="008A1294" w:rsidRPr="008A1294" w:rsidRDefault="008A1294" w:rsidP="00CB29F6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383" w:type="pct"/>
          </w:tcPr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73" w:type="pct"/>
          </w:tcPr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  <w:r w:rsidRPr="008A1294">
              <w:rPr>
                <w:b/>
                <w:sz w:val="28"/>
                <w:szCs w:val="28"/>
              </w:rPr>
              <w:t>Глава муниципального</w:t>
            </w:r>
            <w:r w:rsidR="00716485">
              <w:rPr>
                <w:b/>
                <w:sz w:val="28"/>
                <w:szCs w:val="28"/>
              </w:rPr>
              <w:t xml:space="preserve"> округа</w:t>
            </w:r>
          </w:p>
          <w:p w:rsidR="008A1294" w:rsidRPr="008A1294" w:rsidRDefault="008A1294" w:rsidP="00CB29F6">
            <w:pPr>
              <w:jc w:val="both"/>
              <w:rPr>
                <w:b/>
                <w:sz w:val="28"/>
                <w:szCs w:val="28"/>
              </w:rPr>
            </w:pPr>
          </w:p>
          <w:p w:rsidR="008A1294" w:rsidRPr="008A1294" w:rsidRDefault="008A1294" w:rsidP="00CB29F6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823B35" w:rsidRPr="00CE1FFC" w:rsidRDefault="00823B35" w:rsidP="00863928">
      <w:pPr>
        <w:pStyle w:val="a3"/>
        <w:rPr>
          <w:sz w:val="28"/>
          <w:szCs w:val="28"/>
        </w:rPr>
      </w:pPr>
    </w:p>
    <w:p w:rsidR="00773629" w:rsidRPr="00C53B9E" w:rsidRDefault="00773629" w:rsidP="00773629">
      <w:pPr>
        <w:pStyle w:val="a3"/>
      </w:pPr>
      <w:r w:rsidRPr="00C53B9E">
        <w:t>Проект подготовил</w:t>
      </w:r>
      <w:r w:rsidR="00C53B9E">
        <w:t xml:space="preserve">  у</w:t>
      </w:r>
      <w:r w:rsidRPr="00C53B9E">
        <w:t xml:space="preserve">правляющий Делами                      </w:t>
      </w:r>
    </w:p>
    <w:p w:rsidR="00FE1E71" w:rsidRPr="00C53B9E" w:rsidRDefault="00773629" w:rsidP="00773629">
      <w:pPr>
        <w:pStyle w:val="a3"/>
      </w:pPr>
      <w:r w:rsidRPr="00C53B9E">
        <w:tab/>
        <w:t xml:space="preserve">                    </w:t>
      </w:r>
      <w:r w:rsidRPr="00C53B9E">
        <w:tab/>
        <w:t>Т.Е. Спирина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73629" w:rsidRPr="00773629" w:rsidTr="00280DC3">
        <w:tc>
          <w:tcPr>
            <w:tcW w:w="4672" w:type="dxa"/>
          </w:tcPr>
          <w:p w:rsidR="00773629" w:rsidRPr="00773629" w:rsidRDefault="00773629" w:rsidP="00773629">
            <w:pPr>
              <w:jc w:val="both"/>
              <w:rPr>
                <w:color w:val="1A1A1A"/>
                <w:szCs w:val="28"/>
              </w:rPr>
            </w:pPr>
          </w:p>
        </w:tc>
        <w:tc>
          <w:tcPr>
            <w:tcW w:w="4672" w:type="dxa"/>
          </w:tcPr>
          <w:p w:rsidR="00773629" w:rsidRDefault="00773629" w:rsidP="00773629">
            <w:pPr>
              <w:jc w:val="center"/>
              <w:rPr>
                <w:color w:val="1A1A1A"/>
                <w:szCs w:val="28"/>
              </w:rPr>
            </w:pPr>
          </w:p>
          <w:p w:rsidR="00773629" w:rsidRPr="00773629" w:rsidRDefault="00773629" w:rsidP="00773629">
            <w:pPr>
              <w:jc w:val="center"/>
              <w:rPr>
                <w:color w:val="1A1A1A"/>
                <w:szCs w:val="28"/>
              </w:rPr>
            </w:pPr>
            <w:r w:rsidRPr="00773629">
              <w:rPr>
                <w:color w:val="1A1A1A"/>
                <w:szCs w:val="28"/>
              </w:rPr>
              <w:t xml:space="preserve">Утверждено </w:t>
            </w:r>
          </w:p>
          <w:p w:rsidR="00773629" w:rsidRPr="00773629" w:rsidRDefault="00773629" w:rsidP="00773629">
            <w:pPr>
              <w:jc w:val="center"/>
              <w:rPr>
                <w:color w:val="1A1A1A"/>
                <w:szCs w:val="28"/>
              </w:rPr>
            </w:pPr>
            <w:r w:rsidRPr="00773629">
              <w:rPr>
                <w:color w:val="1A1A1A"/>
                <w:szCs w:val="28"/>
              </w:rPr>
              <w:t>решением Думы Мошенского</w:t>
            </w:r>
          </w:p>
          <w:p w:rsidR="00773629" w:rsidRPr="00773629" w:rsidRDefault="00773629" w:rsidP="00773629">
            <w:pPr>
              <w:jc w:val="center"/>
              <w:rPr>
                <w:color w:val="1A1A1A"/>
                <w:szCs w:val="28"/>
              </w:rPr>
            </w:pPr>
            <w:r w:rsidRPr="00773629">
              <w:rPr>
                <w:color w:val="1A1A1A"/>
                <w:szCs w:val="28"/>
              </w:rPr>
              <w:t>муниципального округа</w:t>
            </w:r>
          </w:p>
          <w:p w:rsidR="00773629" w:rsidRPr="00773629" w:rsidRDefault="00773629" w:rsidP="00773629">
            <w:pPr>
              <w:jc w:val="center"/>
              <w:rPr>
                <w:color w:val="1A1A1A"/>
                <w:szCs w:val="28"/>
              </w:rPr>
            </w:pPr>
            <w:r w:rsidRPr="00773629">
              <w:rPr>
                <w:color w:val="1A1A1A"/>
                <w:szCs w:val="28"/>
              </w:rPr>
              <w:t xml:space="preserve">от                              № </w:t>
            </w:r>
          </w:p>
        </w:tc>
      </w:tr>
    </w:tbl>
    <w:p w:rsidR="00773629" w:rsidRPr="00773629" w:rsidRDefault="00773629" w:rsidP="00773629">
      <w:pPr>
        <w:shd w:val="clear" w:color="auto" w:fill="FFFFFF"/>
        <w:jc w:val="both"/>
        <w:rPr>
          <w:color w:val="1A1A1A"/>
          <w:sz w:val="28"/>
          <w:szCs w:val="28"/>
        </w:rPr>
      </w:pPr>
    </w:p>
    <w:p w:rsidR="00773629" w:rsidRPr="00773629" w:rsidRDefault="00773629" w:rsidP="00773629">
      <w:pPr>
        <w:shd w:val="clear" w:color="auto" w:fill="FFFFFF"/>
        <w:jc w:val="center"/>
        <w:rPr>
          <w:b/>
          <w:bCs/>
          <w:color w:val="1A1A1A"/>
          <w:sz w:val="28"/>
          <w:szCs w:val="28"/>
        </w:rPr>
      </w:pPr>
      <w:r w:rsidRPr="00773629">
        <w:rPr>
          <w:b/>
          <w:bCs/>
          <w:color w:val="1A1A1A"/>
          <w:sz w:val="28"/>
          <w:szCs w:val="28"/>
        </w:rPr>
        <w:t xml:space="preserve">Положение </w:t>
      </w:r>
    </w:p>
    <w:p w:rsidR="00773629" w:rsidRPr="00773629" w:rsidRDefault="00773629" w:rsidP="00773629">
      <w:pPr>
        <w:shd w:val="clear" w:color="auto" w:fill="FFFFFF"/>
        <w:jc w:val="center"/>
        <w:rPr>
          <w:b/>
          <w:bCs/>
          <w:color w:val="1A1A1A"/>
          <w:sz w:val="28"/>
          <w:szCs w:val="28"/>
        </w:rPr>
      </w:pPr>
      <w:r w:rsidRPr="00773629">
        <w:rPr>
          <w:b/>
          <w:bCs/>
          <w:color w:val="1A1A1A"/>
          <w:sz w:val="28"/>
          <w:szCs w:val="28"/>
        </w:rPr>
        <w:t>о герб</w:t>
      </w:r>
      <w:r w:rsidR="00C53B9E">
        <w:rPr>
          <w:b/>
          <w:bCs/>
          <w:color w:val="1A1A1A"/>
          <w:sz w:val="28"/>
          <w:szCs w:val="28"/>
        </w:rPr>
        <w:t xml:space="preserve">е </w:t>
      </w:r>
      <w:r w:rsidRPr="00773629">
        <w:rPr>
          <w:b/>
          <w:bCs/>
          <w:color w:val="1A1A1A"/>
          <w:sz w:val="28"/>
          <w:szCs w:val="28"/>
        </w:rPr>
        <w:t>Мошенского муниципального округа</w:t>
      </w:r>
      <w:r w:rsidR="00F54722" w:rsidRPr="00F54722">
        <w:rPr>
          <w:sz w:val="28"/>
        </w:rPr>
        <w:t xml:space="preserve"> </w:t>
      </w:r>
      <w:r w:rsidR="00F54722" w:rsidRPr="00F54722">
        <w:rPr>
          <w:b/>
          <w:sz w:val="28"/>
        </w:rPr>
        <w:t>Новгородской области</w:t>
      </w:r>
    </w:p>
    <w:p w:rsidR="00773629" w:rsidRPr="00773629" w:rsidRDefault="00773629" w:rsidP="00773629">
      <w:pPr>
        <w:shd w:val="clear" w:color="auto" w:fill="FFFFFF"/>
        <w:jc w:val="center"/>
        <w:rPr>
          <w:b/>
          <w:bCs/>
          <w:color w:val="1A1A1A"/>
          <w:sz w:val="28"/>
          <w:szCs w:val="28"/>
        </w:rPr>
      </w:pPr>
    </w:p>
    <w:p w:rsidR="00C53B9E" w:rsidRDefault="00773629" w:rsidP="00C53B9E">
      <w:pPr>
        <w:shd w:val="clear" w:color="auto" w:fill="FFFFFF"/>
        <w:ind w:firstLine="851"/>
        <w:jc w:val="both"/>
        <w:rPr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Настоящим положением устанавливается </w:t>
      </w:r>
      <w:r w:rsidR="00C53B9E" w:rsidRPr="00C53B9E">
        <w:rPr>
          <w:bCs/>
          <w:color w:val="1A1A1A"/>
          <w:sz w:val="28"/>
          <w:szCs w:val="28"/>
        </w:rPr>
        <w:t>герб Мошенского муниц</w:t>
      </w:r>
      <w:r w:rsidR="00C53B9E" w:rsidRPr="00C53B9E">
        <w:rPr>
          <w:bCs/>
          <w:color w:val="1A1A1A"/>
          <w:sz w:val="28"/>
          <w:szCs w:val="28"/>
        </w:rPr>
        <w:t>и</w:t>
      </w:r>
      <w:r w:rsidR="00C53B9E" w:rsidRPr="00C53B9E">
        <w:rPr>
          <w:bCs/>
          <w:color w:val="1A1A1A"/>
          <w:sz w:val="28"/>
          <w:szCs w:val="28"/>
        </w:rPr>
        <w:t xml:space="preserve">пального округа Новгородской области </w:t>
      </w:r>
      <w:r w:rsidR="00C53B9E" w:rsidRPr="00C53B9E">
        <w:rPr>
          <w:sz w:val="28"/>
          <w:szCs w:val="28"/>
        </w:rPr>
        <w:t>в качестве официального симво</w:t>
      </w:r>
      <w:r w:rsidR="00BC1B54">
        <w:rPr>
          <w:sz w:val="28"/>
          <w:szCs w:val="28"/>
        </w:rPr>
        <w:t>ла, его геральдическое описание</w:t>
      </w:r>
      <w:r w:rsidR="00C53B9E" w:rsidRPr="00C53B9E">
        <w:rPr>
          <w:sz w:val="28"/>
          <w:szCs w:val="28"/>
        </w:rPr>
        <w:t xml:space="preserve"> и порядок использования.</w:t>
      </w:r>
    </w:p>
    <w:p w:rsidR="00BC1B54" w:rsidRPr="00BC1B54" w:rsidRDefault="00BC1B54" w:rsidP="00C53B9E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BC1B54">
        <w:rPr>
          <w:b/>
          <w:sz w:val="28"/>
          <w:szCs w:val="28"/>
        </w:rPr>
        <w:t>1. Общие положения.</w:t>
      </w:r>
    </w:p>
    <w:p w:rsidR="00C53B9E" w:rsidRDefault="00BC1B54" w:rsidP="00773629">
      <w:pPr>
        <w:shd w:val="clear" w:color="auto" w:fill="FFFFFF"/>
        <w:ind w:firstLine="709"/>
        <w:jc w:val="both"/>
        <w:rPr>
          <w:bCs/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1.</w:t>
      </w:r>
      <w:r w:rsidR="00773629" w:rsidRPr="00773629">
        <w:rPr>
          <w:color w:val="1A1A1A"/>
          <w:sz w:val="28"/>
          <w:szCs w:val="28"/>
        </w:rPr>
        <w:t>1.</w:t>
      </w:r>
      <w:r w:rsidR="00C53B9E" w:rsidRPr="00C53B9E">
        <w:rPr>
          <w:bCs/>
          <w:color w:val="1A1A1A"/>
          <w:sz w:val="28"/>
          <w:szCs w:val="28"/>
        </w:rPr>
        <w:t xml:space="preserve"> </w:t>
      </w:r>
      <w:r w:rsidR="00C53B9E">
        <w:rPr>
          <w:bCs/>
          <w:color w:val="1A1A1A"/>
          <w:sz w:val="28"/>
          <w:szCs w:val="28"/>
        </w:rPr>
        <w:t>Г</w:t>
      </w:r>
      <w:r w:rsidR="00C53B9E" w:rsidRPr="00C53B9E">
        <w:rPr>
          <w:bCs/>
          <w:color w:val="1A1A1A"/>
          <w:sz w:val="28"/>
          <w:szCs w:val="28"/>
        </w:rPr>
        <w:t xml:space="preserve">ерб </w:t>
      </w:r>
      <w:r w:rsidR="00C53B9E">
        <w:rPr>
          <w:bCs/>
          <w:color w:val="1A1A1A"/>
          <w:sz w:val="28"/>
          <w:szCs w:val="28"/>
        </w:rPr>
        <w:t xml:space="preserve">муниципального образования Мошенской муниципальный округ </w:t>
      </w:r>
      <w:r>
        <w:rPr>
          <w:bCs/>
          <w:color w:val="1A1A1A"/>
          <w:sz w:val="28"/>
          <w:szCs w:val="28"/>
        </w:rPr>
        <w:t xml:space="preserve">Новгородской области </w:t>
      </w:r>
      <w:r w:rsidR="00C53B9E">
        <w:rPr>
          <w:bCs/>
          <w:color w:val="1A1A1A"/>
          <w:sz w:val="28"/>
          <w:szCs w:val="28"/>
        </w:rPr>
        <w:t>является официальным символом муниципал</w:t>
      </w:r>
      <w:r w:rsidR="00C53B9E">
        <w:rPr>
          <w:bCs/>
          <w:color w:val="1A1A1A"/>
          <w:sz w:val="28"/>
          <w:szCs w:val="28"/>
        </w:rPr>
        <w:t>ь</w:t>
      </w:r>
      <w:r w:rsidR="00C53B9E">
        <w:rPr>
          <w:bCs/>
          <w:color w:val="1A1A1A"/>
          <w:sz w:val="28"/>
          <w:szCs w:val="28"/>
        </w:rPr>
        <w:t xml:space="preserve">ного образования Мошенской </w:t>
      </w:r>
      <w:r w:rsidR="00C53B9E" w:rsidRPr="00C53B9E">
        <w:rPr>
          <w:bCs/>
          <w:color w:val="1A1A1A"/>
          <w:sz w:val="28"/>
          <w:szCs w:val="28"/>
        </w:rPr>
        <w:t>муниципальн</w:t>
      </w:r>
      <w:r w:rsidR="00C53B9E">
        <w:rPr>
          <w:bCs/>
          <w:color w:val="1A1A1A"/>
          <w:sz w:val="28"/>
          <w:szCs w:val="28"/>
        </w:rPr>
        <w:t>ый округ</w:t>
      </w:r>
      <w:r w:rsidR="00C53B9E" w:rsidRPr="00C53B9E">
        <w:rPr>
          <w:bCs/>
          <w:color w:val="1A1A1A"/>
          <w:sz w:val="28"/>
          <w:szCs w:val="28"/>
        </w:rPr>
        <w:t xml:space="preserve"> Новгородской области </w:t>
      </w:r>
      <w:r w:rsidR="00C53B9E">
        <w:rPr>
          <w:bCs/>
          <w:color w:val="1A1A1A"/>
          <w:sz w:val="28"/>
          <w:szCs w:val="28"/>
        </w:rPr>
        <w:t>(дале</w:t>
      </w:r>
      <w:proofErr w:type="gramStart"/>
      <w:r w:rsidR="00C53B9E">
        <w:rPr>
          <w:bCs/>
          <w:color w:val="1A1A1A"/>
          <w:sz w:val="28"/>
          <w:szCs w:val="28"/>
        </w:rPr>
        <w:t>е-</w:t>
      </w:r>
      <w:proofErr w:type="gramEnd"/>
      <w:r w:rsidR="00C53B9E" w:rsidRPr="00C53B9E">
        <w:rPr>
          <w:bCs/>
          <w:color w:val="1A1A1A"/>
          <w:sz w:val="28"/>
          <w:szCs w:val="28"/>
        </w:rPr>
        <w:t xml:space="preserve"> герб Мошенского муниципального округа</w:t>
      </w:r>
      <w:r w:rsidR="00C53B9E">
        <w:rPr>
          <w:bCs/>
          <w:color w:val="1A1A1A"/>
          <w:sz w:val="28"/>
          <w:szCs w:val="28"/>
        </w:rPr>
        <w:t xml:space="preserve">). </w:t>
      </w:r>
    </w:p>
    <w:p w:rsidR="00BC1B54" w:rsidRDefault="00BC1B54" w:rsidP="00BC1B54">
      <w:pPr>
        <w:ind w:firstLine="851"/>
        <w:jc w:val="both"/>
        <w:rPr>
          <w:sz w:val="28"/>
          <w:szCs w:val="28"/>
        </w:rPr>
      </w:pPr>
      <w:r>
        <w:rPr>
          <w:bCs/>
          <w:color w:val="1A1A1A"/>
          <w:sz w:val="28"/>
          <w:szCs w:val="28"/>
        </w:rPr>
        <w:t>1.2.</w:t>
      </w:r>
      <w:r w:rsidRPr="00BC1B54">
        <w:rPr>
          <w:sz w:val="28"/>
          <w:szCs w:val="28"/>
        </w:rPr>
        <w:t xml:space="preserve"> Герб </w:t>
      </w:r>
      <w:r>
        <w:rPr>
          <w:iCs/>
          <w:sz w:val="28"/>
          <w:szCs w:val="28"/>
        </w:rPr>
        <w:t>Мошенского</w:t>
      </w:r>
      <w:r w:rsidRPr="00BC1B54">
        <w:rPr>
          <w:iCs/>
          <w:sz w:val="28"/>
          <w:szCs w:val="28"/>
        </w:rPr>
        <w:t xml:space="preserve"> </w:t>
      </w:r>
      <w:r w:rsidRPr="00BC1B54">
        <w:rPr>
          <w:sz w:val="28"/>
          <w:szCs w:val="28"/>
        </w:rPr>
        <w:t>муниципального</w:t>
      </w:r>
      <w:r w:rsidRPr="00BC1B54">
        <w:rPr>
          <w:iCs/>
          <w:sz w:val="28"/>
          <w:szCs w:val="28"/>
        </w:rPr>
        <w:t xml:space="preserve"> округа</w:t>
      </w:r>
      <w:r w:rsidRPr="00BC1B54">
        <w:rPr>
          <w:sz w:val="28"/>
          <w:szCs w:val="28"/>
        </w:rPr>
        <w:t xml:space="preserve"> отражает историч</w:t>
      </w:r>
      <w:r w:rsidRPr="00BC1B54">
        <w:rPr>
          <w:sz w:val="28"/>
          <w:szCs w:val="28"/>
        </w:rPr>
        <w:t>е</w:t>
      </w:r>
      <w:r w:rsidRPr="00BC1B54">
        <w:rPr>
          <w:sz w:val="28"/>
          <w:szCs w:val="28"/>
        </w:rPr>
        <w:t>ские, культурные, социально-экономические, национальные и иные местные традиции</w:t>
      </w:r>
      <w:r>
        <w:rPr>
          <w:sz w:val="28"/>
          <w:szCs w:val="28"/>
        </w:rPr>
        <w:t xml:space="preserve"> и особенности.</w:t>
      </w:r>
    </w:p>
    <w:p w:rsidR="00BC1B54" w:rsidRPr="00BC1B54" w:rsidRDefault="00BC1B54" w:rsidP="00BC1B54">
      <w:pPr>
        <w:ind w:firstLine="851"/>
        <w:jc w:val="both"/>
        <w:rPr>
          <w:sz w:val="28"/>
          <w:szCs w:val="28"/>
        </w:rPr>
      </w:pPr>
    </w:p>
    <w:p w:rsidR="00BC1B54" w:rsidRPr="00F54722" w:rsidRDefault="00BC1B54" w:rsidP="00BC1B54">
      <w:pPr>
        <w:ind w:firstLine="851"/>
        <w:jc w:val="both"/>
        <w:rPr>
          <w:b/>
          <w:sz w:val="28"/>
          <w:szCs w:val="28"/>
        </w:rPr>
      </w:pPr>
      <w:r>
        <w:rPr>
          <w:bCs/>
          <w:color w:val="1A1A1A"/>
          <w:sz w:val="28"/>
          <w:szCs w:val="28"/>
        </w:rPr>
        <w:t xml:space="preserve">2. </w:t>
      </w:r>
      <w:r w:rsidRPr="00BC1B54">
        <w:rPr>
          <w:b/>
          <w:sz w:val="28"/>
          <w:szCs w:val="28"/>
        </w:rPr>
        <w:t xml:space="preserve">Геральдическое описание герба </w:t>
      </w:r>
      <w:r>
        <w:rPr>
          <w:b/>
          <w:sz w:val="28"/>
          <w:szCs w:val="28"/>
        </w:rPr>
        <w:t>Мошенского</w:t>
      </w:r>
      <w:r w:rsidRPr="00BC1B54">
        <w:rPr>
          <w:b/>
          <w:sz w:val="28"/>
          <w:szCs w:val="28"/>
        </w:rPr>
        <w:t xml:space="preserve"> муниципального </w:t>
      </w:r>
      <w:r w:rsidRPr="00BC1B54">
        <w:rPr>
          <w:b/>
          <w:iCs/>
          <w:sz w:val="28"/>
          <w:szCs w:val="28"/>
        </w:rPr>
        <w:t>округа</w:t>
      </w:r>
      <w:r w:rsidR="00F54722" w:rsidRPr="00F54722">
        <w:rPr>
          <w:sz w:val="28"/>
        </w:rPr>
        <w:t xml:space="preserve"> </w:t>
      </w:r>
      <w:r w:rsidR="00F54722" w:rsidRPr="00F54722">
        <w:rPr>
          <w:b/>
          <w:sz w:val="28"/>
        </w:rPr>
        <w:t>Новгородской области</w:t>
      </w:r>
    </w:p>
    <w:p w:rsidR="00004E20" w:rsidRPr="00004E20" w:rsidRDefault="00C00465" w:rsidP="00004E20">
      <w:pPr>
        <w:ind w:firstLine="851"/>
        <w:jc w:val="both"/>
        <w:rPr>
          <w:sz w:val="28"/>
        </w:rPr>
      </w:pPr>
      <w:r>
        <w:rPr>
          <w:color w:val="1A1A1A"/>
          <w:sz w:val="28"/>
          <w:szCs w:val="28"/>
        </w:rPr>
        <w:t>2.1.</w:t>
      </w:r>
      <w:r w:rsidR="00004E20" w:rsidRPr="00004E20">
        <w:rPr>
          <w:color w:val="000000"/>
          <w:sz w:val="28"/>
        </w:rPr>
        <w:t xml:space="preserve"> Г</w:t>
      </w:r>
      <w:r w:rsidR="00004E20" w:rsidRPr="00004E20">
        <w:rPr>
          <w:sz w:val="28"/>
          <w:szCs w:val="28"/>
        </w:rPr>
        <w:t xml:space="preserve">ерб Мошенского муниципального </w:t>
      </w:r>
      <w:r w:rsidR="00004E20" w:rsidRPr="00004E20">
        <w:rPr>
          <w:iCs/>
          <w:sz w:val="28"/>
          <w:szCs w:val="28"/>
        </w:rPr>
        <w:t>округа</w:t>
      </w:r>
      <w:r w:rsidR="00004E20">
        <w:rPr>
          <w:iCs/>
          <w:sz w:val="28"/>
          <w:szCs w:val="28"/>
        </w:rPr>
        <w:t xml:space="preserve"> </w:t>
      </w:r>
      <w:r w:rsidR="00004E20" w:rsidRPr="00004E20">
        <w:rPr>
          <w:color w:val="000000"/>
          <w:sz w:val="28"/>
        </w:rPr>
        <w:t>представляет собой щит, обрамленный и разделенный на две части по диагонали с левого верхн</w:t>
      </w:r>
      <w:r w:rsidR="00004E20" w:rsidRPr="00004E20">
        <w:rPr>
          <w:color w:val="000000"/>
          <w:sz w:val="28"/>
        </w:rPr>
        <w:t>е</w:t>
      </w:r>
      <w:r w:rsidR="00004E20" w:rsidRPr="00004E20">
        <w:rPr>
          <w:color w:val="000000"/>
          <w:sz w:val="28"/>
        </w:rPr>
        <w:t>го угла до правого нижнего угла золотой каймой, обведенной с обеих сторон красной линией.</w:t>
      </w:r>
    </w:p>
    <w:p w:rsidR="00004E20" w:rsidRPr="00004E20" w:rsidRDefault="00004E20" w:rsidP="00004E20">
      <w:pPr>
        <w:shd w:val="clear" w:color="auto" w:fill="FFFFFF"/>
        <w:ind w:right="-2" w:firstLine="709"/>
        <w:jc w:val="both"/>
        <w:rPr>
          <w:sz w:val="28"/>
        </w:rPr>
      </w:pPr>
      <w:r w:rsidRPr="00004E20">
        <w:rPr>
          <w:color w:val="000000"/>
          <w:sz w:val="28"/>
        </w:rPr>
        <w:t xml:space="preserve">На светло-зеленом фоне левой части герба в центре расположена ель темно-зеленого цвета, у подножья которой три параллельно лежащих и один перекрещенный колосья пшеницы; внизу - лента темно-зеленого цвета с надписью белого цвета «Мошенское», ниже надписи цифра темно-зеленого цвета «1581», означающая год образования </w:t>
      </w:r>
      <w:r w:rsidR="008B0588">
        <w:rPr>
          <w:color w:val="000000"/>
          <w:sz w:val="28"/>
        </w:rPr>
        <w:t>поселения</w:t>
      </w:r>
      <w:r w:rsidRPr="00004E20">
        <w:rPr>
          <w:color w:val="000000"/>
          <w:sz w:val="28"/>
        </w:rPr>
        <w:t>.</w:t>
      </w:r>
    </w:p>
    <w:p w:rsidR="00004E20" w:rsidRPr="00004E20" w:rsidRDefault="00004E20" w:rsidP="00004E20">
      <w:pPr>
        <w:shd w:val="clear" w:color="auto" w:fill="FFFFFF"/>
        <w:ind w:right="-2" w:firstLine="709"/>
        <w:jc w:val="both"/>
        <w:rPr>
          <w:sz w:val="28"/>
        </w:rPr>
      </w:pPr>
      <w:r w:rsidRPr="00004E20">
        <w:rPr>
          <w:color w:val="000000"/>
          <w:sz w:val="28"/>
        </w:rPr>
        <w:t>На синем фоне правой части герба в центре из-за диагонали возвыш</w:t>
      </w:r>
      <w:r w:rsidRPr="00004E20">
        <w:rPr>
          <w:color w:val="000000"/>
          <w:sz w:val="28"/>
        </w:rPr>
        <w:t>а</w:t>
      </w:r>
      <w:r w:rsidRPr="00004E20">
        <w:rPr>
          <w:color w:val="000000"/>
          <w:sz w:val="28"/>
        </w:rPr>
        <w:t xml:space="preserve">ется храм белого цвета с золочеными куполом и крестом, с </w:t>
      </w:r>
      <w:proofErr w:type="spellStart"/>
      <w:r w:rsidRPr="00004E20">
        <w:rPr>
          <w:color w:val="000000"/>
          <w:sz w:val="28"/>
        </w:rPr>
        <w:t>аркатурным</w:t>
      </w:r>
      <w:proofErr w:type="spellEnd"/>
      <w:r w:rsidRPr="00004E20">
        <w:rPr>
          <w:color w:val="000000"/>
          <w:sz w:val="28"/>
        </w:rPr>
        <w:t xml:space="preserve"> по</w:t>
      </w:r>
      <w:r w:rsidRPr="00004E20">
        <w:rPr>
          <w:color w:val="000000"/>
          <w:sz w:val="28"/>
        </w:rPr>
        <w:t>я</w:t>
      </w:r>
      <w:r w:rsidRPr="00004E20">
        <w:rPr>
          <w:color w:val="000000"/>
          <w:sz w:val="28"/>
        </w:rPr>
        <w:t>сом и тремя арочными проемами, расположенный у подножья сопки темно-зеленого цвета, на которой вверху возвышается дерево - сосна, а внизу - в</w:t>
      </w:r>
      <w:r w:rsidRPr="00004E20">
        <w:rPr>
          <w:color w:val="000000"/>
          <w:sz w:val="28"/>
        </w:rPr>
        <w:t>а</w:t>
      </w:r>
      <w:r w:rsidRPr="00004E20">
        <w:rPr>
          <w:color w:val="000000"/>
          <w:sz w:val="28"/>
        </w:rPr>
        <w:t>луны темно- коричневого цвета.</w:t>
      </w:r>
    </w:p>
    <w:p w:rsidR="00004E20" w:rsidRPr="00004E20" w:rsidRDefault="00004E20" w:rsidP="00004E20">
      <w:pPr>
        <w:shd w:val="clear" w:color="auto" w:fill="FFFFFF"/>
        <w:ind w:right="-2" w:firstLine="709"/>
        <w:jc w:val="both"/>
        <w:rPr>
          <w:sz w:val="28"/>
        </w:rPr>
      </w:pPr>
      <w:r w:rsidRPr="00004E20">
        <w:rPr>
          <w:color w:val="000000"/>
          <w:sz w:val="28"/>
        </w:rPr>
        <w:t>Ниже сопки - голубой фон воды, отражающий в себе сосну, стоящую на сопке, облака и солнце, светящееся в небе.</w:t>
      </w:r>
    </w:p>
    <w:p w:rsidR="00004E20" w:rsidRPr="00004E20" w:rsidRDefault="00004E20" w:rsidP="00004E20">
      <w:pPr>
        <w:shd w:val="clear" w:color="auto" w:fill="FFFFFF"/>
        <w:ind w:right="-2" w:firstLine="709"/>
        <w:jc w:val="both"/>
        <w:rPr>
          <w:sz w:val="28"/>
        </w:rPr>
      </w:pPr>
      <w:r w:rsidRPr="00004E20">
        <w:rPr>
          <w:color w:val="000000"/>
          <w:sz w:val="28"/>
        </w:rPr>
        <w:t>В верхнем углу этой части изображена часть солнца с расходящимися лучами.</w:t>
      </w:r>
    </w:p>
    <w:p w:rsidR="00BC1B54" w:rsidRDefault="00D420B7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Рисунок</w:t>
      </w:r>
      <w:r w:rsidR="002F7019">
        <w:rPr>
          <w:color w:val="1A1A1A"/>
          <w:sz w:val="28"/>
          <w:szCs w:val="28"/>
        </w:rPr>
        <w:t xml:space="preserve"> </w:t>
      </w:r>
      <w:r w:rsidR="002F7019">
        <w:rPr>
          <w:color w:val="000000"/>
          <w:sz w:val="28"/>
        </w:rPr>
        <w:t>г</w:t>
      </w:r>
      <w:r w:rsidR="002F7019" w:rsidRPr="00004E20">
        <w:rPr>
          <w:sz w:val="28"/>
          <w:szCs w:val="28"/>
        </w:rPr>
        <w:t>ерб</w:t>
      </w:r>
      <w:r w:rsidR="002F7019">
        <w:rPr>
          <w:sz w:val="28"/>
          <w:szCs w:val="28"/>
        </w:rPr>
        <w:t>а</w:t>
      </w:r>
      <w:r w:rsidR="002F7019" w:rsidRPr="00004E20">
        <w:rPr>
          <w:sz w:val="28"/>
          <w:szCs w:val="28"/>
        </w:rPr>
        <w:t xml:space="preserve"> Мошенского муниципального </w:t>
      </w:r>
      <w:r w:rsidR="002F7019" w:rsidRPr="00004E20">
        <w:rPr>
          <w:iCs/>
          <w:sz w:val="28"/>
          <w:szCs w:val="28"/>
        </w:rPr>
        <w:t>округа</w:t>
      </w:r>
      <w:r w:rsidR="002F701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приводится</w:t>
      </w:r>
      <w:r w:rsidR="002F7019">
        <w:rPr>
          <w:iCs/>
          <w:sz w:val="28"/>
          <w:szCs w:val="28"/>
        </w:rPr>
        <w:t xml:space="preserve"> в пр</w:t>
      </w:r>
      <w:r w:rsidR="002F7019">
        <w:rPr>
          <w:iCs/>
          <w:sz w:val="28"/>
          <w:szCs w:val="28"/>
        </w:rPr>
        <w:t>и</w:t>
      </w:r>
      <w:r w:rsidR="002F7019">
        <w:rPr>
          <w:iCs/>
          <w:sz w:val="28"/>
          <w:szCs w:val="28"/>
        </w:rPr>
        <w:t>ложени</w:t>
      </w:r>
      <w:r w:rsidR="00F54722">
        <w:rPr>
          <w:iCs/>
          <w:sz w:val="28"/>
          <w:szCs w:val="28"/>
        </w:rPr>
        <w:t>ях</w:t>
      </w:r>
      <w:r w:rsidR="002F7019">
        <w:rPr>
          <w:iCs/>
          <w:sz w:val="28"/>
          <w:szCs w:val="28"/>
        </w:rPr>
        <w:t xml:space="preserve"> 1 </w:t>
      </w:r>
      <w:r w:rsidR="00F54722">
        <w:rPr>
          <w:iCs/>
          <w:sz w:val="28"/>
          <w:szCs w:val="28"/>
        </w:rPr>
        <w:t xml:space="preserve"> и 2 </w:t>
      </w:r>
      <w:r w:rsidRPr="00D420B7">
        <w:rPr>
          <w:sz w:val="28"/>
          <w:szCs w:val="28"/>
        </w:rPr>
        <w:t>являющ</w:t>
      </w:r>
      <w:r w:rsidR="00F54722">
        <w:rPr>
          <w:sz w:val="28"/>
          <w:szCs w:val="28"/>
        </w:rPr>
        <w:t>ихся</w:t>
      </w:r>
      <w:r w:rsidRPr="00D420B7">
        <w:rPr>
          <w:sz w:val="28"/>
          <w:szCs w:val="28"/>
        </w:rPr>
        <w:t xml:space="preserve"> неотъемлемой частью настоящего Положения</w:t>
      </w:r>
      <w:r>
        <w:rPr>
          <w:sz w:val="28"/>
          <w:szCs w:val="28"/>
        </w:rPr>
        <w:t>.</w:t>
      </w:r>
    </w:p>
    <w:p w:rsidR="00BC1B54" w:rsidRDefault="00BC1B54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BC1B54" w:rsidRDefault="00BC1B54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BC1B54" w:rsidRDefault="00BC1B54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BC1B54" w:rsidRDefault="00BC1B54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004E20" w:rsidRPr="00004E20" w:rsidRDefault="00004E20" w:rsidP="00004E20">
      <w:pPr>
        <w:ind w:firstLine="851"/>
        <w:jc w:val="both"/>
        <w:rPr>
          <w:b/>
          <w:iCs/>
          <w:sz w:val="28"/>
          <w:szCs w:val="28"/>
        </w:rPr>
      </w:pPr>
      <w:r w:rsidRPr="00004E20">
        <w:rPr>
          <w:b/>
          <w:color w:val="1A1A1A"/>
          <w:sz w:val="28"/>
          <w:szCs w:val="28"/>
        </w:rPr>
        <w:t>3</w:t>
      </w:r>
      <w:r>
        <w:rPr>
          <w:color w:val="1A1A1A"/>
          <w:sz w:val="28"/>
          <w:szCs w:val="28"/>
        </w:rPr>
        <w:t>.</w:t>
      </w:r>
      <w:r w:rsidRPr="00004E20">
        <w:rPr>
          <w:b/>
          <w:sz w:val="28"/>
          <w:szCs w:val="28"/>
        </w:rPr>
        <w:t xml:space="preserve"> Порядок воспроизведения и размещения герба </w:t>
      </w:r>
      <w:r>
        <w:rPr>
          <w:b/>
          <w:iCs/>
          <w:sz w:val="28"/>
          <w:szCs w:val="28"/>
        </w:rPr>
        <w:t xml:space="preserve">Мошенского </w:t>
      </w:r>
      <w:r w:rsidRPr="00004E20">
        <w:rPr>
          <w:b/>
          <w:sz w:val="28"/>
          <w:szCs w:val="28"/>
        </w:rPr>
        <w:t>м</w:t>
      </w:r>
      <w:r w:rsidRPr="00004E20">
        <w:rPr>
          <w:b/>
          <w:sz w:val="28"/>
          <w:szCs w:val="28"/>
        </w:rPr>
        <w:t>у</w:t>
      </w:r>
      <w:r w:rsidRPr="00004E20">
        <w:rPr>
          <w:b/>
          <w:sz w:val="28"/>
          <w:szCs w:val="28"/>
        </w:rPr>
        <w:t>ниципального</w:t>
      </w:r>
      <w:r w:rsidRPr="00004E20">
        <w:rPr>
          <w:b/>
          <w:iCs/>
          <w:sz w:val="28"/>
          <w:szCs w:val="28"/>
        </w:rPr>
        <w:t xml:space="preserve"> округа</w:t>
      </w:r>
      <w:r w:rsidR="00F54722" w:rsidRPr="00F54722">
        <w:rPr>
          <w:sz w:val="28"/>
        </w:rPr>
        <w:t xml:space="preserve"> </w:t>
      </w:r>
      <w:r w:rsidR="00F54722" w:rsidRPr="00F54722">
        <w:rPr>
          <w:b/>
          <w:sz w:val="28"/>
        </w:rPr>
        <w:t>Новгородской области</w:t>
      </w:r>
    </w:p>
    <w:p w:rsidR="00004E20" w:rsidRPr="00004E20" w:rsidRDefault="00004E20" w:rsidP="00004E20">
      <w:pPr>
        <w:ind w:firstLine="851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3.1.</w:t>
      </w:r>
      <w:r w:rsidRPr="00004E20">
        <w:rPr>
          <w:sz w:val="28"/>
          <w:szCs w:val="28"/>
        </w:rPr>
        <w:t xml:space="preserve">  Воспроизведение герба </w:t>
      </w:r>
      <w:r w:rsidR="00CA6BEC">
        <w:rPr>
          <w:iCs/>
          <w:sz w:val="28"/>
          <w:szCs w:val="28"/>
        </w:rPr>
        <w:t xml:space="preserve">Мошенского </w:t>
      </w:r>
      <w:r w:rsidRPr="00004E20">
        <w:rPr>
          <w:sz w:val="28"/>
          <w:szCs w:val="28"/>
        </w:rPr>
        <w:t>муниципального</w:t>
      </w:r>
      <w:r w:rsidRPr="00004E20">
        <w:rPr>
          <w:iCs/>
          <w:sz w:val="28"/>
          <w:szCs w:val="28"/>
        </w:rPr>
        <w:t xml:space="preserve"> округа</w:t>
      </w:r>
      <w:r w:rsidRPr="00004E20">
        <w:rPr>
          <w:sz w:val="28"/>
          <w:szCs w:val="28"/>
        </w:rPr>
        <w:t xml:space="preserve"> независимо от его размеров и техники исполнения, должно точно соотве</w:t>
      </w:r>
      <w:r w:rsidRPr="00004E20">
        <w:rPr>
          <w:sz w:val="28"/>
          <w:szCs w:val="28"/>
        </w:rPr>
        <w:t>т</w:t>
      </w:r>
      <w:r w:rsidRPr="00004E20">
        <w:rPr>
          <w:sz w:val="28"/>
          <w:szCs w:val="28"/>
        </w:rPr>
        <w:t>ствовать геральдическому опис</w:t>
      </w:r>
      <w:r w:rsidR="0044359B">
        <w:rPr>
          <w:sz w:val="28"/>
          <w:szCs w:val="28"/>
        </w:rPr>
        <w:t>анию, приведенному в пункте 2.1</w:t>
      </w:r>
      <w:r w:rsidRPr="00004E20">
        <w:rPr>
          <w:sz w:val="28"/>
          <w:szCs w:val="28"/>
        </w:rPr>
        <w:t xml:space="preserve"> настоящего Положения.</w:t>
      </w:r>
    </w:p>
    <w:p w:rsidR="00004E20" w:rsidRPr="00004E20" w:rsidRDefault="00004E20" w:rsidP="00004E20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004E20">
        <w:rPr>
          <w:sz w:val="28"/>
          <w:szCs w:val="28"/>
        </w:rPr>
        <w:t xml:space="preserve">3.2. Порядок одновременного размещения Государственного герба Российской Федерации, герба Новгородской области, герба </w:t>
      </w:r>
      <w:r w:rsidR="00CA6BEC">
        <w:rPr>
          <w:iCs/>
          <w:sz w:val="28"/>
          <w:szCs w:val="28"/>
        </w:rPr>
        <w:t xml:space="preserve">Мошенского </w:t>
      </w:r>
      <w:r w:rsidRPr="00004E20">
        <w:rPr>
          <w:sz w:val="28"/>
          <w:szCs w:val="28"/>
        </w:rPr>
        <w:t>м</w:t>
      </w:r>
      <w:r w:rsidRPr="00004E20">
        <w:rPr>
          <w:sz w:val="28"/>
          <w:szCs w:val="28"/>
        </w:rPr>
        <w:t>у</w:t>
      </w:r>
      <w:r w:rsidRPr="00004E20">
        <w:rPr>
          <w:sz w:val="28"/>
          <w:szCs w:val="28"/>
        </w:rPr>
        <w:t>ниципального</w:t>
      </w:r>
      <w:r w:rsidRPr="00004E20">
        <w:rPr>
          <w:iCs/>
          <w:sz w:val="28"/>
          <w:szCs w:val="28"/>
        </w:rPr>
        <w:t xml:space="preserve"> округа и</w:t>
      </w:r>
      <w:r w:rsidRPr="00004E20">
        <w:rPr>
          <w:sz w:val="28"/>
          <w:szCs w:val="28"/>
        </w:rPr>
        <w:t xml:space="preserve"> иных гербов производится в соответствии с законод</w:t>
      </w:r>
      <w:r w:rsidRPr="00004E20">
        <w:rPr>
          <w:sz w:val="28"/>
          <w:szCs w:val="28"/>
        </w:rPr>
        <w:t>а</w:t>
      </w:r>
      <w:r w:rsidRPr="00004E20">
        <w:rPr>
          <w:sz w:val="28"/>
          <w:szCs w:val="28"/>
        </w:rPr>
        <w:t>тельством Российской Федерации и законодательством Новгородской обл</w:t>
      </w:r>
      <w:r w:rsidRPr="00004E20">
        <w:rPr>
          <w:sz w:val="28"/>
          <w:szCs w:val="28"/>
        </w:rPr>
        <w:t>а</w:t>
      </w:r>
      <w:r w:rsidRPr="00004E20">
        <w:rPr>
          <w:sz w:val="28"/>
          <w:szCs w:val="28"/>
        </w:rPr>
        <w:t>сти, регулирующим правоотношения в сфере геральдического обеспечения.</w:t>
      </w:r>
    </w:p>
    <w:p w:rsidR="00004E20" w:rsidRPr="00004E20" w:rsidRDefault="00004E20" w:rsidP="00004E20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004E20">
        <w:rPr>
          <w:sz w:val="28"/>
          <w:szCs w:val="28"/>
        </w:rPr>
        <w:t>3.3. При одновременном размещении Государственного герба Росси</w:t>
      </w:r>
      <w:r w:rsidRPr="00004E20">
        <w:rPr>
          <w:sz w:val="28"/>
          <w:szCs w:val="28"/>
        </w:rPr>
        <w:t>й</w:t>
      </w:r>
      <w:r w:rsidRPr="00004E20">
        <w:rPr>
          <w:sz w:val="28"/>
          <w:szCs w:val="28"/>
        </w:rPr>
        <w:t>ской Федерации (или герба Новгородской области) и герба</w:t>
      </w:r>
      <w:r w:rsidRPr="00004E20">
        <w:rPr>
          <w:iCs/>
          <w:sz w:val="28"/>
          <w:szCs w:val="28"/>
        </w:rPr>
        <w:t xml:space="preserve"> </w:t>
      </w:r>
      <w:r w:rsidR="00CA6BEC">
        <w:rPr>
          <w:iCs/>
          <w:sz w:val="28"/>
          <w:szCs w:val="28"/>
        </w:rPr>
        <w:t>Мошенского</w:t>
      </w:r>
      <w:r w:rsidRPr="00004E20">
        <w:rPr>
          <w:iCs/>
          <w:sz w:val="28"/>
          <w:szCs w:val="28"/>
        </w:rPr>
        <w:t xml:space="preserve"> </w:t>
      </w:r>
      <w:r w:rsidRPr="00004E20">
        <w:rPr>
          <w:sz w:val="28"/>
          <w:szCs w:val="28"/>
        </w:rPr>
        <w:t>м</w:t>
      </w:r>
      <w:r w:rsidRPr="00004E20">
        <w:rPr>
          <w:sz w:val="28"/>
          <w:szCs w:val="28"/>
        </w:rPr>
        <w:t>у</w:t>
      </w:r>
      <w:r w:rsidRPr="00004E20">
        <w:rPr>
          <w:sz w:val="28"/>
          <w:szCs w:val="28"/>
        </w:rPr>
        <w:t>ниципального</w:t>
      </w:r>
      <w:r w:rsidRPr="00004E20">
        <w:rPr>
          <w:iCs/>
          <w:sz w:val="28"/>
          <w:szCs w:val="28"/>
        </w:rPr>
        <w:t xml:space="preserve"> округа </w:t>
      </w:r>
      <w:r w:rsidRPr="00004E20">
        <w:rPr>
          <w:sz w:val="28"/>
          <w:szCs w:val="28"/>
        </w:rPr>
        <w:t xml:space="preserve">герб </w:t>
      </w:r>
      <w:r w:rsidR="00CA6BEC">
        <w:rPr>
          <w:iCs/>
          <w:sz w:val="28"/>
          <w:szCs w:val="28"/>
        </w:rPr>
        <w:t xml:space="preserve">Мошенского </w:t>
      </w:r>
      <w:r w:rsidRPr="00004E20">
        <w:rPr>
          <w:sz w:val="28"/>
          <w:szCs w:val="28"/>
        </w:rPr>
        <w:t>муниципального</w:t>
      </w:r>
      <w:r w:rsidRPr="00004E20">
        <w:rPr>
          <w:iCs/>
          <w:sz w:val="28"/>
          <w:szCs w:val="28"/>
        </w:rPr>
        <w:t xml:space="preserve"> округа </w:t>
      </w:r>
      <w:r w:rsidRPr="00004E20">
        <w:rPr>
          <w:sz w:val="28"/>
          <w:szCs w:val="28"/>
        </w:rPr>
        <w:t>располагае</w:t>
      </w:r>
      <w:r w:rsidRPr="00004E20">
        <w:rPr>
          <w:sz w:val="28"/>
          <w:szCs w:val="28"/>
        </w:rPr>
        <w:t>т</w:t>
      </w:r>
      <w:r w:rsidRPr="00004E20">
        <w:rPr>
          <w:sz w:val="28"/>
          <w:szCs w:val="28"/>
        </w:rPr>
        <w:t>ся справа (расположение гербов 1–2)</w:t>
      </w:r>
      <w:r w:rsidRPr="00004E20">
        <w:rPr>
          <w:sz w:val="28"/>
          <w:szCs w:val="28"/>
          <w:vertAlign w:val="superscript"/>
        </w:rPr>
        <w:footnoteReference w:id="1"/>
      </w:r>
      <w:r w:rsidRPr="00004E20">
        <w:rPr>
          <w:sz w:val="28"/>
          <w:szCs w:val="28"/>
        </w:rPr>
        <w:t>.</w:t>
      </w:r>
    </w:p>
    <w:p w:rsidR="00004E20" w:rsidRPr="00004E20" w:rsidRDefault="00004E20" w:rsidP="00004E20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004E20">
        <w:rPr>
          <w:sz w:val="28"/>
          <w:szCs w:val="28"/>
        </w:rPr>
        <w:t>3.</w:t>
      </w:r>
      <w:r w:rsidR="009E65B1">
        <w:rPr>
          <w:sz w:val="28"/>
          <w:szCs w:val="28"/>
        </w:rPr>
        <w:t>4</w:t>
      </w:r>
      <w:r w:rsidRPr="00004E20">
        <w:rPr>
          <w:sz w:val="28"/>
          <w:szCs w:val="28"/>
        </w:rPr>
        <w:t>. При одновременном размещении Государственного герба Росси</w:t>
      </w:r>
      <w:r w:rsidRPr="00004E20">
        <w:rPr>
          <w:sz w:val="28"/>
          <w:szCs w:val="28"/>
        </w:rPr>
        <w:t>й</w:t>
      </w:r>
      <w:r w:rsidRPr="00004E20">
        <w:rPr>
          <w:sz w:val="28"/>
          <w:szCs w:val="28"/>
        </w:rPr>
        <w:t xml:space="preserve">ской Федерации, герба Новгородской области и герба </w:t>
      </w:r>
      <w:r w:rsidR="009E65B1">
        <w:rPr>
          <w:iCs/>
          <w:sz w:val="28"/>
          <w:szCs w:val="28"/>
        </w:rPr>
        <w:t>Мошенского</w:t>
      </w:r>
      <w:r w:rsidRPr="00004E20">
        <w:rPr>
          <w:iCs/>
          <w:sz w:val="28"/>
          <w:szCs w:val="28"/>
        </w:rPr>
        <w:t xml:space="preserve"> </w:t>
      </w:r>
      <w:r w:rsidRPr="00004E20">
        <w:rPr>
          <w:sz w:val="28"/>
          <w:szCs w:val="28"/>
        </w:rPr>
        <w:t>муниц</w:t>
      </w:r>
      <w:r w:rsidRPr="00004E20">
        <w:rPr>
          <w:sz w:val="28"/>
          <w:szCs w:val="28"/>
        </w:rPr>
        <w:t>и</w:t>
      </w:r>
      <w:r w:rsidRPr="00004E20">
        <w:rPr>
          <w:sz w:val="28"/>
          <w:szCs w:val="28"/>
        </w:rPr>
        <w:t>пального</w:t>
      </w:r>
      <w:r w:rsidRPr="00004E20">
        <w:rPr>
          <w:iCs/>
          <w:sz w:val="28"/>
          <w:szCs w:val="28"/>
        </w:rPr>
        <w:t xml:space="preserve"> округа</w:t>
      </w:r>
      <w:r w:rsidRPr="00004E20">
        <w:rPr>
          <w:sz w:val="28"/>
          <w:szCs w:val="28"/>
        </w:rPr>
        <w:t>, Государственный герб Российской Федерации размещается в центре. Слева от Государственного герба Российской Федерации распол</w:t>
      </w:r>
      <w:r w:rsidRPr="00004E20">
        <w:rPr>
          <w:sz w:val="28"/>
          <w:szCs w:val="28"/>
        </w:rPr>
        <w:t>а</w:t>
      </w:r>
      <w:r w:rsidRPr="00004E20">
        <w:rPr>
          <w:sz w:val="28"/>
          <w:szCs w:val="28"/>
        </w:rPr>
        <w:t>гается герб Новгородской области, справа от Государственного герба Ро</w:t>
      </w:r>
      <w:r w:rsidRPr="00004E20">
        <w:rPr>
          <w:sz w:val="28"/>
          <w:szCs w:val="28"/>
        </w:rPr>
        <w:t>с</w:t>
      </w:r>
      <w:r w:rsidRPr="00004E20">
        <w:rPr>
          <w:sz w:val="28"/>
          <w:szCs w:val="28"/>
        </w:rPr>
        <w:t xml:space="preserve">сийской Федерации располагается герб </w:t>
      </w:r>
      <w:r w:rsidR="009E65B1">
        <w:rPr>
          <w:iCs/>
          <w:sz w:val="28"/>
          <w:szCs w:val="28"/>
        </w:rPr>
        <w:t>Мошенского</w:t>
      </w:r>
      <w:r w:rsidRPr="00004E20">
        <w:rPr>
          <w:sz w:val="28"/>
          <w:szCs w:val="28"/>
        </w:rPr>
        <w:t xml:space="preserve"> муниципального</w:t>
      </w:r>
      <w:r w:rsidRPr="00004E20">
        <w:rPr>
          <w:iCs/>
          <w:sz w:val="28"/>
          <w:szCs w:val="28"/>
        </w:rPr>
        <w:t xml:space="preserve"> округа</w:t>
      </w:r>
      <w:r w:rsidRPr="00004E20">
        <w:rPr>
          <w:sz w:val="28"/>
          <w:szCs w:val="28"/>
        </w:rPr>
        <w:t xml:space="preserve"> (размещение гербов: 2-1-3).</w:t>
      </w:r>
    </w:p>
    <w:p w:rsidR="00004E20" w:rsidRPr="00004E20" w:rsidRDefault="00004E20" w:rsidP="00004E20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004E20">
        <w:rPr>
          <w:sz w:val="28"/>
          <w:szCs w:val="28"/>
        </w:rPr>
        <w:t>3.</w:t>
      </w:r>
      <w:r w:rsidR="009E65B1">
        <w:rPr>
          <w:sz w:val="28"/>
          <w:szCs w:val="28"/>
        </w:rPr>
        <w:t>5</w:t>
      </w:r>
      <w:r w:rsidRPr="00004E20">
        <w:rPr>
          <w:sz w:val="28"/>
          <w:szCs w:val="28"/>
        </w:rPr>
        <w:t>. Расположение гербов, установленное в пунктах 3.3– 3.</w:t>
      </w:r>
      <w:r w:rsidR="009E65B1">
        <w:rPr>
          <w:sz w:val="28"/>
          <w:szCs w:val="28"/>
        </w:rPr>
        <w:t>4</w:t>
      </w:r>
      <w:r w:rsidRPr="00004E20">
        <w:rPr>
          <w:sz w:val="28"/>
          <w:szCs w:val="28"/>
        </w:rPr>
        <w:t xml:space="preserve"> указано «от зрителя».</w:t>
      </w:r>
    </w:p>
    <w:p w:rsidR="00004E20" w:rsidRPr="00004E20" w:rsidRDefault="00004E20" w:rsidP="00004E20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004E20">
        <w:rPr>
          <w:sz w:val="28"/>
          <w:szCs w:val="28"/>
        </w:rPr>
        <w:t>3.</w:t>
      </w:r>
      <w:r w:rsidR="009E65B1">
        <w:rPr>
          <w:sz w:val="28"/>
          <w:szCs w:val="28"/>
        </w:rPr>
        <w:t>6</w:t>
      </w:r>
      <w:r w:rsidRPr="00004E20">
        <w:rPr>
          <w:sz w:val="28"/>
          <w:szCs w:val="28"/>
        </w:rPr>
        <w:t>. При одновременном размещении Государственного герба Рос</w:t>
      </w:r>
      <w:r w:rsidR="009E65B1">
        <w:rPr>
          <w:sz w:val="28"/>
          <w:szCs w:val="28"/>
        </w:rPr>
        <w:t>си</w:t>
      </w:r>
      <w:r w:rsidR="009E65B1">
        <w:rPr>
          <w:sz w:val="28"/>
          <w:szCs w:val="28"/>
        </w:rPr>
        <w:t>й</w:t>
      </w:r>
      <w:r w:rsidR="009E65B1">
        <w:rPr>
          <w:sz w:val="28"/>
          <w:szCs w:val="28"/>
        </w:rPr>
        <w:t xml:space="preserve">ской Федерации, герба </w:t>
      </w:r>
      <w:r w:rsidR="009E65B1" w:rsidRPr="00004E20">
        <w:rPr>
          <w:sz w:val="28"/>
          <w:szCs w:val="28"/>
        </w:rPr>
        <w:t>Новгородской области</w:t>
      </w:r>
      <w:r w:rsidRPr="00004E20">
        <w:rPr>
          <w:sz w:val="28"/>
          <w:szCs w:val="28"/>
        </w:rPr>
        <w:t xml:space="preserve">, герба </w:t>
      </w:r>
      <w:r w:rsidR="009E65B1">
        <w:rPr>
          <w:sz w:val="28"/>
          <w:szCs w:val="28"/>
        </w:rPr>
        <w:t>Мошенского</w:t>
      </w:r>
      <w:r w:rsidRPr="00004E20">
        <w:rPr>
          <w:sz w:val="28"/>
          <w:szCs w:val="28"/>
        </w:rPr>
        <w:t xml:space="preserve"> муниц</w:t>
      </w:r>
      <w:r w:rsidRPr="00004E20">
        <w:rPr>
          <w:sz w:val="28"/>
          <w:szCs w:val="28"/>
        </w:rPr>
        <w:t>и</w:t>
      </w:r>
      <w:r w:rsidRPr="00004E20">
        <w:rPr>
          <w:sz w:val="28"/>
          <w:szCs w:val="28"/>
        </w:rPr>
        <w:t xml:space="preserve">пального </w:t>
      </w:r>
      <w:r w:rsidRPr="00004E20">
        <w:rPr>
          <w:iCs/>
          <w:sz w:val="28"/>
          <w:szCs w:val="28"/>
        </w:rPr>
        <w:t>округа</w:t>
      </w:r>
      <w:r w:rsidRPr="00004E20">
        <w:rPr>
          <w:sz w:val="28"/>
          <w:szCs w:val="28"/>
        </w:rPr>
        <w:t xml:space="preserve"> размер герба </w:t>
      </w:r>
      <w:r w:rsidR="009E65B1">
        <w:rPr>
          <w:iCs/>
          <w:sz w:val="28"/>
          <w:szCs w:val="28"/>
        </w:rPr>
        <w:t>Мошенского</w:t>
      </w:r>
      <w:r w:rsidRPr="00004E20">
        <w:rPr>
          <w:iCs/>
          <w:sz w:val="28"/>
          <w:szCs w:val="28"/>
        </w:rPr>
        <w:t xml:space="preserve"> </w:t>
      </w:r>
      <w:r w:rsidRPr="00004E20">
        <w:rPr>
          <w:sz w:val="28"/>
          <w:szCs w:val="28"/>
        </w:rPr>
        <w:t>муниципального</w:t>
      </w:r>
      <w:r w:rsidRPr="00004E20">
        <w:rPr>
          <w:iCs/>
          <w:sz w:val="28"/>
          <w:szCs w:val="28"/>
        </w:rPr>
        <w:t xml:space="preserve"> округа </w:t>
      </w:r>
      <w:r w:rsidRPr="00004E20">
        <w:rPr>
          <w:sz w:val="28"/>
          <w:szCs w:val="28"/>
        </w:rPr>
        <w:t>не может превышать размеры остальных гербов.</w:t>
      </w:r>
    </w:p>
    <w:p w:rsidR="00004E20" w:rsidRPr="00004E20" w:rsidRDefault="00004E20" w:rsidP="00004E20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004E20">
        <w:rPr>
          <w:sz w:val="28"/>
          <w:szCs w:val="28"/>
        </w:rPr>
        <w:t>3.</w:t>
      </w:r>
      <w:r w:rsidR="009E65B1">
        <w:rPr>
          <w:sz w:val="28"/>
          <w:szCs w:val="28"/>
        </w:rPr>
        <w:t>7</w:t>
      </w:r>
      <w:r w:rsidRPr="00004E20">
        <w:rPr>
          <w:sz w:val="28"/>
          <w:szCs w:val="28"/>
        </w:rPr>
        <w:t>. При одновременном размещении Государственного герба Росси</w:t>
      </w:r>
      <w:r w:rsidRPr="00004E20">
        <w:rPr>
          <w:sz w:val="28"/>
          <w:szCs w:val="28"/>
        </w:rPr>
        <w:t>й</w:t>
      </w:r>
      <w:r w:rsidRPr="00004E20">
        <w:rPr>
          <w:sz w:val="28"/>
          <w:szCs w:val="28"/>
        </w:rPr>
        <w:t xml:space="preserve">ской Федерации, </w:t>
      </w:r>
      <w:r w:rsidR="00BA6749">
        <w:rPr>
          <w:sz w:val="28"/>
          <w:szCs w:val="28"/>
        </w:rPr>
        <w:t xml:space="preserve">герба </w:t>
      </w:r>
      <w:r w:rsidR="00BA6749" w:rsidRPr="00004E20">
        <w:rPr>
          <w:sz w:val="28"/>
          <w:szCs w:val="28"/>
        </w:rPr>
        <w:t>Новгородской области</w:t>
      </w:r>
      <w:r w:rsidRPr="00004E20">
        <w:rPr>
          <w:sz w:val="28"/>
          <w:szCs w:val="28"/>
        </w:rPr>
        <w:t xml:space="preserve">, герба </w:t>
      </w:r>
      <w:r w:rsidR="009E65B1">
        <w:rPr>
          <w:sz w:val="28"/>
          <w:szCs w:val="28"/>
        </w:rPr>
        <w:t xml:space="preserve">Мошенского </w:t>
      </w:r>
      <w:r w:rsidRPr="00004E20">
        <w:rPr>
          <w:sz w:val="28"/>
          <w:szCs w:val="28"/>
        </w:rPr>
        <w:t>муниц</w:t>
      </w:r>
      <w:r w:rsidRPr="00004E20">
        <w:rPr>
          <w:sz w:val="28"/>
          <w:szCs w:val="28"/>
        </w:rPr>
        <w:t>и</w:t>
      </w:r>
      <w:r w:rsidRPr="00004E20">
        <w:rPr>
          <w:sz w:val="28"/>
          <w:szCs w:val="28"/>
        </w:rPr>
        <w:t xml:space="preserve">пального </w:t>
      </w:r>
      <w:r w:rsidRPr="00004E20">
        <w:rPr>
          <w:iCs/>
          <w:sz w:val="28"/>
          <w:szCs w:val="28"/>
        </w:rPr>
        <w:t>округа</w:t>
      </w:r>
      <w:r w:rsidRPr="00004E20">
        <w:rPr>
          <w:sz w:val="28"/>
          <w:szCs w:val="28"/>
        </w:rPr>
        <w:t xml:space="preserve"> высота размещения герба </w:t>
      </w:r>
      <w:r w:rsidR="009E65B1">
        <w:rPr>
          <w:iCs/>
          <w:sz w:val="28"/>
          <w:szCs w:val="28"/>
        </w:rPr>
        <w:t xml:space="preserve">Мошенского </w:t>
      </w:r>
      <w:r w:rsidRPr="00004E20">
        <w:rPr>
          <w:sz w:val="28"/>
          <w:szCs w:val="28"/>
        </w:rPr>
        <w:t>муниципального</w:t>
      </w:r>
      <w:r w:rsidRPr="00004E20">
        <w:rPr>
          <w:iCs/>
          <w:sz w:val="28"/>
          <w:szCs w:val="28"/>
        </w:rPr>
        <w:t xml:space="preserve"> округа</w:t>
      </w:r>
      <w:r w:rsidRPr="00004E20">
        <w:rPr>
          <w:sz w:val="28"/>
          <w:szCs w:val="28"/>
        </w:rPr>
        <w:t xml:space="preserve"> не может превышать высоту размещения остальных гербов.</w:t>
      </w:r>
    </w:p>
    <w:p w:rsidR="00004E20" w:rsidRPr="00004E20" w:rsidRDefault="00004E20" w:rsidP="00004E20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004E20">
        <w:rPr>
          <w:sz w:val="28"/>
          <w:szCs w:val="28"/>
        </w:rPr>
        <w:t>3.</w:t>
      </w:r>
      <w:r w:rsidR="009E65B1">
        <w:rPr>
          <w:sz w:val="28"/>
          <w:szCs w:val="28"/>
        </w:rPr>
        <w:t>8</w:t>
      </w:r>
      <w:r w:rsidRPr="00004E20">
        <w:rPr>
          <w:sz w:val="28"/>
          <w:szCs w:val="28"/>
        </w:rPr>
        <w:t>. При одновременном размещении Государственного герба Росси</w:t>
      </w:r>
      <w:r w:rsidRPr="00004E20">
        <w:rPr>
          <w:sz w:val="28"/>
          <w:szCs w:val="28"/>
        </w:rPr>
        <w:t>й</w:t>
      </w:r>
      <w:r w:rsidRPr="00004E20">
        <w:rPr>
          <w:sz w:val="28"/>
          <w:szCs w:val="28"/>
        </w:rPr>
        <w:t xml:space="preserve">ской Федерации, </w:t>
      </w:r>
      <w:r w:rsidR="00BA6749">
        <w:rPr>
          <w:sz w:val="28"/>
          <w:szCs w:val="28"/>
        </w:rPr>
        <w:t xml:space="preserve">герба </w:t>
      </w:r>
      <w:r w:rsidR="00BA6749" w:rsidRPr="00004E20">
        <w:rPr>
          <w:sz w:val="28"/>
          <w:szCs w:val="28"/>
        </w:rPr>
        <w:t>Новгородской области</w:t>
      </w:r>
      <w:r w:rsidRPr="00004E20">
        <w:rPr>
          <w:sz w:val="28"/>
          <w:szCs w:val="28"/>
        </w:rPr>
        <w:t xml:space="preserve">, герба </w:t>
      </w:r>
      <w:r w:rsidR="00BA6749">
        <w:rPr>
          <w:sz w:val="28"/>
          <w:szCs w:val="28"/>
        </w:rPr>
        <w:t>Мошенского</w:t>
      </w:r>
      <w:r w:rsidRPr="00004E20">
        <w:rPr>
          <w:sz w:val="28"/>
          <w:szCs w:val="28"/>
        </w:rPr>
        <w:t xml:space="preserve"> муниц</w:t>
      </w:r>
      <w:r w:rsidRPr="00004E20">
        <w:rPr>
          <w:sz w:val="28"/>
          <w:szCs w:val="28"/>
        </w:rPr>
        <w:t>и</w:t>
      </w:r>
      <w:r w:rsidRPr="00004E20">
        <w:rPr>
          <w:sz w:val="28"/>
          <w:szCs w:val="28"/>
        </w:rPr>
        <w:t xml:space="preserve">пального </w:t>
      </w:r>
      <w:r w:rsidRPr="00004E20">
        <w:rPr>
          <w:iCs/>
          <w:sz w:val="28"/>
          <w:szCs w:val="28"/>
        </w:rPr>
        <w:t>округа</w:t>
      </w:r>
      <w:r w:rsidRPr="00004E20">
        <w:rPr>
          <w:sz w:val="28"/>
          <w:szCs w:val="28"/>
        </w:rPr>
        <w:t xml:space="preserve"> все гербы должны быть выполнены в единой технике.</w:t>
      </w:r>
    </w:p>
    <w:p w:rsidR="00BA6749" w:rsidRPr="00773629" w:rsidRDefault="00004E20" w:rsidP="00BA6749">
      <w:pPr>
        <w:widowControl w:val="0"/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004E20">
        <w:rPr>
          <w:sz w:val="28"/>
          <w:szCs w:val="28"/>
        </w:rPr>
        <w:t>3.</w:t>
      </w:r>
      <w:r w:rsidR="00BA6749">
        <w:rPr>
          <w:sz w:val="28"/>
          <w:szCs w:val="28"/>
        </w:rPr>
        <w:t>9</w:t>
      </w:r>
      <w:r w:rsidRPr="00004E20">
        <w:rPr>
          <w:sz w:val="28"/>
          <w:szCs w:val="28"/>
        </w:rPr>
        <w:t xml:space="preserve">. </w:t>
      </w:r>
      <w:r w:rsidR="00BA6749" w:rsidRPr="00773629">
        <w:rPr>
          <w:color w:val="1A1A1A"/>
          <w:sz w:val="28"/>
          <w:szCs w:val="28"/>
        </w:rPr>
        <w:t>Порядок изготовления, использования, хранения бланков, печатей и иных носителей изображения герба Мошенского муниципального округа устанавливается Администрацией Мошенского муниципального округа.</w:t>
      </w:r>
    </w:p>
    <w:p w:rsidR="00BA6749" w:rsidRPr="00773629" w:rsidRDefault="00BA6749" w:rsidP="00BA6749">
      <w:pPr>
        <w:spacing w:after="160" w:line="259" w:lineRule="auto"/>
        <w:rPr>
          <w:rFonts w:eastAsia="Calibri"/>
          <w:sz w:val="28"/>
          <w:lang w:eastAsia="en-US"/>
        </w:rPr>
      </w:pPr>
    </w:p>
    <w:p w:rsidR="00004E20" w:rsidRPr="00004E20" w:rsidRDefault="00004E20" w:rsidP="00004E20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/>
          <w:sz w:val="28"/>
          <w:szCs w:val="28"/>
        </w:rPr>
      </w:pPr>
    </w:p>
    <w:p w:rsidR="00BA6749" w:rsidRPr="00F54722" w:rsidRDefault="00BA6749" w:rsidP="00BA6749">
      <w:pPr>
        <w:ind w:firstLine="851"/>
        <w:jc w:val="both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lastRenderedPageBreak/>
        <w:t>4.</w:t>
      </w:r>
      <w:r w:rsidRPr="00BA6749">
        <w:rPr>
          <w:b/>
          <w:sz w:val="28"/>
          <w:szCs w:val="28"/>
        </w:rPr>
        <w:t xml:space="preserve"> Порядок использования герба </w:t>
      </w:r>
      <w:r>
        <w:rPr>
          <w:b/>
          <w:iCs/>
          <w:sz w:val="28"/>
          <w:szCs w:val="28"/>
        </w:rPr>
        <w:t>Мошенского</w:t>
      </w:r>
      <w:r w:rsidRPr="00BA6749">
        <w:rPr>
          <w:b/>
          <w:iCs/>
          <w:sz w:val="28"/>
          <w:szCs w:val="28"/>
        </w:rPr>
        <w:t xml:space="preserve"> </w:t>
      </w:r>
      <w:r w:rsidRPr="00BA6749">
        <w:rPr>
          <w:b/>
          <w:sz w:val="28"/>
          <w:szCs w:val="28"/>
        </w:rPr>
        <w:t>муниципального</w:t>
      </w:r>
      <w:r w:rsidRPr="00BA6749">
        <w:rPr>
          <w:b/>
          <w:iCs/>
          <w:sz w:val="28"/>
          <w:szCs w:val="28"/>
        </w:rPr>
        <w:t xml:space="preserve"> округа</w:t>
      </w:r>
      <w:r w:rsidR="00F54722" w:rsidRPr="00F54722">
        <w:rPr>
          <w:sz w:val="28"/>
        </w:rPr>
        <w:t xml:space="preserve"> </w:t>
      </w:r>
      <w:r w:rsidR="00F54722" w:rsidRPr="00F54722">
        <w:rPr>
          <w:b/>
          <w:sz w:val="28"/>
        </w:rPr>
        <w:t>Новгородской области</w:t>
      </w:r>
    </w:p>
    <w:p w:rsidR="00BA6749" w:rsidRPr="00BA6749" w:rsidRDefault="00BA6749" w:rsidP="00BA674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BA6749">
        <w:rPr>
          <w:sz w:val="28"/>
          <w:szCs w:val="28"/>
        </w:rPr>
        <w:t xml:space="preserve">4.1. Герб </w:t>
      </w:r>
      <w:r>
        <w:rPr>
          <w:iCs/>
          <w:sz w:val="28"/>
          <w:szCs w:val="28"/>
        </w:rPr>
        <w:t>Мошенского</w:t>
      </w:r>
      <w:r w:rsidRPr="00BA6749">
        <w:rPr>
          <w:iCs/>
          <w:sz w:val="28"/>
          <w:szCs w:val="28"/>
        </w:rPr>
        <w:t xml:space="preserve"> </w:t>
      </w:r>
      <w:r w:rsidRPr="00BA6749">
        <w:rPr>
          <w:sz w:val="28"/>
          <w:szCs w:val="28"/>
        </w:rPr>
        <w:t>муниципального</w:t>
      </w:r>
      <w:r w:rsidRPr="00BA6749">
        <w:rPr>
          <w:iCs/>
          <w:sz w:val="28"/>
          <w:szCs w:val="28"/>
        </w:rPr>
        <w:t xml:space="preserve"> округа</w:t>
      </w:r>
      <w:r w:rsidRPr="00BA6749">
        <w:rPr>
          <w:sz w:val="28"/>
          <w:szCs w:val="28"/>
        </w:rPr>
        <w:t xml:space="preserve"> размещается:</w:t>
      </w:r>
    </w:p>
    <w:p w:rsidR="00BA6749" w:rsidRPr="00BA6749" w:rsidRDefault="00BA6749" w:rsidP="00BA674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pacing w:val="-6"/>
          <w:sz w:val="28"/>
          <w:szCs w:val="28"/>
        </w:rPr>
      </w:pPr>
      <w:r w:rsidRPr="00BA6749">
        <w:rPr>
          <w:spacing w:val="-6"/>
          <w:sz w:val="28"/>
          <w:szCs w:val="28"/>
        </w:rPr>
        <w:t>1) на вывесках, фасадах зданий органов местного самоуправления</w:t>
      </w:r>
      <w:r w:rsidR="00034C87">
        <w:rPr>
          <w:spacing w:val="-6"/>
          <w:sz w:val="28"/>
          <w:szCs w:val="28"/>
        </w:rPr>
        <w:t xml:space="preserve"> М</w:t>
      </w:r>
      <w:r w:rsidR="00034C87">
        <w:rPr>
          <w:spacing w:val="-6"/>
          <w:sz w:val="28"/>
          <w:szCs w:val="28"/>
        </w:rPr>
        <w:t>о</w:t>
      </w:r>
      <w:r w:rsidR="00034C87">
        <w:rPr>
          <w:spacing w:val="-6"/>
          <w:sz w:val="28"/>
          <w:szCs w:val="28"/>
        </w:rPr>
        <w:t>шенского муниципального округа</w:t>
      </w:r>
      <w:r w:rsidRPr="00BA6749">
        <w:rPr>
          <w:spacing w:val="-6"/>
          <w:sz w:val="28"/>
          <w:szCs w:val="28"/>
        </w:rPr>
        <w:t xml:space="preserve">; муниципальных предприятий и учреждений </w:t>
      </w:r>
      <w:r w:rsidR="00034C87">
        <w:rPr>
          <w:iCs/>
          <w:sz w:val="28"/>
          <w:szCs w:val="28"/>
        </w:rPr>
        <w:t>Мошенского</w:t>
      </w:r>
      <w:r w:rsidRPr="00BA6749">
        <w:rPr>
          <w:iCs/>
          <w:sz w:val="28"/>
          <w:szCs w:val="28"/>
        </w:rPr>
        <w:t xml:space="preserve">  муниципального округа</w:t>
      </w:r>
      <w:r w:rsidRPr="00BA6749">
        <w:rPr>
          <w:spacing w:val="-6"/>
          <w:sz w:val="28"/>
          <w:szCs w:val="28"/>
        </w:rPr>
        <w:t>;</w:t>
      </w:r>
    </w:p>
    <w:p w:rsidR="00BA6749" w:rsidRPr="00BA6749" w:rsidRDefault="00BA6749" w:rsidP="00BA674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pacing w:val="-10"/>
          <w:sz w:val="28"/>
          <w:szCs w:val="28"/>
        </w:rPr>
      </w:pPr>
      <w:r w:rsidRPr="00BA6749">
        <w:rPr>
          <w:spacing w:val="-10"/>
          <w:sz w:val="28"/>
          <w:szCs w:val="28"/>
        </w:rPr>
        <w:t xml:space="preserve">2) в залах заседаний органов местного самоуправления </w:t>
      </w:r>
      <w:r w:rsidR="00034C87">
        <w:rPr>
          <w:iCs/>
          <w:sz w:val="28"/>
          <w:szCs w:val="28"/>
        </w:rPr>
        <w:t>Мошенского</w:t>
      </w:r>
      <w:r w:rsidRPr="00BA6749">
        <w:rPr>
          <w:iCs/>
          <w:sz w:val="28"/>
          <w:szCs w:val="28"/>
        </w:rPr>
        <w:t xml:space="preserve"> м</w:t>
      </w:r>
      <w:r w:rsidRPr="00BA6749">
        <w:rPr>
          <w:iCs/>
          <w:sz w:val="28"/>
          <w:szCs w:val="28"/>
        </w:rPr>
        <w:t>у</w:t>
      </w:r>
      <w:r w:rsidRPr="00BA6749">
        <w:rPr>
          <w:iCs/>
          <w:sz w:val="28"/>
          <w:szCs w:val="28"/>
        </w:rPr>
        <w:t>ниципального округа</w:t>
      </w:r>
      <w:r w:rsidRPr="00BA6749">
        <w:rPr>
          <w:sz w:val="28"/>
          <w:szCs w:val="28"/>
        </w:rPr>
        <w:t>;</w:t>
      </w:r>
    </w:p>
    <w:p w:rsidR="00BA6749" w:rsidRPr="00BA6749" w:rsidRDefault="00F54722" w:rsidP="00BA674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3) в кабинетах Г</w:t>
      </w:r>
      <w:r w:rsidR="00BA6749" w:rsidRPr="00BA6749">
        <w:rPr>
          <w:sz w:val="28"/>
          <w:szCs w:val="28"/>
        </w:rPr>
        <w:t xml:space="preserve">лавы </w:t>
      </w:r>
      <w:r w:rsidR="00034C87">
        <w:rPr>
          <w:iCs/>
          <w:sz w:val="28"/>
          <w:szCs w:val="28"/>
        </w:rPr>
        <w:t>Мошенского</w:t>
      </w:r>
      <w:r w:rsidR="00BA6749" w:rsidRPr="00BA6749">
        <w:rPr>
          <w:iCs/>
          <w:sz w:val="28"/>
          <w:szCs w:val="28"/>
        </w:rPr>
        <w:t xml:space="preserve"> муниципального округа,</w:t>
      </w:r>
      <w:r w:rsidR="00BA6749" w:rsidRPr="00BA6749">
        <w:rPr>
          <w:sz w:val="28"/>
          <w:szCs w:val="28"/>
        </w:rPr>
        <w:t xml:space="preserve"> выборных должностных лиц местного самоуправления </w:t>
      </w:r>
      <w:r w:rsidR="00034C87">
        <w:rPr>
          <w:iCs/>
          <w:sz w:val="28"/>
          <w:szCs w:val="28"/>
        </w:rPr>
        <w:t>Мошенского</w:t>
      </w:r>
      <w:r w:rsidR="00BA6749" w:rsidRPr="00BA6749">
        <w:rPr>
          <w:iCs/>
          <w:sz w:val="28"/>
          <w:szCs w:val="28"/>
        </w:rPr>
        <w:t xml:space="preserve"> муниципального округа</w:t>
      </w:r>
      <w:r w:rsidR="0044359B">
        <w:rPr>
          <w:sz w:val="28"/>
          <w:szCs w:val="28"/>
        </w:rPr>
        <w:t>;</w:t>
      </w:r>
      <w:r w:rsidR="00BA6749" w:rsidRPr="00BA6749">
        <w:rPr>
          <w:sz w:val="28"/>
          <w:szCs w:val="28"/>
        </w:rPr>
        <w:t xml:space="preserve">  </w:t>
      </w:r>
    </w:p>
    <w:p w:rsidR="00BA6749" w:rsidRPr="00BA6749" w:rsidRDefault="00034C87" w:rsidP="00BA674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BA6749" w:rsidRPr="00BA6749">
        <w:rPr>
          <w:sz w:val="28"/>
          <w:szCs w:val="28"/>
        </w:rPr>
        <w:t xml:space="preserve">) на официальных сайтах органов местного самоуправления </w:t>
      </w:r>
      <w:r>
        <w:rPr>
          <w:iCs/>
          <w:sz w:val="28"/>
          <w:szCs w:val="28"/>
        </w:rPr>
        <w:t>Моше</w:t>
      </w:r>
      <w:r>
        <w:rPr>
          <w:iCs/>
          <w:sz w:val="28"/>
          <w:szCs w:val="28"/>
        </w:rPr>
        <w:t>н</w:t>
      </w:r>
      <w:r>
        <w:rPr>
          <w:iCs/>
          <w:sz w:val="28"/>
          <w:szCs w:val="28"/>
        </w:rPr>
        <w:t>ского</w:t>
      </w:r>
      <w:r w:rsidR="00BA6749" w:rsidRPr="00BA6749">
        <w:rPr>
          <w:iCs/>
          <w:sz w:val="28"/>
          <w:szCs w:val="28"/>
        </w:rPr>
        <w:t xml:space="preserve"> муниципального округа</w:t>
      </w:r>
      <w:r w:rsidR="00BA6749" w:rsidRPr="00BA6749">
        <w:rPr>
          <w:sz w:val="28"/>
          <w:szCs w:val="28"/>
        </w:rPr>
        <w:t xml:space="preserve"> в сети Интернет;</w:t>
      </w:r>
    </w:p>
    <w:p w:rsidR="00BA6749" w:rsidRPr="00BA6749" w:rsidRDefault="00BA6749" w:rsidP="00BA674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BA6749">
        <w:rPr>
          <w:sz w:val="28"/>
          <w:szCs w:val="28"/>
        </w:rPr>
        <w:t>5) на форме спортивных команд и отдельных спортсменов, предста</w:t>
      </w:r>
      <w:r w:rsidRPr="00BA6749">
        <w:rPr>
          <w:sz w:val="28"/>
          <w:szCs w:val="28"/>
        </w:rPr>
        <w:t>в</w:t>
      </w:r>
      <w:r w:rsidRPr="00BA6749">
        <w:rPr>
          <w:sz w:val="28"/>
          <w:szCs w:val="28"/>
        </w:rPr>
        <w:t xml:space="preserve">ляющих </w:t>
      </w:r>
      <w:r w:rsidR="00034C87">
        <w:rPr>
          <w:iCs/>
          <w:sz w:val="28"/>
          <w:szCs w:val="28"/>
        </w:rPr>
        <w:t>Мошенской</w:t>
      </w:r>
      <w:r w:rsidR="00F54722">
        <w:rPr>
          <w:iCs/>
          <w:sz w:val="28"/>
          <w:szCs w:val="28"/>
        </w:rPr>
        <w:t xml:space="preserve"> муниципальный округ</w:t>
      </w:r>
      <w:r w:rsidRPr="00BA6749">
        <w:rPr>
          <w:sz w:val="28"/>
          <w:szCs w:val="28"/>
        </w:rPr>
        <w:t>;</w:t>
      </w:r>
    </w:p>
    <w:p w:rsidR="00BA6749" w:rsidRPr="00BA6749" w:rsidRDefault="00BA6749" w:rsidP="00BA674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pacing w:val="-6"/>
          <w:sz w:val="28"/>
          <w:szCs w:val="28"/>
        </w:rPr>
      </w:pPr>
      <w:r w:rsidRPr="00BA6749">
        <w:rPr>
          <w:iCs/>
          <w:sz w:val="28"/>
          <w:szCs w:val="28"/>
        </w:rPr>
        <w:t xml:space="preserve">6) на стелах, </w:t>
      </w:r>
      <w:r w:rsidRPr="00BA6749">
        <w:rPr>
          <w:spacing w:val="-6"/>
          <w:sz w:val="28"/>
          <w:szCs w:val="28"/>
        </w:rPr>
        <w:t xml:space="preserve">указателях, знаках, обозначающих границу </w:t>
      </w:r>
      <w:r w:rsidR="00034C87">
        <w:rPr>
          <w:iCs/>
          <w:sz w:val="28"/>
          <w:szCs w:val="28"/>
        </w:rPr>
        <w:t xml:space="preserve">Мошенского </w:t>
      </w:r>
      <w:r w:rsidRPr="00BA6749">
        <w:rPr>
          <w:iCs/>
          <w:sz w:val="28"/>
          <w:szCs w:val="28"/>
        </w:rPr>
        <w:t xml:space="preserve"> муниципального округа </w:t>
      </w:r>
      <w:r w:rsidRPr="00BA6749">
        <w:rPr>
          <w:spacing w:val="-6"/>
          <w:sz w:val="28"/>
          <w:szCs w:val="28"/>
        </w:rPr>
        <w:t xml:space="preserve">при въезде и выезде с территории </w:t>
      </w:r>
      <w:r w:rsidR="00034C87">
        <w:rPr>
          <w:iCs/>
          <w:sz w:val="28"/>
          <w:szCs w:val="28"/>
        </w:rPr>
        <w:t>Мошенского</w:t>
      </w:r>
      <w:r w:rsidRPr="00BA6749">
        <w:rPr>
          <w:iCs/>
          <w:sz w:val="28"/>
          <w:szCs w:val="28"/>
        </w:rPr>
        <w:t xml:space="preserve"> мун</w:t>
      </w:r>
      <w:r w:rsidRPr="00BA6749">
        <w:rPr>
          <w:iCs/>
          <w:sz w:val="28"/>
          <w:szCs w:val="28"/>
        </w:rPr>
        <w:t>и</w:t>
      </w:r>
      <w:r w:rsidRPr="00BA6749">
        <w:rPr>
          <w:iCs/>
          <w:sz w:val="28"/>
          <w:szCs w:val="28"/>
        </w:rPr>
        <w:t>ципального округа</w:t>
      </w:r>
      <w:r w:rsidR="0044359B">
        <w:rPr>
          <w:spacing w:val="-6"/>
          <w:sz w:val="28"/>
          <w:szCs w:val="28"/>
        </w:rPr>
        <w:t>;</w:t>
      </w:r>
    </w:p>
    <w:p w:rsidR="00773629" w:rsidRDefault="00034C87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7) </w:t>
      </w:r>
      <w:r w:rsidR="00773629" w:rsidRPr="00773629">
        <w:rPr>
          <w:color w:val="1A1A1A"/>
          <w:sz w:val="28"/>
          <w:szCs w:val="28"/>
        </w:rPr>
        <w:t xml:space="preserve">на Уставе Мошенского муниципального округа. </w:t>
      </w:r>
    </w:p>
    <w:p w:rsidR="00034C87" w:rsidRPr="00773629" w:rsidRDefault="00034C87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773629" w:rsidRPr="00773629" w:rsidRDefault="00034C87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4.2.</w:t>
      </w:r>
      <w:r w:rsidR="00773629" w:rsidRPr="00773629">
        <w:rPr>
          <w:color w:val="1A1A1A"/>
          <w:sz w:val="28"/>
          <w:szCs w:val="28"/>
        </w:rPr>
        <w:t xml:space="preserve"> </w:t>
      </w:r>
      <w:r w:rsidR="00697752">
        <w:rPr>
          <w:color w:val="1A1A1A"/>
          <w:sz w:val="28"/>
          <w:szCs w:val="28"/>
        </w:rPr>
        <w:t xml:space="preserve">Герб </w:t>
      </w:r>
      <w:r w:rsidR="00697752" w:rsidRPr="00773629">
        <w:rPr>
          <w:color w:val="1A1A1A"/>
          <w:sz w:val="28"/>
          <w:szCs w:val="28"/>
        </w:rPr>
        <w:t xml:space="preserve">Мошенского муниципального округа </w:t>
      </w:r>
      <w:r w:rsidR="00BA6749">
        <w:rPr>
          <w:color w:val="1A1A1A"/>
          <w:sz w:val="28"/>
          <w:szCs w:val="28"/>
        </w:rPr>
        <w:t>воспроизводится</w:t>
      </w:r>
      <w:r w:rsidR="00773629" w:rsidRPr="00773629">
        <w:rPr>
          <w:color w:val="1A1A1A"/>
          <w:sz w:val="28"/>
          <w:szCs w:val="28"/>
        </w:rPr>
        <w:t xml:space="preserve"> на бланках: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>решений Думы Мошенского муниципального округа;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>постановлений и распоряжений Председателя Думы Мошенского м</w:t>
      </w:r>
      <w:r w:rsidRPr="00773629">
        <w:rPr>
          <w:color w:val="1A1A1A"/>
          <w:sz w:val="28"/>
          <w:szCs w:val="28"/>
        </w:rPr>
        <w:t>у</w:t>
      </w:r>
      <w:r w:rsidRPr="00773629">
        <w:rPr>
          <w:color w:val="1A1A1A"/>
          <w:sz w:val="28"/>
          <w:szCs w:val="28"/>
        </w:rPr>
        <w:t xml:space="preserve">ниципального округа;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>решений избирательной комиссии Мошенского муниципального окр</w:t>
      </w:r>
      <w:r w:rsidRPr="00773629">
        <w:rPr>
          <w:color w:val="1A1A1A"/>
          <w:sz w:val="28"/>
          <w:szCs w:val="28"/>
        </w:rPr>
        <w:t>у</w:t>
      </w:r>
      <w:r w:rsidRPr="00773629">
        <w:rPr>
          <w:color w:val="1A1A1A"/>
          <w:sz w:val="28"/>
          <w:szCs w:val="28"/>
        </w:rPr>
        <w:t xml:space="preserve">га;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распоряжений и приказов Председателя контрольно-счётной комиссии Мошенского муниципального округа;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>постановлений и распоряжений Администрации Мошенского муниц</w:t>
      </w:r>
      <w:r w:rsidRPr="00773629">
        <w:rPr>
          <w:color w:val="1A1A1A"/>
          <w:sz w:val="28"/>
          <w:szCs w:val="28"/>
        </w:rPr>
        <w:t>и</w:t>
      </w:r>
      <w:r w:rsidRPr="00773629">
        <w:rPr>
          <w:color w:val="1A1A1A"/>
          <w:sz w:val="28"/>
          <w:szCs w:val="28"/>
        </w:rPr>
        <w:t>пального</w:t>
      </w:r>
      <w:r w:rsidR="00716485" w:rsidRPr="00716485">
        <w:rPr>
          <w:color w:val="1A1A1A"/>
          <w:sz w:val="28"/>
          <w:szCs w:val="28"/>
        </w:rPr>
        <w:t xml:space="preserve"> </w:t>
      </w:r>
      <w:r w:rsidR="00716485">
        <w:rPr>
          <w:color w:val="1A1A1A"/>
          <w:sz w:val="28"/>
          <w:szCs w:val="28"/>
        </w:rPr>
        <w:t>округа</w:t>
      </w:r>
      <w:r w:rsidRPr="00773629">
        <w:rPr>
          <w:color w:val="1A1A1A"/>
          <w:sz w:val="28"/>
          <w:szCs w:val="28"/>
        </w:rPr>
        <w:t xml:space="preserve">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постановлений и распоряжений Главы муниципального округа;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распоряжений и приказов отраслевых </w:t>
      </w:r>
      <w:r w:rsidR="00F54722">
        <w:rPr>
          <w:color w:val="1A1A1A"/>
          <w:sz w:val="28"/>
          <w:szCs w:val="28"/>
        </w:rPr>
        <w:t xml:space="preserve">(функциональных) </w:t>
      </w:r>
      <w:r w:rsidRPr="00773629">
        <w:rPr>
          <w:color w:val="1A1A1A"/>
          <w:sz w:val="28"/>
          <w:szCs w:val="28"/>
        </w:rPr>
        <w:t xml:space="preserve">органов и территориальных отделов Администрации муниципального округа;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муниципальных организаций, учреждений и предприятий. </w:t>
      </w:r>
    </w:p>
    <w:p w:rsidR="00BA674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>4.</w:t>
      </w:r>
      <w:r w:rsidR="00034C87">
        <w:rPr>
          <w:color w:val="1A1A1A"/>
          <w:sz w:val="28"/>
          <w:szCs w:val="28"/>
        </w:rPr>
        <w:t>3.</w:t>
      </w:r>
      <w:r w:rsidRPr="00773629">
        <w:rPr>
          <w:color w:val="1A1A1A"/>
          <w:sz w:val="28"/>
          <w:szCs w:val="28"/>
        </w:rPr>
        <w:t xml:space="preserve"> Герб </w:t>
      </w:r>
      <w:r w:rsidR="00697752" w:rsidRPr="00773629">
        <w:rPr>
          <w:color w:val="1A1A1A"/>
          <w:sz w:val="28"/>
          <w:szCs w:val="28"/>
        </w:rPr>
        <w:t xml:space="preserve">Мошенского муниципального округа </w:t>
      </w:r>
      <w:r w:rsidRPr="00773629">
        <w:rPr>
          <w:color w:val="1A1A1A"/>
          <w:sz w:val="28"/>
          <w:szCs w:val="28"/>
        </w:rPr>
        <w:t>воспроизводится</w:t>
      </w:r>
      <w:r w:rsidR="00BA6749">
        <w:rPr>
          <w:color w:val="1A1A1A"/>
          <w:sz w:val="28"/>
          <w:szCs w:val="28"/>
        </w:rPr>
        <w:t>:</w:t>
      </w:r>
    </w:p>
    <w:p w:rsidR="00BA6749" w:rsidRPr="00BA6749" w:rsidRDefault="00773629" w:rsidP="00F54722">
      <w:pPr>
        <w:shd w:val="clear" w:color="auto" w:fill="FFFFFF"/>
        <w:ind w:firstLine="709"/>
        <w:jc w:val="both"/>
        <w:rPr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 </w:t>
      </w:r>
      <w:r w:rsidR="00BA6749">
        <w:rPr>
          <w:color w:val="1A1A1A"/>
          <w:sz w:val="28"/>
          <w:szCs w:val="28"/>
        </w:rPr>
        <w:t xml:space="preserve">на </w:t>
      </w:r>
      <w:r w:rsidR="00BA6749" w:rsidRPr="00BA6749">
        <w:rPr>
          <w:sz w:val="28"/>
          <w:szCs w:val="28"/>
        </w:rPr>
        <w:t>удостоверени</w:t>
      </w:r>
      <w:r w:rsidR="00BA6749">
        <w:rPr>
          <w:sz w:val="28"/>
          <w:szCs w:val="28"/>
        </w:rPr>
        <w:t>ях</w:t>
      </w:r>
      <w:r w:rsidR="00BA6749" w:rsidRPr="00BA6749">
        <w:rPr>
          <w:sz w:val="28"/>
          <w:szCs w:val="28"/>
        </w:rPr>
        <w:t xml:space="preserve"> </w:t>
      </w:r>
      <w:r w:rsidR="00F54722" w:rsidRPr="00773629">
        <w:rPr>
          <w:color w:val="1A1A1A"/>
          <w:sz w:val="28"/>
          <w:szCs w:val="28"/>
        </w:rPr>
        <w:t>выборных должностных лиц местного самоупра</w:t>
      </w:r>
      <w:r w:rsidR="00F54722" w:rsidRPr="00773629">
        <w:rPr>
          <w:color w:val="1A1A1A"/>
          <w:sz w:val="28"/>
          <w:szCs w:val="28"/>
        </w:rPr>
        <w:t>в</w:t>
      </w:r>
      <w:r w:rsidR="00F54722" w:rsidRPr="00773629">
        <w:rPr>
          <w:color w:val="1A1A1A"/>
          <w:sz w:val="28"/>
          <w:szCs w:val="28"/>
        </w:rPr>
        <w:t>ления Мошенского муниципального округа</w:t>
      </w:r>
      <w:r w:rsidR="00F54722">
        <w:rPr>
          <w:color w:val="1A1A1A"/>
          <w:sz w:val="28"/>
          <w:szCs w:val="28"/>
        </w:rPr>
        <w:t>,</w:t>
      </w:r>
      <w:r w:rsidR="00F54722">
        <w:rPr>
          <w:sz w:val="28"/>
          <w:szCs w:val="28"/>
        </w:rPr>
        <w:t xml:space="preserve"> </w:t>
      </w:r>
      <w:r w:rsidR="00BA6749">
        <w:rPr>
          <w:sz w:val="28"/>
          <w:szCs w:val="28"/>
        </w:rPr>
        <w:t>муниципальных служащих,</w:t>
      </w:r>
      <w:r w:rsidR="00BA6749" w:rsidRPr="00BA6749">
        <w:rPr>
          <w:sz w:val="28"/>
          <w:szCs w:val="28"/>
        </w:rPr>
        <w:t xml:space="preserve"> сл</w:t>
      </w:r>
      <w:r w:rsidR="00BA6749" w:rsidRPr="00BA6749">
        <w:rPr>
          <w:sz w:val="28"/>
          <w:szCs w:val="28"/>
        </w:rPr>
        <w:t>у</w:t>
      </w:r>
      <w:r w:rsidR="00BA6749" w:rsidRPr="00BA6749">
        <w:rPr>
          <w:sz w:val="28"/>
          <w:szCs w:val="28"/>
        </w:rPr>
        <w:t xml:space="preserve">жащих </w:t>
      </w:r>
      <w:r w:rsidR="00BA6749">
        <w:rPr>
          <w:sz w:val="28"/>
          <w:szCs w:val="28"/>
        </w:rPr>
        <w:t xml:space="preserve">Администрации муниципального округа, </w:t>
      </w:r>
      <w:r w:rsidR="00034C87">
        <w:rPr>
          <w:sz w:val="28"/>
          <w:szCs w:val="28"/>
        </w:rPr>
        <w:t>удостоверениях работников</w:t>
      </w:r>
      <w:r w:rsidR="00BA6749" w:rsidRPr="00BA6749">
        <w:rPr>
          <w:sz w:val="28"/>
          <w:szCs w:val="28"/>
        </w:rPr>
        <w:t xml:space="preserve"> предприятий, учреждений и организаций, находящихся в муниципальной собственности</w:t>
      </w:r>
      <w:r w:rsidR="00F54722">
        <w:rPr>
          <w:sz w:val="28"/>
          <w:szCs w:val="28"/>
        </w:rPr>
        <w:t>, удостоверениях старост населенных пунктов</w:t>
      </w:r>
      <w:r w:rsidR="00BA6749" w:rsidRPr="00BA6749">
        <w:rPr>
          <w:sz w:val="28"/>
          <w:szCs w:val="28"/>
        </w:rPr>
        <w:t>;</w:t>
      </w:r>
    </w:p>
    <w:p w:rsidR="00BA6749" w:rsidRDefault="00BA6749" w:rsidP="00BA6749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 муниципальных наградах</w:t>
      </w:r>
      <w:r w:rsidRPr="00BA6749">
        <w:rPr>
          <w:sz w:val="28"/>
          <w:szCs w:val="28"/>
        </w:rPr>
        <w:t xml:space="preserve">, </w:t>
      </w:r>
      <w:r w:rsidR="00F54722">
        <w:rPr>
          <w:sz w:val="28"/>
          <w:szCs w:val="28"/>
        </w:rPr>
        <w:t xml:space="preserve">поощрениях, </w:t>
      </w:r>
      <w:r w:rsidRPr="00BA6749">
        <w:rPr>
          <w:sz w:val="28"/>
          <w:szCs w:val="28"/>
        </w:rPr>
        <w:t>знака</w:t>
      </w:r>
      <w:r>
        <w:rPr>
          <w:sz w:val="28"/>
          <w:szCs w:val="28"/>
        </w:rPr>
        <w:t>х</w:t>
      </w:r>
      <w:r w:rsidRPr="00BA6749">
        <w:rPr>
          <w:sz w:val="28"/>
          <w:szCs w:val="28"/>
        </w:rPr>
        <w:t xml:space="preserve"> отличия, устано</w:t>
      </w:r>
      <w:r w:rsidRPr="00BA6749">
        <w:rPr>
          <w:sz w:val="28"/>
          <w:szCs w:val="28"/>
        </w:rPr>
        <w:t>в</w:t>
      </w:r>
      <w:r w:rsidRPr="00BA6749">
        <w:rPr>
          <w:sz w:val="28"/>
          <w:szCs w:val="28"/>
        </w:rPr>
        <w:t>ленных муниципальными правовыми актами</w:t>
      </w:r>
      <w:r w:rsidR="00F54722">
        <w:rPr>
          <w:sz w:val="28"/>
          <w:szCs w:val="28"/>
        </w:rPr>
        <w:t>, свидетельствах  Почетных ж</w:t>
      </w:r>
      <w:r w:rsidR="00F54722">
        <w:rPr>
          <w:sz w:val="28"/>
          <w:szCs w:val="28"/>
        </w:rPr>
        <w:t>и</w:t>
      </w:r>
      <w:r w:rsidR="00F54722">
        <w:rPr>
          <w:sz w:val="28"/>
          <w:szCs w:val="28"/>
        </w:rPr>
        <w:t>телей района</w:t>
      </w:r>
      <w:r w:rsidRPr="00BA6749">
        <w:rPr>
          <w:sz w:val="28"/>
          <w:szCs w:val="28"/>
        </w:rPr>
        <w:t>;</w:t>
      </w:r>
    </w:p>
    <w:p w:rsidR="00B653DE" w:rsidRPr="003C3D9A" w:rsidRDefault="00B653DE" w:rsidP="00B653DE">
      <w:pPr>
        <w:ind w:firstLine="851"/>
        <w:jc w:val="both"/>
        <w:rPr>
          <w:sz w:val="28"/>
          <w:szCs w:val="28"/>
        </w:rPr>
      </w:pPr>
      <w:r w:rsidRPr="003C3D9A">
        <w:rPr>
          <w:sz w:val="28"/>
          <w:szCs w:val="28"/>
        </w:rPr>
        <w:lastRenderedPageBreak/>
        <w:t xml:space="preserve">на официальных периодических печатных изданиях, учредителями которых являются органы местного самоуправления </w:t>
      </w:r>
      <w:r>
        <w:rPr>
          <w:iCs/>
          <w:sz w:val="28"/>
          <w:szCs w:val="28"/>
        </w:rPr>
        <w:t xml:space="preserve">Мошенского </w:t>
      </w:r>
      <w:r w:rsidRPr="003C3D9A">
        <w:rPr>
          <w:iCs/>
          <w:sz w:val="28"/>
          <w:szCs w:val="28"/>
        </w:rPr>
        <w:t xml:space="preserve"> муниц</w:t>
      </w:r>
      <w:r w:rsidRPr="003C3D9A">
        <w:rPr>
          <w:iCs/>
          <w:sz w:val="28"/>
          <w:szCs w:val="28"/>
        </w:rPr>
        <w:t>и</w:t>
      </w:r>
      <w:r w:rsidRPr="003C3D9A">
        <w:rPr>
          <w:iCs/>
          <w:sz w:val="28"/>
          <w:szCs w:val="28"/>
        </w:rPr>
        <w:t xml:space="preserve">пального </w:t>
      </w:r>
      <w:r>
        <w:rPr>
          <w:iCs/>
          <w:sz w:val="28"/>
          <w:szCs w:val="28"/>
        </w:rPr>
        <w:t>округа</w:t>
      </w:r>
      <w:r w:rsidRPr="003C3D9A">
        <w:rPr>
          <w:sz w:val="28"/>
          <w:szCs w:val="28"/>
        </w:rPr>
        <w:t xml:space="preserve">, предприятия, учреждения и организации, находящиеся в муниципальной собственности </w:t>
      </w:r>
      <w:r>
        <w:rPr>
          <w:iCs/>
          <w:sz w:val="28"/>
          <w:szCs w:val="28"/>
        </w:rPr>
        <w:t>Мошенского</w:t>
      </w:r>
      <w:r w:rsidRPr="003C3D9A">
        <w:rPr>
          <w:iCs/>
          <w:sz w:val="28"/>
          <w:szCs w:val="28"/>
        </w:rPr>
        <w:t xml:space="preserve"> муниципального  </w:t>
      </w:r>
      <w:r>
        <w:rPr>
          <w:iCs/>
          <w:sz w:val="28"/>
          <w:szCs w:val="28"/>
        </w:rPr>
        <w:t>округа</w:t>
      </w:r>
      <w:r w:rsidRPr="003C3D9A">
        <w:rPr>
          <w:sz w:val="28"/>
          <w:szCs w:val="28"/>
        </w:rPr>
        <w:t>.</w:t>
      </w:r>
    </w:p>
    <w:p w:rsidR="00B653DE" w:rsidRPr="00BA6749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3C3D9A">
        <w:rPr>
          <w:sz w:val="28"/>
          <w:szCs w:val="28"/>
        </w:rPr>
        <w:t xml:space="preserve"> на конвертах, открытках, приглашениях, календарях, а также на пре</w:t>
      </w:r>
      <w:r w:rsidRPr="003C3D9A">
        <w:rPr>
          <w:sz w:val="28"/>
          <w:szCs w:val="28"/>
        </w:rPr>
        <w:t>д</w:t>
      </w:r>
      <w:r w:rsidRPr="003C3D9A">
        <w:rPr>
          <w:sz w:val="28"/>
          <w:szCs w:val="28"/>
        </w:rPr>
        <w:t>ставительской продукции (значки, вымпелы, буклеты и иная продукция) о</w:t>
      </w:r>
      <w:r w:rsidRPr="003C3D9A">
        <w:rPr>
          <w:sz w:val="28"/>
          <w:szCs w:val="28"/>
        </w:rPr>
        <w:t>р</w:t>
      </w:r>
      <w:r w:rsidRPr="003C3D9A">
        <w:rPr>
          <w:sz w:val="28"/>
          <w:szCs w:val="28"/>
        </w:rPr>
        <w:t xml:space="preserve">ганов местного самоуправления и муниципальных органов </w:t>
      </w:r>
      <w:r>
        <w:rPr>
          <w:iCs/>
          <w:sz w:val="28"/>
          <w:szCs w:val="28"/>
        </w:rPr>
        <w:t>Мошенского</w:t>
      </w:r>
      <w:r w:rsidRPr="003C3D9A">
        <w:rPr>
          <w:iCs/>
          <w:sz w:val="28"/>
          <w:szCs w:val="28"/>
        </w:rPr>
        <w:t xml:space="preserve"> м</w:t>
      </w:r>
      <w:r w:rsidRPr="003C3D9A">
        <w:rPr>
          <w:iCs/>
          <w:sz w:val="28"/>
          <w:szCs w:val="28"/>
        </w:rPr>
        <w:t>у</w:t>
      </w:r>
      <w:r w:rsidRPr="003C3D9A">
        <w:rPr>
          <w:iCs/>
          <w:sz w:val="28"/>
          <w:szCs w:val="28"/>
        </w:rPr>
        <w:t xml:space="preserve">ниципального </w:t>
      </w:r>
      <w:r>
        <w:rPr>
          <w:iCs/>
          <w:sz w:val="28"/>
          <w:szCs w:val="28"/>
        </w:rPr>
        <w:t>округа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на иных документах, выдаваемых органами местного самоуправления Мошенского муниципального округа. </w:t>
      </w:r>
    </w:p>
    <w:p w:rsidR="00773629" w:rsidRPr="00773629" w:rsidRDefault="00034C87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4.4.</w:t>
      </w:r>
      <w:r w:rsidR="00773629" w:rsidRPr="00773629">
        <w:rPr>
          <w:color w:val="1A1A1A"/>
          <w:sz w:val="28"/>
          <w:szCs w:val="28"/>
        </w:rPr>
        <w:t xml:space="preserve"> Герб </w:t>
      </w:r>
      <w:r w:rsidR="00697752" w:rsidRPr="00773629">
        <w:rPr>
          <w:color w:val="1A1A1A"/>
          <w:sz w:val="28"/>
          <w:szCs w:val="28"/>
        </w:rPr>
        <w:t xml:space="preserve">Мошенского муниципального округа </w:t>
      </w:r>
      <w:r w:rsidR="00773629" w:rsidRPr="00773629">
        <w:rPr>
          <w:color w:val="1A1A1A"/>
          <w:sz w:val="28"/>
          <w:szCs w:val="28"/>
        </w:rPr>
        <w:t>помещается на печатях органов местного самоуправления Мошенского муниципального округа: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Думы Мошенского муниципального округа;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>Контрольно-счетной комиссии Мошенского муниципального округа;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Администрации Мошенского муниципального округа, отраслевых </w:t>
      </w:r>
      <w:r w:rsidR="00F54722">
        <w:rPr>
          <w:color w:val="1A1A1A"/>
          <w:sz w:val="28"/>
          <w:szCs w:val="28"/>
        </w:rPr>
        <w:t xml:space="preserve"> (функциональных) </w:t>
      </w:r>
      <w:r w:rsidRPr="00773629">
        <w:rPr>
          <w:color w:val="1A1A1A"/>
          <w:sz w:val="28"/>
          <w:szCs w:val="28"/>
        </w:rPr>
        <w:t>органов и территориальных отделов Администрации м</w:t>
      </w:r>
      <w:r w:rsidRPr="00773629">
        <w:rPr>
          <w:color w:val="1A1A1A"/>
          <w:sz w:val="28"/>
          <w:szCs w:val="28"/>
        </w:rPr>
        <w:t>у</w:t>
      </w:r>
      <w:r w:rsidRPr="00773629">
        <w:rPr>
          <w:color w:val="1A1A1A"/>
          <w:sz w:val="28"/>
          <w:szCs w:val="28"/>
        </w:rPr>
        <w:t>ниципального округа;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proofErr w:type="gramStart"/>
      <w:r w:rsidRPr="00773629">
        <w:rPr>
          <w:color w:val="1A1A1A"/>
          <w:sz w:val="28"/>
          <w:szCs w:val="28"/>
        </w:rPr>
        <w:t>печатях</w:t>
      </w:r>
      <w:proofErr w:type="gramEnd"/>
      <w:r w:rsidRPr="00773629">
        <w:rPr>
          <w:color w:val="1A1A1A"/>
          <w:sz w:val="28"/>
          <w:szCs w:val="28"/>
        </w:rPr>
        <w:t xml:space="preserve"> муниципальных организаций, учреждений, предприятий</w:t>
      </w:r>
      <w:r w:rsidR="00716485" w:rsidRPr="00716485">
        <w:rPr>
          <w:color w:val="1A1A1A"/>
          <w:sz w:val="28"/>
          <w:szCs w:val="28"/>
        </w:rPr>
        <w:t xml:space="preserve"> </w:t>
      </w:r>
      <w:r w:rsidR="00716485">
        <w:rPr>
          <w:color w:val="1A1A1A"/>
          <w:sz w:val="28"/>
          <w:szCs w:val="28"/>
        </w:rPr>
        <w:t>окр</w:t>
      </w:r>
      <w:r w:rsidR="00716485">
        <w:rPr>
          <w:color w:val="1A1A1A"/>
          <w:sz w:val="28"/>
          <w:szCs w:val="28"/>
        </w:rPr>
        <w:t>у</w:t>
      </w:r>
      <w:r w:rsidR="00716485">
        <w:rPr>
          <w:color w:val="1A1A1A"/>
          <w:sz w:val="28"/>
          <w:szCs w:val="28"/>
        </w:rPr>
        <w:t>га</w:t>
      </w:r>
      <w:r w:rsidRPr="00773629">
        <w:rPr>
          <w:color w:val="1A1A1A"/>
          <w:sz w:val="28"/>
          <w:szCs w:val="28"/>
        </w:rPr>
        <w:t>.</w:t>
      </w:r>
    </w:p>
    <w:p w:rsidR="00B653DE" w:rsidRPr="00B653DE" w:rsidRDefault="00034C87" w:rsidP="00B653DE">
      <w:pPr>
        <w:ind w:firstLine="851"/>
        <w:jc w:val="both"/>
        <w:rPr>
          <w:bCs/>
          <w:sz w:val="28"/>
          <w:szCs w:val="28"/>
        </w:rPr>
      </w:pPr>
      <w:r>
        <w:rPr>
          <w:color w:val="1A1A1A"/>
          <w:sz w:val="28"/>
          <w:szCs w:val="28"/>
        </w:rPr>
        <w:t>4.5</w:t>
      </w:r>
      <w:r w:rsidR="00697752" w:rsidRPr="00773629">
        <w:rPr>
          <w:color w:val="1A1A1A"/>
          <w:sz w:val="28"/>
          <w:szCs w:val="28"/>
        </w:rPr>
        <w:t>.</w:t>
      </w:r>
      <w:r w:rsidR="00B653DE" w:rsidRPr="00B653DE">
        <w:rPr>
          <w:sz w:val="28"/>
          <w:szCs w:val="28"/>
        </w:rPr>
        <w:t xml:space="preserve"> Использование герба </w:t>
      </w:r>
      <w:r w:rsidR="00B653DE">
        <w:rPr>
          <w:iCs/>
          <w:sz w:val="28"/>
          <w:szCs w:val="28"/>
        </w:rPr>
        <w:t>Мошенского</w:t>
      </w:r>
      <w:r w:rsidR="00B653DE" w:rsidRPr="00B653DE">
        <w:rPr>
          <w:sz w:val="28"/>
          <w:szCs w:val="28"/>
        </w:rPr>
        <w:t xml:space="preserve"> муниципального</w:t>
      </w:r>
      <w:r w:rsidR="00B653DE" w:rsidRPr="00B653DE">
        <w:rPr>
          <w:iCs/>
          <w:sz w:val="28"/>
          <w:szCs w:val="28"/>
        </w:rPr>
        <w:t xml:space="preserve"> округа </w:t>
      </w:r>
      <w:r w:rsidR="00B653DE" w:rsidRPr="00B653DE">
        <w:rPr>
          <w:sz w:val="28"/>
          <w:szCs w:val="28"/>
        </w:rPr>
        <w:t xml:space="preserve">или его воспроизведение в случаях, </w:t>
      </w:r>
      <w:r w:rsidR="0044359B">
        <w:rPr>
          <w:sz w:val="28"/>
          <w:szCs w:val="28"/>
        </w:rPr>
        <w:t>не предусмотренных пунктами 4.1</w:t>
      </w:r>
      <w:r w:rsidR="00B653DE" w:rsidRPr="00B653DE">
        <w:rPr>
          <w:sz w:val="28"/>
          <w:szCs w:val="28"/>
        </w:rPr>
        <w:t xml:space="preserve"> – 4.</w:t>
      </w:r>
      <w:r w:rsidR="00B653DE">
        <w:rPr>
          <w:sz w:val="28"/>
          <w:szCs w:val="28"/>
        </w:rPr>
        <w:t>4</w:t>
      </w:r>
      <w:r w:rsidR="0044359B">
        <w:rPr>
          <w:sz w:val="28"/>
          <w:szCs w:val="28"/>
        </w:rPr>
        <w:t xml:space="preserve"> </w:t>
      </w:r>
      <w:r w:rsidR="00B653DE" w:rsidRPr="00B653DE">
        <w:rPr>
          <w:sz w:val="28"/>
          <w:szCs w:val="28"/>
        </w:rPr>
        <w:t xml:space="preserve">настоящего Положения, </w:t>
      </w:r>
      <w:r w:rsidR="00B653DE" w:rsidRPr="00B653DE">
        <w:rPr>
          <w:bCs/>
          <w:sz w:val="28"/>
          <w:szCs w:val="28"/>
        </w:rPr>
        <w:t xml:space="preserve">является неофициальным использованием герба </w:t>
      </w:r>
      <w:r w:rsidR="00B653DE">
        <w:rPr>
          <w:iCs/>
          <w:sz w:val="28"/>
          <w:szCs w:val="28"/>
        </w:rPr>
        <w:t xml:space="preserve">Мошенского </w:t>
      </w:r>
      <w:r w:rsidR="00B653DE" w:rsidRPr="00B653DE">
        <w:rPr>
          <w:sz w:val="28"/>
          <w:szCs w:val="28"/>
        </w:rPr>
        <w:t>муниципального</w:t>
      </w:r>
      <w:r w:rsidR="00B653DE" w:rsidRPr="00B653DE">
        <w:rPr>
          <w:iCs/>
          <w:sz w:val="28"/>
          <w:szCs w:val="28"/>
        </w:rPr>
        <w:t xml:space="preserve"> округа</w:t>
      </w:r>
      <w:r w:rsidR="00B653DE" w:rsidRPr="00B653DE">
        <w:rPr>
          <w:sz w:val="28"/>
          <w:szCs w:val="28"/>
        </w:rPr>
        <w:t>.</w:t>
      </w:r>
    </w:p>
    <w:p w:rsidR="00697752" w:rsidRPr="00773629" w:rsidRDefault="00697752" w:rsidP="00697752">
      <w:pPr>
        <w:widowControl w:val="0"/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 </w:t>
      </w:r>
      <w:r w:rsidR="00B653DE">
        <w:rPr>
          <w:color w:val="1A1A1A"/>
          <w:sz w:val="28"/>
          <w:szCs w:val="28"/>
        </w:rPr>
        <w:t>4.6.</w:t>
      </w:r>
      <w:r w:rsidRPr="00773629">
        <w:rPr>
          <w:color w:val="1A1A1A"/>
          <w:sz w:val="28"/>
          <w:szCs w:val="28"/>
        </w:rPr>
        <w:t>Допускается размещение герба Мошенского муниципального окр</w:t>
      </w:r>
      <w:r w:rsidRPr="00773629">
        <w:rPr>
          <w:color w:val="1A1A1A"/>
          <w:sz w:val="28"/>
          <w:szCs w:val="28"/>
        </w:rPr>
        <w:t>у</w:t>
      </w:r>
      <w:r w:rsidRPr="00773629">
        <w:rPr>
          <w:color w:val="1A1A1A"/>
          <w:sz w:val="28"/>
          <w:szCs w:val="28"/>
        </w:rPr>
        <w:t>га на продукции, производимой предприятиями, учреждениями, расположе</w:t>
      </w:r>
      <w:r w:rsidRPr="00773629">
        <w:rPr>
          <w:color w:val="1A1A1A"/>
          <w:sz w:val="28"/>
          <w:szCs w:val="28"/>
        </w:rPr>
        <w:t>н</w:t>
      </w:r>
      <w:r w:rsidRPr="00773629">
        <w:rPr>
          <w:color w:val="1A1A1A"/>
          <w:sz w:val="28"/>
          <w:szCs w:val="28"/>
        </w:rPr>
        <w:t xml:space="preserve">ными на территории округа, а также на продукции, производимой другими предприятиями по заказу органов местного самоуправления округа. </w:t>
      </w:r>
    </w:p>
    <w:p w:rsidR="00697752" w:rsidRPr="00773629" w:rsidRDefault="00697752" w:rsidP="00697752">
      <w:pPr>
        <w:widowControl w:val="0"/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Иные </w:t>
      </w:r>
      <w:proofErr w:type="gramStart"/>
      <w:r w:rsidRPr="00773629">
        <w:rPr>
          <w:color w:val="1A1A1A"/>
          <w:sz w:val="28"/>
          <w:szCs w:val="28"/>
        </w:rPr>
        <w:t>случае</w:t>
      </w:r>
      <w:proofErr w:type="gramEnd"/>
      <w:r w:rsidRPr="00773629">
        <w:rPr>
          <w:color w:val="1A1A1A"/>
          <w:sz w:val="28"/>
          <w:szCs w:val="28"/>
        </w:rPr>
        <w:t xml:space="preserve"> использования герба Мошенского муниципального округа устанавливаются Главой Мошенского муниципального округа. </w:t>
      </w:r>
    </w:p>
    <w:p w:rsidR="00B653DE" w:rsidRPr="00B653DE" w:rsidRDefault="00B653DE" w:rsidP="00B653DE">
      <w:pPr>
        <w:ind w:firstLine="851"/>
        <w:jc w:val="both"/>
        <w:rPr>
          <w:b/>
          <w:sz w:val="28"/>
          <w:szCs w:val="28"/>
        </w:rPr>
      </w:pPr>
      <w:r>
        <w:rPr>
          <w:color w:val="1A1A1A"/>
          <w:sz w:val="28"/>
          <w:szCs w:val="28"/>
        </w:rPr>
        <w:t xml:space="preserve"> </w:t>
      </w:r>
      <w:r w:rsidRPr="00B653DE">
        <w:rPr>
          <w:b/>
          <w:sz w:val="28"/>
          <w:szCs w:val="28"/>
        </w:rPr>
        <w:t>5. Контроль и ответственность за нарушение настоящего Пол</w:t>
      </w:r>
      <w:r w:rsidRPr="00B653DE">
        <w:rPr>
          <w:b/>
          <w:sz w:val="28"/>
          <w:szCs w:val="28"/>
        </w:rPr>
        <w:t>о</w:t>
      </w:r>
      <w:r w:rsidRPr="00B653DE">
        <w:rPr>
          <w:b/>
          <w:sz w:val="28"/>
          <w:szCs w:val="28"/>
        </w:rPr>
        <w:t>жения</w:t>
      </w:r>
    </w:p>
    <w:p w:rsidR="00B653DE" w:rsidRP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B653DE">
        <w:rPr>
          <w:sz w:val="28"/>
          <w:szCs w:val="28"/>
        </w:rPr>
        <w:t xml:space="preserve">5.1. Контроль соблюдения установленных настоящим Положением норм возлагается на Администрацию </w:t>
      </w:r>
      <w:r>
        <w:rPr>
          <w:iCs/>
          <w:sz w:val="28"/>
          <w:szCs w:val="28"/>
        </w:rPr>
        <w:t>Мошенского</w:t>
      </w:r>
      <w:r w:rsidRPr="00B653DE">
        <w:rPr>
          <w:iCs/>
          <w:sz w:val="28"/>
          <w:szCs w:val="28"/>
        </w:rPr>
        <w:t xml:space="preserve"> муниципального округа.</w:t>
      </w:r>
      <w:r w:rsidRPr="00B653DE">
        <w:rPr>
          <w:sz w:val="28"/>
          <w:szCs w:val="28"/>
        </w:rPr>
        <w:t xml:space="preserve"> </w:t>
      </w:r>
    </w:p>
    <w:p w:rsidR="00B653DE" w:rsidRP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B653DE">
        <w:rPr>
          <w:sz w:val="28"/>
          <w:szCs w:val="28"/>
        </w:rPr>
        <w:t>5.2. Ответственность за искажение герба или его изображения, уст</w:t>
      </w:r>
      <w:r w:rsidRPr="00B653DE">
        <w:rPr>
          <w:sz w:val="28"/>
          <w:szCs w:val="28"/>
        </w:rPr>
        <w:t>а</w:t>
      </w:r>
      <w:r w:rsidRPr="00B653DE">
        <w:rPr>
          <w:sz w:val="28"/>
          <w:szCs w:val="28"/>
        </w:rPr>
        <w:t>новленного настоящим Положением, несет исполнитель допущенных иск</w:t>
      </w:r>
      <w:r w:rsidRPr="00B653DE">
        <w:rPr>
          <w:sz w:val="28"/>
          <w:szCs w:val="28"/>
        </w:rPr>
        <w:t>а</w:t>
      </w:r>
      <w:r w:rsidRPr="00B653DE">
        <w:rPr>
          <w:sz w:val="28"/>
          <w:szCs w:val="28"/>
        </w:rPr>
        <w:t>жений.</w:t>
      </w:r>
    </w:p>
    <w:p w:rsidR="00B653DE" w:rsidRP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B653DE">
        <w:rPr>
          <w:sz w:val="28"/>
          <w:szCs w:val="28"/>
        </w:rPr>
        <w:t xml:space="preserve">5.3. Нарушениями норм воспроизведения и использования герба </w:t>
      </w:r>
      <w:r>
        <w:rPr>
          <w:iCs/>
          <w:sz w:val="28"/>
          <w:szCs w:val="28"/>
        </w:rPr>
        <w:t>М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шенского </w:t>
      </w:r>
      <w:r w:rsidRPr="00B653DE">
        <w:rPr>
          <w:iCs/>
          <w:sz w:val="28"/>
          <w:szCs w:val="28"/>
        </w:rPr>
        <w:t xml:space="preserve"> </w:t>
      </w:r>
      <w:r w:rsidRPr="00B653DE">
        <w:rPr>
          <w:sz w:val="28"/>
          <w:szCs w:val="28"/>
        </w:rPr>
        <w:t>муниципального</w:t>
      </w:r>
      <w:r w:rsidRPr="00B653DE">
        <w:rPr>
          <w:iCs/>
          <w:sz w:val="28"/>
          <w:szCs w:val="28"/>
        </w:rPr>
        <w:t xml:space="preserve"> округа</w:t>
      </w:r>
      <w:r w:rsidRPr="00B653DE">
        <w:rPr>
          <w:sz w:val="28"/>
          <w:szCs w:val="28"/>
        </w:rPr>
        <w:t xml:space="preserve"> являются:</w:t>
      </w:r>
    </w:p>
    <w:p w:rsid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B653DE">
        <w:rPr>
          <w:sz w:val="28"/>
          <w:szCs w:val="28"/>
        </w:rPr>
        <w:t xml:space="preserve">1) </w:t>
      </w:r>
      <w:r w:rsidRPr="00B653DE">
        <w:rPr>
          <w:bCs/>
          <w:sz w:val="28"/>
          <w:szCs w:val="28"/>
        </w:rPr>
        <w:t>у</w:t>
      </w:r>
      <w:r w:rsidRPr="00B653DE">
        <w:rPr>
          <w:sz w:val="28"/>
          <w:szCs w:val="28"/>
        </w:rPr>
        <w:t xml:space="preserve">мышленное повреждение герба </w:t>
      </w:r>
      <w:r>
        <w:rPr>
          <w:iCs/>
          <w:sz w:val="28"/>
          <w:szCs w:val="28"/>
        </w:rPr>
        <w:t>Мошенского</w:t>
      </w:r>
      <w:r w:rsidRPr="00B653DE">
        <w:rPr>
          <w:iCs/>
          <w:sz w:val="28"/>
          <w:szCs w:val="28"/>
        </w:rPr>
        <w:t xml:space="preserve">  </w:t>
      </w:r>
      <w:r w:rsidRPr="00B653DE">
        <w:rPr>
          <w:sz w:val="28"/>
          <w:szCs w:val="28"/>
        </w:rPr>
        <w:t>муниципального</w:t>
      </w:r>
      <w:r w:rsidRPr="00B653DE">
        <w:rPr>
          <w:iCs/>
          <w:sz w:val="28"/>
          <w:szCs w:val="28"/>
        </w:rPr>
        <w:t xml:space="preserve"> округа</w:t>
      </w:r>
      <w:r>
        <w:rPr>
          <w:sz w:val="28"/>
          <w:szCs w:val="28"/>
        </w:rPr>
        <w:t>;</w:t>
      </w:r>
    </w:p>
    <w:p w:rsid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</w:t>
      </w:r>
      <w:r w:rsidRPr="00B653DE">
        <w:rPr>
          <w:bCs/>
          <w:sz w:val="28"/>
          <w:szCs w:val="28"/>
        </w:rPr>
        <w:t xml:space="preserve"> н</w:t>
      </w:r>
      <w:r w:rsidRPr="00B653DE">
        <w:rPr>
          <w:sz w:val="28"/>
          <w:szCs w:val="28"/>
        </w:rPr>
        <w:t xml:space="preserve">адругательство над гербом </w:t>
      </w:r>
      <w:r>
        <w:rPr>
          <w:iCs/>
          <w:sz w:val="28"/>
          <w:szCs w:val="28"/>
        </w:rPr>
        <w:t>Мошенского</w:t>
      </w:r>
      <w:r w:rsidRPr="00B653DE">
        <w:rPr>
          <w:iCs/>
          <w:sz w:val="28"/>
          <w:szCs w:val="28"/>
        </w:rPr>
        <w:t xml:space="preserve"> </w:t>
      </w:r>
      <w:r w:rsidRPr="00B653DE">
        <w:rPr>
          <w:sz w:val="28"/>
          <w:szCs w:val="28"/>
        </w:rPr>
        <w:t>муниципального</w:t>
      </w:r>
      <w:r w:rsidRPr="00B653DE">
        <w:rPr>
          <w:iCs/>
          <w:sz w:val="28"/>
          <w:szCs w:val="28"/>
        </w:rPr>
        <w:t xml:space="preserve"> округа</w:t>
      </w:r>
      <w:r w:rsidRPr="00B653DE">
        <w:rPr>
          <w:sz w:val="28"/>
          <w:szCs w:val="28"/>
        </w:rPr>
        <w:t xml:space="preserve"> или его воспроизведением, в том числе путем нанесения надписей, рисунков оскорбительного содержания, использования в оскорбляющем нравстве</w:t>
      </w:r>
      <w:r w:rsidRPr="00B653DE">
        <w:rPr>
          <w:sz w:val="28"/>
          <w:szCs w:val="28"/>
        </w:rPr>
        <w:t>н</w:t>
      </w:r>
      <w:r w:rsidRPr="00B653DE">
        <w:rPr>
          <w:sz w:val="28"/>
          <w:szCs w:val="28"/>
        </w:rPr>
        <w:t>ность качестве;</w:t>
      </w:r>
    </w:p>
    <w:p w:rsid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3)</w:t>
      </w:r>
      <w:r w:rsidRPr="00B653DE">
        <w:rPr>
          <w:sz w:val="28"/>
          <w:szCs w:val="28"/>
        </w:rPr>
        <w:t xml:space="preserve">  искажение рисунка герба </w:t>
      </w:r>
      <w:r>
        <w:rPr>
          <w:iCs/>
          <w:sz w:val="28"/>
          <w:szCs w:val="28"/>
        </w:rPr>
        <w:t>Мошенского</w:t>
      </w:r>
      <w:r w:rsidRPr="00B653DE">
        <w:rPr>
          <w:iCs/>
          <w:sz w:val="28"/>
          <w:szCs w:val="28"/>
        </w:rPr>
        <w:t xml:space="preserve"> </w:t>
      </w:r>
      <w:r w:rsidRPr="00B653DE">
        <w:rPr>
          <w:sz w:val="28"/>
          <w:szCs w:val="28"/>
        </w:rPr>
        <w:t>муниципального</w:t>
      </w:r>
      <w:r w:rsidRPr="00B653DE">
        <w:rPr>
          <w:iCs/>
          <w:sz w:val="28"/>
          <w:szCs w:val="28"/>
        </w:rPr>
        <w:t xml:space="preserve"> округа</w:t>
      </w:r>
      <w:r w:rsidRPr="00B653DE">
        <w:rPr>
          <w:sz w:val="28"/>
          <w:szCs w:val="28"/>
        </w:rPr>
        <w:t>, установленного в пункте 2.1. настоящего Положения;</w:t>
      </w:r>
    </w:p>
    <w:p w:rsidR="00B653DE" w:rsidRP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653DE">
        <w:rPr>
          <w:sz w:val="28"/>
          <w:szCs w:val="28"/>
        </w:rPr>
        <w:t xml:space="preserve">использование герба </w:t>
      </w:r>
      <w:r>
        <w:rPr>
          <w:iCs/>
          <w:sz w:val="28"/>
          <w:szCs w:val="28"/>
        </w:rPr>
        <w:t>Мошенского</w:t>
      </w:r>
      <w:r w:rsidRPr="00B653DE">
        <w:rPr>
          <w:iCs/>
          <w:sz w:val="28"/>
          <w:szCs w:val="28"/>
        </w:rPr>
        <w:t xml:space="preserve"> </w:t>
      </w:r>
      <w:r w:rsidRPr="00B653DE">
        <w:rPr>
          <w:sz w:val="28"/>
          <w:szCs w:val="28"/>
        </w:rPr>
        <w:t>муниципального</w:t>
      </w:r>
      <w:r w:rsidRPr="00B653DE">
        <w:rPr>
          <w:iCs/>
          <w:sz w:val="28"/>
          <w:szCs w:val="28"/>
        </w:rPr>
        <w:t xml:space="preserve"> округа </w:t>
      </w:r>
      <w:r w:rsidRPr="00B653DE">
        <w:rPr>
          <w:sz w:val="28"/>
          <w:szCs w:val="28"/>
        </w:rPr>
        <w:t>в кач</w:t>
      </w:r>
      <w:r w:rsidRPr="00B653DE">
        <w:rPr>
          <w:sz w:val="28"/>
          <w:szCs w:val="28"/>
        </w:rPr>
        <w:t>е</w:t>
      </w:r>
      <w:r w:rsidRPr="00B653DE">
        <w:rPr>
          <w:sz w:val="28"/>
          <w:szCs w:val="28"/>
        </w:rPr>
        <w:t>стве средства визуальной идентификации и рекламы товаров, работ и услуг, если реклама этих товаров, работ и услуг запрещена или ограничена в соо</w:t>
      </w:r>
      <w:r w:rsidRPr="00B653DE">
        <w:rPr>
          <w:sz w:val="28"/>
          <w:szCs w:val="28"/>
        </w:rPr>
        <w:t>т</w:t>
      </w:r>
      <w:r w:rsidRPr="00B653DE">
        <w:rPr>
          <w:sz w:val="28"/>
          <w:szCs w:val="28"/>
        </w:rPr>
        <w:t>ветствии с законодательством Российской Федерации.</w:t>
      </w:r>
    </w:p>
    <w:p w:rsidR="00B653DE" w:rsidRPr="00B653DE" w:rsidRDefault="002F7019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B653DE" w:rsidRPr="00B653DE">
        <w:rPr>
          <w:bCs/>
          <w:sz w:val="28"/>
          <w:szCs w:val="28"/>
        </w:rPr>
        <w:t>) и</w:t>
      </w:r>
      <w:r w:rsidR="00B653DE" w:rsidRPr="00B653DE">
        <w:rPr>
          <w:sz w:val="28"/>
          <w:szCs w:val="28"/>
        </w:rPr>
        <w:t xml:space="preserve">спользование герба </w:t>
      </w:r>
      <w:r>
        <w:rPr>
          <w:iCs/>
          <w:sz w:val="28"/>
          <w:szCs w:val="28"/>
        </w:rPr>
        <w:t xml:space="preserve">Мошенского </w:t>
      </w:r>
      <w:r w:rsidR="00B653DE" w:rsidRPr="00B653DE">
        <w:rPr>
          <w:sz w:val="28"/>
          <w:szCs w:val="28"/>
        </w:rPr>
        <w:t>муниципального</w:t>
      </w:r>
      <w:r w:rsidR="00B653DE" w:rsidRPr="00B653DE">
        <w:rPr>
          <w:iCs/>
          <w:sz w:val="28"/>
          <w:szCs w:val="28"/>
        </w:rPr>
        <w:t xml:space="preserve"> округа </w:t>
      </w:r>
      <w:r w:rsidR="00B653DE" w:rsidRPr="00B653DE">
        <w:rPr>
          <w:sz w:val="28"/>
          <w:szCs w:val="28"/>
        </w:rPr>
        <w:t>или его воспроизведение с нарушением норм, установленных настоящим По</w:t>
      </w:r>
      <w:r>
        <w:rPr>
          <w:sz w:val="28"/>
          <w:szCs w:val="28"/>
        </w:rPr>
        <w:t>ложен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ем.</w:t>
      </w:r>
    </w:p>
    <w:p w:rsidR="00B653DE" w:rsidRP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B653DE" w:rsidRP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B653DE" w:rsidRPr="00B653DE" w:rsidRDefault="00B653DE" w:rsidP="00B653DE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73629" w:rsidRPr="00773629" w:rsidTr="00280DC3">
        <w:tc>
          <w:tcPr>
            <w:tcW w:w="4672" w:type="dxa"/>
          </w:tcPr>
          <w:p w:rsidR="00773629" w:rsidRPr="00773629" w:rsidRDefault="00773629" w:rsidP="00773629">
            <w:pPr>
              <w:jc w:val="both"/>
              <w:rPr>
                <w:color w:val="1A1A1A"/>
                <w:szCs w:val="28"/>
              </w:rPr>
            </w:pPr>
          </w:p>
        </w:tc>
        <w:tc>
          <w:tcPr>
            <w:tcW w:w="4672" w:type="dxa"/>
          </w:tcPr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697752" w:rsidRDefault="00697752" w:rsidP="00773629">
            <w:pPr>
              <w:jc w:val="center"/>
              <w:rPr>
                <w:color w:val="1A1A1A"/>
                <w:szCs w:val="28"/>
              </w:rPr>
            </w:pPr>
          </w:p>
          <w:p w:rsidR="002F7019" w:rsidRDefault="002F7019" w:rsidP="00773629">
            <w:pPr>
              <w:jc w:val="center"/>
              <w:rPr>
                <w:color w:val="1A1A1A"/>
                <w:szCs w:val="28"/>
              </w:rPr>
            </w:pPr>
          </w:p>
          <w:p w:rsidR="002F7019" w:rsidRDefault="002F7019" w:rsidP="00773629">
            <w:pPr>
              <w:jc w:val="center"/>
              <w:rPr>
                <w:color w:val="1A1A1A"/>
                <w:szCs w:val="28"/>
              </w:rPr>
            </w:pPr>
          </w:p>
          <w:p w:rsidR="002F7019" w:rsidRDefault="002F7019" w:rsidP="00773629">
            <w:pPr>
              <w:jc w:val="center"/>
              <w:rPr>
                <w:color w:val="1A1A1A"/>
                <w:szCs w:val="28"/>
              </w:rPr>
            </w:pPr>
          </w:p>
          <w:p w:rsidR="002F7019" w:rsidRDefault="002F7019" w:rsidP="00773629">
            <w:pPr>
              <w:jc w:val="center"/>
              <w:rPr>
                <w:color w:val="1A1A1A"/>
                <w:szCs w:val="28"/>
              </w:rPr>
            </w:pPr>
          </w:p>
          <w:p w:rsidR="002F7019" w:rsidRDefault="002F7019" w:rsidP="00773629">
            <w:pPr>
              <w:jc w:val="center"/>
              <w:rPr>
                <w:color w:val="1A1A1A"/>
                <w:szCs w:val="28"/>
              </w:rPr>
            </w:pPr>
          </w:p>
          <w:p w:rsidR="00773629" w:rsidRPr="00773629" w:rsidRDefault="00773629" w:rsidP="00773629">
            <w:pPr>
              <w:jc w:val="center"/>
              <w:rPr>
                <w:color w:val="1A1A1A"/>
                <w:szCs w:val="28"/>
              </w:rPr>
            </w:pPr>
            <w:r w:rsidRPr="00773629">
              <w:rPr>
                <w:color w:val="1A1A1A"/>
                <w:szCs w:val="28"/>
              </w:rPr>
              <w:t xml:space="preserve">Утверждено </w:t>
            </w:r>
          </w:p>
          <w:p w:rsidR="00773629" w:rsidRPr="00773629" w:rsidRDefault="00773629" w:rsidP="00773629">
            <w:pPr>
              <w:jc w:val="center"/>
              <w:rPr>
                <w:color w:val="1A1A1A"/>
                <w:szCs w:val="28"/>
              </w:rPr>
            </w:pPr>
            <w:r w:rsidRPr="00773629">
              <w:rPr>
                <w:color w:val="1A1A1A"/>
                <w:szCs w:val="28"/>
              </w:rPr>
              <w:t xml:space="preserve">решением Мошенского </w:t>
            </w:r>
          </w:p>
          <w:p w:rsidR="00773629" w:rsidRPr="00773629" w:rsidRDefault="00773629" w:rsidP="00773629">
            <w:pPr>
              <w:jc w:val="center"/>
              <w:rPr>
                <w:color w:val="1A1A1A"/>
                <w:szCs w:val="28"/>
              </w:rPr>
            </w:pPr>
            <w:r w:rsidRPr="00773629">
              <w:rPr>
                <w:color w:val="1A1A1A"/>
                <w:szCs w:val="28"/>
              </w:rPr>
              <w:t xml:space="preserve">муниципального района </w:t>
            </w:r>
          </w:p>
          <w:p w:rsidR="00773629" w:rsidRPr="00773629" w:rsidRDefault="00773629" w:rsidP="00773629">
            <w:pPr>
              <w:jc w:val="center"/>
              <w:rPr>
                <w:color w:val="1A1A1A"/>
                <w:szCs w:val="28"/>
              </w:rPr>
            </w:pPr>
            <w:r w:rsidRPr="00773629">
              <w:rPr>
                <w:color w:val="1A1A1A"/>
                <w:szCs w:val="28"/>
              </w:rPr>
              <w:t xml:space="preserve">от </w:t>
            </w:r>
            <w:r>
              <w:rPr>
                <w:color w:val="1A1A1A"/>
                <w:szCs w:val="28"/>
              </w:rPr>
              <w:t xml:space="preserve">            </w:t>
            </w:r>
            <w:r w:rsidRPr="00773629">
              <w:rPr>
                <w:color w:val="1A1A1A"/>
                <w:szCs w:val="28"/>
              </w:rPr>
              <w:t xml:space="preserve">№ </w:t>
            </w:r>
          </w:p>
        </w:tc>
      </w:tr>
    </w:tbl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773629" w:rsidRPr="00773629" w:rsidRDefault="00773629" w:rsidP="00773629">
      <w:pPr>
        <w:shd w:val="clear" w:color="auto" w:fill="FFFFFF"/>
        <w:ind w:firstLine="709"/>
        <w:jc w:val="center"/>
        <w:rPr>
          <w:b/>
          <w:bCs/>
          <w:color w:val="1A1A1A"/>
          <w:sz w:val="28"/>
          <w:szCs w:val="28"/>
        </w:rPr>
      </w:pPr>
      <w:r w:rsidRPr="00773629">
        <w:rPr>
          <w:b/>
          <w:bCs/>
          <w:color w:val="1A1A1A"/>
          <w:sz w:val="28"/>
          <w:szCs w:val="28"/>
        </w:rPr>
        <w:t xml:space="preserve">Положение </w:t>
      </w:r>
    </w:p>
    <w:p w:rsidR="00773629" w:rsidRPr="00773629" w:rsidRDefault="00773629" w:rsidP="00773629">
      <w:pPr>
        <w:shd w:val="clear" w:color="auto" w:fill="FFFFFF"/>
        <w:ind w:firstLine="709"/>
        <w:jc w:val="center"/>
        <w:rPr>
          <w:b/>
          <w:bCs/>
          <w:color w:val="1A1A1A"/>
          <w:sz w:val="28"/>
          <w:szCs w:val="28"/>
        </w:rPr>
      </w:pPr>
      <w:r w:rsidRPr="00773629">
        <w:rPr>
          <w:b/>
          <w:bCs/>
          <w:color w:val="1A1A1A"/>
          <w:sz w:val="28"/>
          <w:szCs w:val="28"/>
        </w:rPr>
        <w:t>о флаг</w:t>
      </w:r>
      <w:r w:rsidR="008B0588">
        <w:rPr>
          <w:b/>
          <w:bCs/>
          <w:color w:val="1A1A1A"/>
          <w:sz w:val="28"/>
          <w:szCs w:val="28"/>
        </w:rPr>
        <w:t xml:space="preserve">е </w:t>
      </w:r>
      <w:r w:rsidRPr="00773629">
        <w:rPr>
          <w:b/>
          <w:bCs/>
          <w:color w:val="1A1A1A"/>
          <w:sz w:val="28"/>
          <w:szCs w:val="28"/>
        </w:rPr>
        <w:t>Мошенского муниципального округа</w:t>
      </w:r>
      <w:r w:rsidR="00D9089B">
        <w:rPr>
          <w:b/>
          <w:bCs/>
          <w:color w:val="1A1A1A"/>
          <w:sz w:val="28"/>
          <w:szCs w:val="28"/>
        </w:rPr>
        <w:t xml:space="preserve"> </w:t>
      </w:r>
      <w:r w:rsidR="00D9089B" w:rsidRPr="00D9089B">
        <w:rPr>
          <w:b/>
          <w:sz w:val="28"/>
        </w:rPr>
        <w:t>Новгородской обл</w:t>
      </w:r>
      <w:r w:rsidR="00D9089B" w:rsidRPr="00D9089B">
        <w:rPr>
          <w:b/>
          <w:sz w:val="28"/>
        </w:rPr>
        <w:t>а</w:t>
      </w:r>
      <w:r w:rsidR="00D9089B" w:rsidRPr="00D9089B">
        <w:rPr>
          <w:b/>
          <w:sz w:val="28"/>
        </w:rPr>
        <w:t>сти</w:t>
      </w:r>
    </w:p>
    <w:p w:rsidR="00773629" w:rsidRPr="00773629" w:rsidRDefault="00773629" w:rsidP="00773629">
      <w:pPr>
        <w:shd w:val="clear" w:color="auto" w:fill="FFFFFF"/>
        <w:ind w:firstLine="709"/>
        <w:jc w:val="center"/>
        <w:rPr>
          <w:b/>
          <w:bCs/>
          <w:color w:val="1A1A1A"/>
          <w:sz w:val="28"/>
          <w:szCs w:val="28"/>
        </w:rPr>
      </w:pPr>
    </w:p>
    <w:p w:rsidR="008B0588" w:rsidRDefault="00D420B7" w:rsidP="00D420B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1A1A1A"/>
          <w:sz w:val="28"/>
          <w:szCs w:val="28"/>
        </w:rPr>
        <w:t>1.</w:t>
      </w:r>
      <w:r w:rsidR="008B0588" w:rsidRPr="00773629">
        <w:rPr>
          <w:color w:val="1A1A1A"/>
          <w:sz w:val="28"/>
          <w:szCs w:val="28"/>
        </w:rPr>
        <w:t xml:space="preserve">Настоящим положением устанавливается </w:t>
      </w:r>
      <w:r w:rsidR="008B0588">
        <w:rPr>
          <w:bCs/>
          <w:color w:val="1A1A1A"/>
          <w:sz w:val="28"/>
          <w:szCs w:val="28"/>
        </w:rPr>
        <w:t>флаг</w:t>
      </w:r>
      <w:r w:rsidR="008B0588" w:rsidRPr="00C53B9E">
        <w:rPr>
          <w:bCs/>
          <w:color w:val="1A1A1A"/>
          <w:sz w:val="28"/>
          <w:szCs w:val="28"/>
        </w:rPr>
        <w:t xml:space="preserve"> </w:t>
      </w:r>
      <w:r w:rsidRPr="00D420B7">
        <w:rPr>
          <w:sz w:val="28"/>
          <w:szCs w:val="28"/>
        </w:rPr>
        <w:t>муниципального обр</w:t>
      </w:r>
      <w:r w:rsidRPr="00D420B7">
        <w:rPr>
          <w:sz w:val="28"/>
          <w:szCs w:val="28"/>
        </w:rPr>
        <w:t>а</w:t>
      </w:r>
      <w:r w:rsidRPr="00D420B7">
        <w:rPr>
          <w:sz w:val="28"/>
          <w:szCs w:val="28"/>
        </w:rPr>
        <w:t xml:space="preserve">зования - </w:t>
      </w:r>
      <w:r>
        <w:rPr>
          <w:iCs/>
          <w:sz w:val="28"/>
          <w:szCs w:val="28"/>
        </w:rPr>
        <w:t>Мошенской</w:t>
      </w:r>
      <w:r w:rsidRPr="00D420B7">
        <w:rPr>
          <w:iCs/>
          <w:sz w:val="28"/>
          <w:szCs w:val="28"/>
        </w:rPr>
        <w:t xml:space="preserve"> </w:t>
      </w:r>
      <w:r w:rsidRPr="00D420B7">
        <w:rPr>
          <w:sz w:val="28"/>
          <w:szCs w:val="28"/>
        </w:rPr>
        <w:t>муниципальный</w:t>
      </w:r>
      <w:r w:rsidRPr="00D420B7">
        <w:rPr>
          <w:iCs/>
          <w:sz w:val="28"/>
          <w:szCs w:val="28"/>
        </w:rPr>
        <w:t xml:space="preserve"> округ </w:t>
      </w:r>
      <w:r w:rsidRPr="00D420B7">
        <w:rPr>
          <w:sz w:val="28"/>
          <w:szCs w:val="28"/>
        </w:rPr>
        <w:t>Новгородской области в кач</w:t>
      </w:r>
      <w:r w:rsidRPr="00D420B7">
        <w:rPr>
          <w:sz w:val="28"/>
          <w:szCs w:val="28"/>
        </w:rPr>
        <w:t>е</w:t>
      </w:r>
      <w:r w:rsidRPr="00D420B7">
        <w:rPr>
          <w:sz w:val="28"/>
          <w:szCs w:val="28"/>
        </w:rPr>
        <w:t>стве официального символа</w:t>
      </w:r>
      <w:r>
        <w:rPr>
          <w:sz w:val="28"/>
          <w:szCs w:val="28"/>
        </w:rPr>
        <w:t xml:space="preserve"> </w:t>
      </w:r>
      <w:r w:rsidR="008B0588" w:rsidRPr="00C53B9E">
        <w:rPr>
          <w:bCs/>
          <w:color w:val="1A1A1A"/>
          <w:sz w:val="28"/>
          <w:szCs w:val="28"/>
        </w:rPr>
        <w:t>Мошенского муниципального округа Новгоро</w:t>
      </w:r>
      <w:r w:rsidR="008B0588" w:rsidRPr="00C53B9E">
        <w:rPr>
          <w:bCs/>
          <w:color w:val="1A1A1A"/>
          <w:sz w:val="28"/>
          <w:szCs w:val="28"/>
        </w:rPr>
        <w:t>д</w:t>
      </w:r>
      <w:r w:rsidR="008B0588" w:rsidRPr="00C53B9E">
        <w:rPr>
          <w:bCs/>
          <w:color w:val="1A1A1A"/>
          <w:sz w:val="28"/>
          <w:szCs w:val="28"/>
        </w:rPr>
        <w:t>ской области</w:t>
      </w:r>
      <w:r w:rsidR="002F0825">
        <w:rPr>
          <w:bCs/>
          <w:color w:val="1A1A1A"/>
          <w:sz w:val="28"/>
          <w:szCs w:val="28"/>
        </w:rPr>
        <w:t xml:space="preserve"> (дале</w:t>
      </w:r>
      <w:proofErr w:type="gramStart"/>
      <w:r w:rsidR="002F0825">
        <w:rPr>
          <w:bCs/>
          <w:color w:val="1A1A1A"/>
          <w:sz w:val="28"/>
          <w:szCs w:val="28"/>
        </w:rPr>
        <w:t>е-</w:t>
      </w:r>
      <w:proofErr w:type="gramEnd"/>
      <w:r w:rsidR="002F0825">
        <w:rPr>
          <w:bCs/>
          <w:color w:val="1A1A1A"/>
          <w:sz w:val="28"/>
          <w:szCs w:val="28"/>
        </w:rPr>
        <w:t xml:space="preserve"> </w:t>
      </w:r>
      <w:r w:rsidR="002F0825" w:rsidRPr="00D420B7">
        <w:rPr>
          <w:spacing w:val="-5"/>
          <w:sz w:val="28"/>
          <w:szCs w:val="28"/>
        </w:rPr>
        <w:t xml:space="preserve">флага </w:t>
      </w:r>
      <w:r w:rsidR="002F0825">
        <w:rPr>
          <w:iCs/>
          <w:sz w:val="28"/>
          <w:szCs w:val="28"/>
        </w:rPr>
        <w:t>Мошенского</w:t>
      </w:r>
      <w:r w:rsidR="002F0825" w:rsidRPr="00D420B7">
        <w:rPr>
          <w:iCs/>
          <w:sz w:val="28"/>
          <w:szCs w:val="28"/>
        </w:rPr>
        <w:t xml:space="preserve"> </w:t>
      </w:r>
      <w:r w:rsidR="002F0825" w:rsidRPr="00D420B7">
        <w:rPr>
          <w:sz w:val="28"/>
          <w:szCs w:val="28"/>
        </w:rPr>
        <w:t>муниципального</w:t>
      </w:r>
      <w:r w:rsidR="002F0825" w:rsidRPr="00D420B7">
        <w:rPr>
          <w:iCs/>
          <w:sz w:val="28"/>
          <w:szCs w:val="28"/>
        </w:rPr>
        <w:t xml:space="preserve"> округа</w:t>
      </w:r>
      <w:r w:rsidR="002F0825">
        <w:rPr>
          <w:iCs/>
          <w:sz w:val="28"/>
          <w:szCs w:val="28"/>
        </w:rPr>
        <w:t xml:space="preserve">) </w:t>
      </w:r>
      <w:r w:rsidR="008B0588">
        <w:rPr>
          <w:sz w:val="28"/>
          <w:szCs w:val="28"/>
        </w:rPr>
        <w:t>его опис</w:t>
      </w:r>
      <w:r w:rsidR="008B0588">
        <w:rPr>
          <w:sz w:val="28"/>
          <w:szCs w:val="28"/>
        </w:rPr>
        <w:t>а</w:t>
      </w:r>
      <w:r w:rsidR="008B0588">
        <w:rPr>
          <w:sz w:val="28"/>
          <w:szCs w:val="28"/>
        </w:rPr>
        <w:t>ние</w:t>
      </w:r>
      <w:r w:rsidR="008B0588" w:rsidRPr="00C53B9E">
        <w:rPr>
          <w:sz w:val="28"/>
          <w:szCs w:val="28"/>
        </w:rPr>
        <w:t xml:space="preserve"> и порядок использования.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/>
          <w:bCs/>
          <w:sz w:val="28"/>
          <w:szCs w:val="28"/>
        </w:rPr>
      </w:pPr>
      <w:r w:rsidRPr="00D420B7">
        <w:rPr>
          <w:b/>
          <w:bCs/>
          <w:spacing w:val="-4"/>
          <w:sz w:val="28"/>
          <w:szCs w:val="28"/>
        </w:rPr>
        <w:t xml:space="preserve">2. Описание символики флага </w:t>
      </w:r>
      <w:r>
        <w:rPr>
          <w:b/>
          <w:iCs/>
          <w:sz w:val="28"/>
          <w:szCs w:val="28"/>
        </w:rPr>
        <w:t xml:space="preserve">Мошенского </w:t>
      </w:r>
      <w:r w:rsidRPr="00D420B7">
        <w:rPr>
          <w:b/>
          <w:sz w:val="28"/>
          <w:szCs w:val="28"/>
        </w:rPr>
        <w:t>муниципального</w:t>
      </w:r>
      <w:r w:rsidRPr="00D420B7">
        <w:rPr>
          <w:b/>
          <w:iCs/>
          <w:sz w:val="28"/>
          <w:szCs w:val="28"/>
        </w:rPr>
        <w:t xml:space="preserve"> окр</w:t>
      </w:r>
      <w:r w:rsidRPr="00D420B7">
        <w:rPr>
          <w:b/>
          <w:iCs/>
          <w:sz w:val="28"/>
          <w:szCs w:val="28"/>
        </w:rPr>
        <w:t>у</w:t>
      </w:r>
      <w:r w:rsidRPr="00D420B7">
        <w:rPr>
          <w:b/>
          <w:iCs/>
          <w:sz w:val="28"/>
          <w:szCs w:val="28"/>
        </w:rPr>
        <w:t>га</w:t>
      </w:r>
      <w:r w:rsidR="00D9089B">
        <w:rPr>
          <w:b/>
          <w:iCs/>
          <w:sz w:val="28"/>
          <w:szCs w:val="28"/>
        </w:rPr>
        <w:t xml:space="preserve"> </w:t>
      </w:r>
      <w:r w:rsidR="00D9089B" w:rsidRPr="00D9089B">
        <w:rPr>
          <w:b/>
          <w:sz w:val="28"/>
        </w:rPr>
        <w:t>Новгородской области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pacing w:val="-5"/>
          <w:sz w:val="28"/>
          <w:szCs w:val="28"/>
        </w:rPr>
      </w:pPr>
      <w:r w:rsidRPr="00D420B7">
        <w:rPr>
          <w:spacing w:val="-5"/>
          <w:sz w:val="28"/>
          <w:szCs w:val="28"/>
        </w:rPr>
        <w:t xml:space="preserve">2.1. Описание флага </w:t>
      </w:r>
      <w:r>
        <w:rPr>
          <w:iCs/>
          <w:sz w:val="28"/>
          <w:szCs w:val="28"/>
        </w:rPr>
        <w:t>Мошенского</w:t>
      </w:r>
      <w:r w:rsidRPr="00D420B7">
        <w:rPr>
          <w:iCs/>
          <w:sz w:val="28"/>
          <w:szCs w:val="28"/>
        </w:rPr>
        <w:t xml:space="preserve"> </w:t>
      </w:r>
      <w:r w:rsidRPr="00D420B7">
        <w:rPr>
          <w:sz w:val="28"/>
          <w:szCs w:val="28"/>
        </w:rPr>
        <w:t>муниципального</w:t>
      </w:r>
      <w:r w:rsidRPr="00D420B7">
        <w:rPr>
          <w:iCs/>
          <w:sz w:val="28"/>
          <w:szCs w:val="28"/>
        </w:rPr>
        <w:t xml:space="preserve"> округа</w:t>
      </w:r>
      <w:r w:rsidRPr="00D420B7">
        <w:rPr>
          <w:spacing w:val="-5"/>
          <w:sz w:val="28"/>
          <w:szCs w:val="28"/>
        </w:rPr>
        <w:t>:</w:t>
      </w:r>
    </w:p>
    <w:p w:rsidR="00D420B7" w:rsidRDefault="00004E20" w:rsidP="00004E20">
      <w:pPr>
        <w:shd w:val="clear" w:color="auto" w:fill="FFFFFF"/>
        <w:tabs>
          <w:tab w:val="left" w:pos="709"/>
        </w:tabs>
        <w:ind w:right="-2" w:firstLine="709"/>
        <w:jc w:val="both"/>
        <w:rPr>
          <w:color w:val="000000"/>
          <w:sz w:val="28"/>
        </w:rPr>
      </w:pPr>
      <w:r w:rsidRPr="00004E20">
        <w:rPr>
          <w:color w:val="000000"/>
          <w:sz w:val="28"/>
        </w:rPr>
        <w:t xml:space="preserve">Флаг Мошенского муниципального </w:t>
      </w:r>
      <w:r w:rsidR="00D420B7">
        <w:rPr>
          <w:color w:val="000000"/>
          <w:sz w:val="28"/>
        </w:rPr>
        <w:t>округа</w:t>
      </w:r>
      <w:r w:rsidRPr="00004E20">
        <w:rPr>
          <w:color w:val="000000"/>
          <w:sz w:val="28"/>
        </w:rPr>
        <w:t xml:space="preserve"> представляет собой прям</w:t>
      </w:r>
      <w:r w:rsidRPr="00004E20">
        <w:rPr>
          <w:color w:val="000000"/>
          <w:sz w:val="28"/>
        </w:rPr>
        <w:t>о</w:t>
      </w:r>
      <w:r w:rsidRPr="00004E20">
        <w:rPr>
          <w:color w:val="000000"/>
          <w:sz w:val="28"/>
        </w:rPr>
        <w:t xml:space="preserve">угольное полотнище с равновеликими двумя горизонтальными полосами: верхняя полоса белого цвета, нижняя - голубого цвета. </w:t>
      </w:r>
    </w:p>
    <w:p w:rsidR="00004E20" w:rsidRPr="00004E20" w:rsidRDefault="00004E20" w:rsidP="00004E20">
      <w:pPr>
        <w:shd w:val="clear" w:color="auto" w:fill="FFFFFF"/>
        <w:tabs>
          <w:tab w:val="left" w:pos="709"/>
        </w:tabs>
        <w:ind w:right="-2" w:firstLine="709"/>
        <w:jc w:val="both"/>
        <w:rPr>
          <w:color w:val="000000"/>
          <w:sz w:val="28"/>
        </w:rPr>
      </w:pPr>
      <w:r w:rsidRPr="00004E20">
        <w:rPr>
          <w:color w:val="000000"/>
          <w:sz w:val="28"/>
        </w:rPr>
        <w:t>Отношение ши</w:t>
      </w:r>
      <w:r w:rsidRPr="00004E20">
        <w:rPr>
          <w:color w:val="000000"/>
          <w:sz w:val="28"/>
        </w:rPr>
        <w:softHyphen/>
        <w:t>рины флага к его длине -</w:t>
      </w:r>
      <w:r w:rsidR="0044359B">
        <w:rPr>
          <w:color w:val="000000"/>
          <w:sz w:val="28"/>
        </w:rPr>
        <w:t>2:3</w:t>
      </w:r>
      <w:r w:rsidRPr="00004E20">
        <w:rPr>
          <w:color w:val="000000"/>
          <w:sz w:val="28"/>
        </w:rPr>
        <w:t>.</w:t>
      </w:r>
    </w:p>
    <w:p w:rsid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D420B7">
        <w:rPr>
          <w:sz w:val="28"/>
          <w:szCs w:val="28"/>
        </w:rPr>
        <w:t xml:space="preserve">2.2. Рисунок флага </w:t>
      </w:r>
      <w:r>
        <w:rPr>
          <w:iCs/>
          <w:sz w:val="28"/>
          <w:szCs w:val="28"/>
        </w:rPr>
        <w:t>Мошенского</w:t>
      </w:r>
      <w:r w:rsidRPr="00D420B7">
        <w:rPr>
          <w:iCs/>
          <w:sz w:val="28"/>
          <w:szCs w:val="28"/>
        </w:rPr>
        <w:t xml:space="preserve"> </w:t>
      </w:r>
      <w:r w:rsidRPr="00D420B7">
        <w:rPr>
          <w:sz w:val="28"/>
          <w:szCs w:val="28"/>
        </w:rPr>
        <w:t>муниципального</w:t>
      </w:r>
      <w:r w:rsidRPr="00D420B7">
        <w:rPr>
          <w:iCs/>
          <w:sz w:val="28"/>
          <w:szCs w:val="28"/>
        </w:rPr>
        <w:t xml:space="preserve"> округа</w:t>
      </w:r>
      <w:r w:rsidRPr="00D420B7">
        <w:rPr>
          <w:sz w:val="28"/>
          <w:szCs w:val="28"/>
        </w:rPr>
        <w:t xml:space="preserve"> приводится в приложении</w:t>
      </w:r>
      <w:r>
        <w:rPr>
          <w:sz w:val="28"/>
          <w:szCs w:val="28"/>
        </w:rPr>
        <w:t xml:space="preserve"> № 2 </w:t>
      </w:r>
      <w:r w:rsidRPr="00D420B7">
        <w:rPr>
          <w:sz w:val="28"/>
          <w:szCs w:val="28"/>
        </w:rPr>
        <w:t>являющемся неотъемлемой частью настоящего Положения.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/>
          <w:bCs/>
          <w:iCs/>
          <w:sz w:val="28"/>
          <w:szCs w:val="28"/>
        </w:rPr>
      </w:pPr>
      <w:r w:rsidRPr="00D420B7">
        <w:rPr>
          <w:b/>
          <w:sz w:val="28"/>
          <w:szCs w:val="28"/>
        </w:rPr>
        <w:t xml:space="preserve">3. Порядок воспроизведения и размещения флага </w:t>
      </w:r>
      <w:r>
        <w:rPr>
          <w:b/>
          <w:iCs/>
          <w:sz w:val="28"/>
          <w:szCs w:val="28"/>
        </w:rPr>
        <w:t xml:space="preserve">Мошенского </w:t>
      </w:r>
      <w:r w:rsidRPr="00D420B7">
        <w:rPr>
          <w:b/>
          <w:sz w:val="28"/>
          <w:szCs w:val="28"/>
        </w:rPr>
        <w:t>муниципального</w:t>
      </w:r>
      <w:r w:rsidRPr="00D420B7">
        <w:rPr>
          <w:b/>
          <w:iCs/>
          <w:sz w:val="28"/>
          <w:szCs w:val="28"/>
        </w:rPr>
        <w:t xml:space="preserve"> округа</w:t>
      </w:r>
      <w:r w:rsidR="00D9089B">
        <w:rPr>
          <w:b/>
          <w:iCs/>
          <w:sz w:val="28"/>
          <w:szCs w:val="28"/>
        </w:rPr>
        <w:t xml:space="preserve"> </w:t>
      </w:r>
      <w:r w:rsidR="00D9089B" w:rsidRPr="00D9089B">
        <w:rPr>
          <w:b/>
          <w:sz w:val="28"/>
        </w:rPr>
        <w:t>Новгородской области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D420B7">
        <w:rPr>
          <w:sz w:val="28"/>
          <w:szCs w:val="28"/>
        </w:rPr>
        <w:t xml:space="preserve">3.1. Воспроизведение флага </w:t>
      </w:r>
      <w:r>
        <w:rPr>
          <w:iCs/>
          <w:sz w:val="28"/>
          <w:szCs w:val="28"/>
        </w:rPr>
        <w:t>Мошенского</w:t>
      </w:r>
      <w:r w:rsidRPr="00D420B7">
        <w:rPr>
          <w:iCs/>
          <w:sz w:val="28"/>
          <w:szCs w:val="28"/>
        </w:rPr>
        <w:t xml:space="preserve"> </w:t>
      </w:r>
      <w:r w:rsidRPr="00D420B7">
        <w:rPr>
          <w:sz w:val="28"/>
          <w:szCs w:val="28"/>
        </w:rPr>
        <w:t>муниципального</w:t>
      </w:r>
      <w:r w:rsidRPr="00D420B7">
        <w:rPr>
          <w:iCs/>
          <w:sz w:val="28"/>
          <w:szCs w:val="28"/>
        </w:rPr>
        <w:t xml:space="preserve"> округа</w:t>
      </w:r>
      <w:r w:rsidRPr="00D420B7">
        <w:rPr>
          <w:sz w:val="28"/>
          <w:szCs w:val="28"/>
        </w:rPr>
        <w:t>, независимо от его размеров и техники исполнения, должно точно соотве</w:t>
      </w:r>
      <w:r w:rsidRPr="00D420B7">
        <w:rPr>
          <w:sz w:val="28"/>
          <w:szCs w:val="28"/>
        </w:rPr>
        <w:t>т</w:t>
      </w:r>
      <w:r w:rsidRPr="00D420B7">
        <w:rPr>
          <w:sz w:val="28"/>
          <w:szCs w:val="28"/>
        </w:rPr>
        <w:t>ствовать опис</w:t>
      </w:r>
      <w:r w:rsidR="0044359B">
        <w:rPr>
          <w:sz w:val="28"/>
          <w:szCs w:val="28"/>
        </w:rPr>
        <w:t>анию, приведенному в пункте 2.1</w:t>
      </w:r>
      <w:r w:rsidRPr="00D420B7">
        <w:rPr>
          <w:sz w:val="28"/>
          <w:szCs w:val="28"/>
        </w:rPr>
        <w:t xml:space="preserve"> настоящего Положения.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D420B7">
        <w:rPr>
          <w:sz w:val="28"/>
          <w:szCs w:val="28"/>
        </w:rPr>
        <w:t xml:space="preserve">3.2. Порядок одновременного размещения Государственного флага Российской Федерации, флага Новгородской области, флага </w:t>
      </w:r>
      <w:r>
        <w:rPr>
          <w:iCs/>
          <w:sz w:val="28"/>
          <w:szCs w:val="28"/>
        </w:rPr>
        <w:t xml:space="preserve">Мошенского  </w:t>
      </w:r>
      <w:r w:rsidR="002F0825">
        <w:rPr>
          <w:iCs/>
          <w:sz w:val="28"/>
          <w:szCs w:val="28"/>
        </w:rPr>
        <w:t>м</w:t>
      </w:r>
      <w:r>
        <w:rPr>
          <w:iCs/>
          <w:sz w:val="28"/>
          <w:szCs w:val="28"/>
        </w:rPr>
        <w:t xml:space="preserve">униципального </w:t>
      </w:r>
      <w:r w:rsidRPr="00D420B7">
        <w:rPr>
          <w:iCs/>
          <w:sz w:val="28"/>
          <w:szCs w:val="28"/>
        </w:rPr>
        <w:t>округа и</w:t>
      </w:r>
      <w:r w:rsidRPr="00D420B7">
        <w:rPr>
          <w:sz w:val="28"/>
          <w:szCs w:val="28"/>
        </w:rPr>
        <w:t xml:space="preserve"> иных флагов производится в соответствии с зак</w:t>
      </w:r>
      <w:r w:rsidRPr="00D420B7">
        <w:rPr>
          <w:sz w:val="28"/>
          <w:szCs w:val="28"/>
        </w:rPr>
        <w:t>о</w:t>
      </w:r>
      <w:r w:rsidRPr="00D420B7">
        <w:rPr>
          <w:sz w:val="28"/>
          <w:szCs w:val="28"/>
        </w:rPr>
        <w:t>нодательством Российской Федерации и законодательством Новгородской области, регулирующим правоотношения в сфере геральдического обеспеч</w:t>
      </w:r>
      <w:r w:rsidRPr="00D420B7">
        <w:rPr>
          <w:sz w:val="28"/>
          <w:szCs w:val="28"/>
        </w:rPr>
        <w:t>е</w:t>
      </w:r>
      <w:r w:rsidRPr="00D420B7">
        <w:rPr>
          <w:sz w:val="28"/>
          <w:szCs w:val="28"/>
        </w:rPr>
        <w:t>ния.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D420B7">
        <w:rPr>
          <w:sz w:val="28"/>
          <w:szCs w:val="28"/>
        </w:rPr>
        <w:t>3.3. При одновременном размещении Государственного флага Ро</w:t>
      </w:r>
      <w:r w:rsidRPr="00D420B7">
        <w:rPr>
          <w:sz w:val="28"/>
          <w:szCs w:val="28"/>
        </w:rPr>
        <w:t>с</w:t>
      </w:r>
      <w:r w:rsidRPr="00D420B7">
        <w:rPr>
          <w:sz w:val="28"/>
          <w:szCs w:val="28"/>
        </w:rPr>
        <w:t>сийской Федерации (флага Новгородской области) и флага</w:t>
      </w:r>
      <w:r w:rsidRPr="00D420B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Мошенского </w:t>
      </w:r>
      <w:r w:rsidRPr="00D420B7">
        <w:rPr>
          <w:sz w:val="28"/>
          <w:szCs w:val="28"/>
        </w:rPr>
        <w:t>м</w:t>
      </w:r>
      <w:r w:rsidRPr="00D420B7">
        <w:rPr>
          <w:sz w:val="28"/>
          <w:szCs w:val="28"/>
        </w:rPr>
        <w:t>у</w:t>
      </w:r>
      <w:r w:rsidRPr="00D420B7">
        <w:rPr>
          <w:sz w:val="28"/>
          <w:szCs w:val="28"/>
        </w:rPr>
        <w:t>ниципального</w:t>
      </w:r>
      <w:r w:rsidRPr="00D420B7">
        <w:rPr>
          <w:iCs/>
          <w:sz w:val="28"/>
          <w:szCs w:val="28"/>
        </w:rPr>
        <w:t xml:space="preserve"> округа </w:t>
      </w:r>
      <w:r w:rsidRPr="00D420B7">
        <w:rPr>
          <w:sz w:val="28"/>
          <w:szCs w:val="28"/>
        </w:rPr>
        <w:t xml:space="preserve">флаг </w:t>
      </w:r>
      <w:r>
        <w:rPr>
          <w:iCs/>
          <w:sz w:val="28"/>
          <w:szCs w:val="28"/>
        </w:rPr>
        <w:t>Мошенского</w:t>
      </w:r>
      <w:r w:rsidRPr="00D420B7">
        <w:rPr>
          <w:iCs/>
          <w:sz w:val="28"/>
          <w:szCs w:val="28"/>
        </w:rPr>
        <w:t xml:space="preserve"> </w:t>
      </w:r>
      <w:r w:rsidRPr="00D420B7">
        <w:rPr>
          <w:sz w:val="28"/>
          <w:szCs w:val="28"/>
        </w:rPr>
        <w:t>муниципального</w:t>
      </w:r>
      <w:r w:rsidRPr="00D420B7">
        <w:rPr>
          <w:iCs/>
          <w:sz w:val="28"/>
          <w:szCs w:val="28"/>
        </w:rPr>
        <w:t xml:space="preserve"> округ</w:t>
      </w:r>
      <w:r w:rsidRPr="00D420B7">
        <w:rPr>
          <w:sz w:val="28"/>
          <w:szCs w:val="28"/>
        </w:rPr>
        <w:t>а располагае</w:t>
      </w:r>
      <w:r w:rsidRPr="00D420B7">
        <w:rPr>
          <w:sz w:val="28"/>
          <w:szCs w:val="28"/>
        </w:rPr>
        <w:t>т</w:t>
      </w:r>
      <w:r w:rsidRPr="00D420B7">
        <w:rPr>
          <w:sz w:val="28"/>
          <w:szCs w:val="28"/>
        </w:rPr>
        <w:t>ся справа (расположение флагов 1–2)</w:t>
      </w:r>
      <w:r w:rsidRPr="00D420B7">
        <w:rPr>
          <w:sz w:val="28"/>
          <w:szCs w:val="28"/>
          <w:vertAlign w:val="superscript"/>
        </w:rPr>
        <w:footnoteReference w:id="2"/>
      </w:r>
      <w:r w:rsidRPr="00D420B7">
        <w:rPr>
          <w:sz w:val="28"/>
          <w:szCs w:val="28"/>
        </w:rPr>
        <w:t>.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pacing w:val="-6"/>
          <w:sz w:val="28"/>
          <w:szCs w:val="28"/>
        </w:rPr>
      </w:pPr>
      <w:r w:rsidRPr="00D420B7">
        <w:rPr>
          <w:spacing w:val="-6"/>
          <w:sz w:val="28"/>
          <w:szCs w:val="28"/>
        </w:rPr>
        <w:lastRenderedPageBreak/>
        <w:t>3.4. При одновременном размещении Государственного флага Росси</w:t>
      </w:r>
      <w:r w:rsidRPr="00D420B7">
        <w:rPr>
          <w:spacing w:val="-6"/>
          <w:sz w:val="28"/>
          <w:szCs w:val="28"/>
        </w:rPr>
        <w:t>й</w:t>
      </w:r>
      <w:r w:rsidRPr="00D420B7">
        <w:rPr>
          <w:spacing w:val="-6"/>
          <w:sz w:val="28"/>
          <w:szCs w:val="28"/>
        </w:rPr>
        <w:t xml:space="preserve">ской Федерации (1), флага Новгородской области (2) и флага </w:t>
      </w:r>
      <w:r>
        <w:rPr>
          <w:spacing w:val="-6"/>
          <w:sz w:val="28"/>
          <w:szCs w:val="28"/>
        </w:rPr>
        <w:t>Мошенского</w:t>
      </w:r>
      <w:r w:rsidRPr="00D420B7">
        <w:rPr>
          <w:spacing w:val="-6"/>
          <w:sz w:val="28"/>
          <w:szCs w:val="28"/>
        </w:rPr>
        <w:t xml:space="preserve"> </w:t>
      </w:r>
      <w:r w:rsidRPr="00D420B7">
        <w:rPr>
          <w:sz w:val="28"/>
          <w:szCs w:val="28"/>
        </w:rPr>
        <w:t>мун</w:t>
      </w:r>
      <w:r w:rsidRPr="00D420B7">
        <w:rPr>
          <w:sz w:val="28"/>
          <w:szCs w:val="28"/>
        </w:rPr>
        <w:t>и</w:t>
      </w:r>
      <w:r w:rsidRPr="00D420B7">
        <w:rPr>
          <w:sz w:val="28"/>
          <w:szCs w:val="28"/>
        </w:rPr>
        <w:t>ципального</w:t>
      </w:r>
      <w:r w:rsidRPr="00D420B7">
        <w:rPr>
          <w:spacing w:val="-6"/>
          <w:sz w:val="28"/>
          <w:szCs w:val="28"/>
        </w:rPr>
        <w:t xml:space="preserve"> </w:t>
      </w:r>
      <w:r w:rsidRPr="00D420B7">
        <w:rPr>
          <w:iCs/>
          <w:sz w:val="28"/>
          <w:szCs w:val="28"/>
        </w:rPr>
        <w:t>округ</w:t>
      </w:r>
      <w:r w:rsidRPr="00D420B7">
        <w:rPr>
          <w:spacing w:val="-6"/>
          <w:sz w:val="28"/>
          <w:szCs w:val="28"/>
        </w:rPr>
        <w:t>а (3), Государственный флаг Российской Федерации распол</w:t>
      </w:r>
      <w:r w:rsidRPr="00D420B7">
        <w:rPr>
          <w:spacing w:val="-6"/>
          <w:sz w:val="28"/>
          <w:szCs w:val="28"/>
        </w:rPr>
        <w:t>а</w:t>
      </w:r>
      <w:r w:rsidRPr="00D420B7">
        <w:rPr>
          <w:spacing w:val="-6"/>
          <w:sz w:val="28"/>
          <w:szCs w:val="28"/>
        </w:rPr>
        <w:t>гается в центре; слева от Государственного флага Российской Федерации расп</w:t>
      </w:r>
      <w:r w:rsidRPr="00D420B7">
        <w:rPr>
          <w:spacing w:val="-6"/>
          <w:sz w:val="28"/>
          <w:szCs w:val="28"/>
        </w:rPr>
        <w:t>о</w:t>
      </w:r>
      <w:r w:rsidRPr="00D420B7">
        <w:rPr>
          <w:spacing w:val="-6"/>
          <w:sz w:val="28"/>
          <w:szCs w:val="28"/>
        </w:rPr>
        <w:t>лагается флаг Новгородской области, справа от Государственного флага Росси</w:t>
      </w:r>
      <w:r w:rsidRPr="00D420B7">
        <w:rPr>
          <w:spacing w:val="-6"/>
          <w:sz w:val="28"/>
          <w:szCs w:val="28"/>
        </w:rPr>
        <w:t>й</w:t>
      </w:r>
      <w:r w:rsidRPr="00D420B7">
        <w:rPr>
          <w:spacing w:val="-6"/>
          <w:sz w:val="28"/>
          <w:szCs w:val="28"/>
        </w:rPr>
        <w:t xml:space="preserve">ской Федерации располагается флаг </w:t>
      </w:r>
      <w:r>
        <w:rPr>
          <w:spacing w:val="-6"/>
          <w:sz w:val="28"/>
          <w:szCs w:val="28"/>
        </w:rPr>
        <w:t xml:space="preserve">Мошенского </w:t>
      </w:r>
      <w:r w:rsidRPr="00D420B7">
        <w:rPr>
          <w:sz w:val="28"/>
          <w:szCs w:val="28"/>
        </w:rPr>
        <w:t>муниципального</w:t>
      </w:r>
      <w:r w:rsidRPr="00D420B7">
        <w:rPr>
          <w:spacing w:val="-6"/>
          <w:sz w:val="28"/>
          <w:szCs w:val="28"/>
        </w:rPr>
        <w:t xml:space="preserve"> </w:t>
      </w:r>
      <w:r w:rsidRPr="00D420B7">
        <w:rPr>
          <w:iCs/>
          <w:sz w:val="28"/>
          <w:szCs w:val="28"/>
        </w:rPr>
        <w:t>округ</w:t>
      </w:r>
      <w:r w:rsidRPr="00D420B7">
        <w:rPr>
          <w:spacing w:val="-6"/>
          <w:sz w:val="28"/>
          <w:szCs w:val="28"/>
        </w:rPr>
        <w:t>а (ра</w:t>
      </w:r>
      <w:r w:rsidRPr="00D420B7">
        <w:rPr>
          <w:spacing w:val="-6"/>
          <w:sz w:val="28"/>
          <w:szCs w:val="28"/>
        </w:rPr>
        <w:t>з</w:t>
      </w:r>
      <w:r w:rsidRPr="00D420B7">
        <w:rPr>
          <w:spacing w:val="-6"/>
          <w:sz w:val="28"/>
          <w:szCs w:val="28"/>
        </w:rPr>
        <w:t>мещение флагов: 2-1-3).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D420B7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D420B7">
        <w:rPr>
          <w:sz w:val="28"/>
          <w:szCs w:val="28"/>
        </w:rPr>
        <w:t>. Расположение флагов, установленное в пунктах 3.3. – 3.</w:t>
      </w:r>
      <w:r>
        <w:rPr>
          <w:sz w:val="28"/>
          <w:szCs w:val="28"/>
        </w:rPr>
        <w:t>4</w:t>
      </w:r>
      <w:r w:rsidRPr="00D420B7">
        <w:rPr>
          <w:sz w:val="28"/>
          <w:szCs w:val="28"/>
        </w:rPr>
        <w:t>. указано «от зрителя».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D420B7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D420B7">
        <w:rPr>
          <w:sz w:val="28"/>
          <w:szCs w:val="28"/>
        </w:rPr>
        <w:t xml:space="preserve">. В </w:t>
      </w:r>
      <w:r w:rsidR="008158A5">
        <w:rPr>
          <w:sz w:val="28"/>
          <w:szCs w:val="28"/>
        </w:rPr>
        <w:t>дни</w:t>
      </w:r>
      <w:r w:rsidRPr="00D420B7">
        <w:rPr>
          <w:sz w:val="28"/>
          <w:szCs w:val="28"/>
        </w:rPr>
        <w:t xml:space="preserve"> траура флаг </w:t>
      </w:r>
      <w:r>
        <w:rPr>
          <w:sz w:val="28"/>
          <w:szCs w:val="28"/>
        </w:rPr>
        <w:t>Мошенского</w:t>
      </w:r>
      <w:r w:rsidRPr="00D420B7">
        <w:rPr>
          <w:sz w:val="28"/>
          <w:szCs w:val="28"/>
        </w:rPr>
        <w:t xml:space="preserve"> муниципального </w:t>
      </w:r>
      <w:r w:rsidRPr="00D420B7">
        <w:rPr>
          <w:iCs/>
          <w:sz w:val="28"/>
          <w:szCs w:val="28"/>
        </w:rPr>
        <w:t>округ</w:t>
      </w:r>
      <w:r w:rsidRPr="00D420B7">
        <w:rPr>
          <w:sz w:val="28"/>
          <w:szCs w:val="28"/>
        </w:rPr>
        <w:t>а приспу</w:t>
      </w:r>
      <w:r w:rsidRPr="00D420B7">
        <w:rPr>
          <w:sz w:val="28"/>
          <w:szCs w:val="28"/>
        </w:rPr>
        <w:t>с</w:t>
      </w:r>
      <w:r w:rsidRPr="00D420B7">
        <w:rPr>
          <w:sz w:val="28"/>
          <w:szCs w:val="28"/>
        </w:rPr>
        <w:t>кается до половины высоты флагштока (мачты). При невозможности присп</w:t>
      </w:r>
      <w:r w:rsidRPr="00D420B7">
        <w:rPr>
          <w:sz w:val="28"/>
          <w:szCs w:val="28"/>
        </w:rPr>
        <w:t>у</w:t>
      </w:r>
      <w:r w:rsidRPr="00D420B7">
        <w:rPr>
          <w:sz w:val="28"/>
          <w:szCs w:val="28"/>
        </w:rPr>
        <w:t>стить флаг, а также, если флаг установлен в помещении, к верхней части древка выше полотнища флага крепится черная сложенная пополам и пр</w:t>
      </w:r>
      <w:r w:rsidRPr="00D420B7">
        <w:rPr>
          <w:sz w:val="28"/>
          <w:szCs w:val="28"/>
        </w:rPr>
        <w:t>и</w:t>
      </w:r>
      <w:r w:rsidRPr="00D420B7">
        <w:rPr>
          <w:sz w:val="28"/>
          <w:szCs w:val="28"/>
        </w:rPr>
        <w:t>крепленная за место сложения лента, общая длина которой равна длине п</w:t>
      </w:r>
      <w:r w:rsidRPr="00D420B7">
        <w:rPr>
          <w:sz w:val="28"/>
          <w:szCs w:val="28"/>
        </w:rPr>
        <w:t>о</w:t>
      </w:r>
      <w:r w:rsidRPr="00D420B7">
        <w:rPr>
          <w:sz w:val="28"/>
          <w:szCs w:val="28"/>
        </w:rPr>
        <w:t xml:space="preserve">лотнища флага, а ширина составляет не менее 1/10 от ширины полотнища флага. 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D420B7">
        <w:rPr>
          <w:sz w:val="28"/>
          <w:szCs w:val="28"/>
        </w:rPr>
        <w:t>3.</w:t>
      </w:r>
      <w:r w:rsidR="002F0825">
        <w:rPr>
          <w:sz w:val="28"/>
          <w:szCs w:val="28"/>
        </w:rPr>
        <w:t>7</w:t>
      </w:r>
      <w:r w:rsidRPr="00D420B7">
        <w:rPr>
          <w:sz w:val="28"/>
          <w:szCs w:val="28"/>
        </w:rPr>
        <w:t>. Порядок изготовления, хранения бланков и иных носителей изо</w:t>
      </w:r>
      <w:r w:rsidRPr="00D420B7">
        <w:rPr>
          <w:sz w:val="28"/>
          <w:szCs w:val="28"/>
        </w:rPr>
        <w:t>б</w:t>
      </w:r>
      <w:r w:rsidRPr="00D420B7">
        <w:rPr>
          <w:sz w:val="28"/>
          <w:szCs w:val="28"/>
        </w:rPr>
        <w:t xml:space="preserve">ражения флага </w:t>
      </w:r>
      <w:r w:rsidR="002F0825">
        <w:rPr>
          <w:sz w:val="28"/>
          <w:szCs w:val="28"/>
        </w:rPr>
        <w:t>Мошенского</w:t>
      </w:r>
      <w:r w:rsidRPr="00D420B7">
        <w:rPr>
          <w:sz w:val="28"/>
          <w:szCs w:val="28"/>
        </w:rPr>
        <w:t xml:space="preserve"> муниципального</w:t>
      </w:r>
      <w:r w:rsidRPr="00D420B7">
        <w:rPr>
          <w:iCs/>
          <w:sz w:val="28"/>
          <w:szCs w:val="28"/>
        </w:rPr>
        <w:t xml:space="preserve"> округ</w:t>
      </w:r>
      <w:r w:rsidRPr="00D420B7">
        <w:rPr>
          <w:sz w:val="28"/>
          <w:szCs w:val="28"/>
        </w:rPr>
        <w:t>а устанавливается Адм</w:t>
      </w:r>
      <w:r w:rsidRPr="00D420B7">
        <w:rPr>
          <w:sz w:val="28"/>
          <w:szCs w:val="28"/>
        </w:rPr>
        <w:t>и</w:t>
      </w:r>
      <w:r w:rsidRPr="00D420B7">
        <w:rPr>
          <w:sz w:val="28"/>
          <w:szCs w:val="28"/>
        </w:rPr>
        <w:t xml:space="preserve">нистрацией </w:t>
      </w:r>
      <w:r w:rsidR="002F0825">
        <w:rPr>
          <w:sz w:val="28"/>
          <w:szCs w:val="28"/>
        </w:rPr>
        <w:t>Мошенского</w:t>
      </w:r>
      <w:r w:rsidRPr="00D420B7">
        <w:rPr>
          <w:sz w:val="28"/>
          <w:szCs w:val="28"/>
        </w:rPr>
        <w:t xml:space="preserve"> муниципального</w:t>
      </w:r>
      <w:r w:rsidRPr="00D420B7">
        <w:rPr>
          <w:iCs/>
          <w:sz w:val="28"/>
          <w:szCs w:val="28"/>
        </w:rPr>
        <w:t xml:space="preserve"> округа</w:t>
      </w:r>
      <w:r w:rsidRPr="00D420B7">
        <w:rPr>
          <w:sz w:val="28"/>
          <w:szCs w:val="28"/>
        </w:rPr>
        <w:t>.</w:t>
      </w:r>
    </w:p>
    <w:p w:rsidR="00D420B7" w:rsidRPr="00D420B7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D420B7" w:rsidRPr="00D9089B" w:rsidRDefault="00D420B7" w:rsidP="00D420B7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/>
          <w:bCs/>
          <w:iCs/>
          <w:sz w:val="28"/>
          <w:szCs w:val="28"/>
        </w:rPr>
      </w:pPr>
      <w:r w:rsidRPr="00D420B7">
        <w:rPr>
          <w:b/>
          <w:sz w:val="28"/>
          <w:szCs w:val="28"/>
        </w:rPr>
        <w:t xml:space="preserve">4. Порядок использования флага </w:t>
      </w:r>
      <w:r w:rsidR="002F0825">
        <w:rPr>
          <w:b/>
          <w:iCs/>
          <w:sz w:val="28"/>
          <w:szCs w:val="28"/>
        </w:rPr>
        <w:t>Мошенского</w:t>
      </w:r>
      <w:r w:rsidRPr="00D420B7">
        <w:rPr>
          <w:b/>
          <w:iCs/>
          <w:sz w:val="28"/>
          <w:szCs w:val="28"/>
        </w:rPr>
        <w:t xml:space="preserve"> </w:t>
      </w:r>
      <w:r w:rsidRPr="00D420B7">
        <w:rPr>
          <w:b/>
          <w:sz w:val="28"/>
          <w:szCs w:val="28"/>
        </w:rPr>
        <w:t>муниципального</w:t>
      </w:r>
      <w:r w:rsidRPr="00D420B7">
        <w:rPr>
          <w:b/>
          <w:iCs/>
          <w:sz w:val="28"/>
          <w:szCs w:val="28"/>
        </w:rPr>
        <w:t xml:space="preserve"> округа</w:t>
      </w:r>
      <w:r w:rsidR="00D9089B">
        <w:rPr>
          <w:b/>
          <w:iCs/>
          <w:sz w:val="28"/>
          <w:szCs w:val="28"/>
        </w:rPr>
        <w:t xml:space="preserve"> </w:t>
      </w:r>
      <w:r w:rsidR="00D9089B" w:rsidRPr="00D9089B">
        <w:rPr>
          <w:b/>
          <w:sz w:val="28"/>
        </w:rPr>
        <w:t>Новгородской области</w:t>
      </w:r>
    </w:p>
    <w:p w:rsidR="00773629" w:rsidRPr="00773629" w:rsidRDefault="002F0825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4.</w:t>
      </w:r>
      <w:r w:rsidR="00773629" w:rsidRPr="00773629">
        <w:rPr>
          <w:color w:val="1A1A1A"/>
          <w:sz w:val="28"/>
          <w:szCs w:val="28"/>
        </w:rPr>
        <w:t xml:space="preserve">1. Флаг Мошенского муниципального округа является официальным символом Мошенского муниципального округа. </w:t>
      </w:r>
    </w:p>
    <w:p w:rsidR="00773629" w:rsidRPr="00773629" w:rsidRDefault="002F0825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4.</w:t>
      </w:r>
      <w:r w:rsidR="00773629" w:rsidRPr="00773629">
        <w:rPr>
          <w:color w:val="1A1A1A"/>
          <w:sz w:val="28"/>
          <w:szCs w:val="28"/>
        </w:rPr>
        <w:t xml:space="preserve">2. Флаг Мошенского муниципального округа поднят постоянно: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>на зданиях Администрации Мошенского муниципального округа; те</w:t>
      </w:r>
      <w:r w:rsidRPr="00773629">
        <w:rPr>
          <w:color w:val="1A1A1A"/>
          <w:sz w:val="28"/>
          <w:szCs w:val="28"/>
        </w:rPr>
        <w:t>р</w:t>
      </w:r>
      <w:r w:rsidRPr="00773629">
        <w:rPr>
          <w:color w:val="1A1A1A"/>
          <w:sz w:val="28"/>
          <w:szCs w:val="28"/>
        </w:rPr>
        <w:t xml:space="preserve">риториальных отделов Администрации Мошенского муниципального округа. </w:t>
      </w:r>
    </w:p>
    <w:p w:rsidR="00773629" w:rsidRPr="00773629" w:rsidRDefault="002F0825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4.</w:t>
      </w:r>
      <w:r w:rsidR="00773629" w:rsidRPr="00773629">
        <w:rPr>
          <w:color w:val="1A1A1A"/>
          <w:sz w:val="28"/>
          <w:szCs w:val="28"/>
        </w:rPr>
        <w:t>3. Флаг Мошенского муниципального округа вывешивается на здан</w:t>
      </w:r>
      <w:r w:rsidR="00773629" w:rsidRPr="00773629">
        <w:rPr>
          <w:color w:val="1A1A1A"/>
          <w:sz w:val="28"/>
          <w:szCs w:val="28"/>
        </w:rPr>
        <w:t>и</w:t>
      </w:r>
      <w:r w:rsidR="00773629" w:rsidRPr="00773629">
        <w:rPr>
          <w:color w:val="1A1A1A"/>
          <w:sz w:val="28"/>
          <w:szCs w:val="28"/>
        </w:rPr>
        <w:t>ях органов местного самоуправления, общественных организаций, предпри</w:t>
      </w:r>
      <w:r w:rsidR="00773629" w:rsidRPr="00773629">
        <w:rPr>
          <w:color w:val="1A1A1A"/>
          <w:sz w:val="28"/>
          <w:szCs w:val="28"/>
        </w:rPr>
        <w:t>я</w:t>
      </w:r>
      <w:r w:rsidR="00773629" w:rsidRPr="00773629">
        <w:rPr>
          <w:color w:val="1A1A1A"/>
          <w:sz w:val="28"/>
          <w:szCs w:val="28"/>
        </w:rPr>
        <w:t xml:space="preserve">тий, учреждений, организаций независимо от форм собственности, а также на жилых домах в дни государственных праздников Российской Федерации, районных праздников и торжеств. </w:t>
      </w:r>
    </w:p>
    <w:p w:rsidR="00773629" w:rsidRPr="00773629" w:rsidRDefault="002F0825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4.</w:t>
      </w:r>
      <w:r w:rsidR="00773629" w:rsidRPr="00773629">
        <w:rPr>
          <w:color w:val="1A1A1A"/>
          <w:sz w:val="28"/>
          <w:szCs w:val="28"/>
        </w:rPr>
        <w:t xml:space="preserve">4. Флаг Мошенского муниципального округа установлен постоянно: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в залах заседаний Думы Мошенского муниципального округа;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в рабочем кабинете Главы Мошенского муниципального округа;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 xml:space="preserve">в рабочих кабинетах глав территориальных отделов Администрации Мошенского муниципального округа. </w:t>
      </w:r>
    </w:p>
    <w:p w:rsidR="00773629" w:rsidRPr="00773629" w:rsidRDefault="002F0825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4.</w:t>
      </w:r>
      <w:r w:rsidR="00773629" w:rsidRPr="00773629">
        <w:rPr>
          <w:color w:val="1A1A1A"/>
          <w:sz w:val="28"/>
          <w:szCs w:val="28"/>
        </w:rPr>
        <w:t>5. Флаг Мошенского муниципального округа поднимается (устана</w:t>
      </w:r>
      <w:r w:rsidR="00773629" w:rsidRPr="00773629">
        <w:rPr>
          <w:color w:val="1A1A1A"/>
          <w:sz w:val="28"/>
          <w:szCs w:val="28"/>
        </w:rPr>
        <w:t>в</w:t>
      </w:r>
      <w:r w:rsidR="00773629" w:rsidRPr="00773629">
        <w:rPr>
          <w:color w:val="1A1A1A"/>
          <w:sz w:val="28"/>
          <w:szCs w:val="28"/>
        </w:rPr>
        <w:t>ливается) во время официальных церемоний и других торжественных мер</w:t>
      </w:r>
      <w:r w:rsidR="00773629" w:rsidRPr="00773629">
        <w:rPr>
          <w:color w:val="1A1A1A"/>
          <w:sz w:val="28"/>
          <w:szCs w:val="28"/>
        </w:rPr>
        <w:t>о</w:t>
      </w:r>
      <w:r w:rsidR="00773629" w:rsidRPr="00773629">
        <w:rPr>
          <w:color w:val="1A1A1A"/>
          <w:sz w:val="28"/>
          <w:szCs w:val="28"/>
        </w:rPr>
        <w:t>приятий, проводимых органами местного самоуправления Мошенского м</w:t>
      </w:r>
      <w:r w:rsidR="00773629" w:rsidRPr="00773629">
        <w:rPr>
          <w:color w:val="1A1A1A"/>
          <w:sz w:val="28"/>
          <w:szCs w:val="28"/>
        </w:rPr>
        <w:t>у</w:t>
      </w:r>
      <w:r w:rsidR="00773629" w:rsidRPr="00773629">
        <w:rPr>
          <w:color w:val="1A1A1A"/>
          <w:sz w:val="28"/>
          <w:szCs w:val="28"/>
        </w:rPr>
        <w:t xml:space="preserve">ниципального округа. </w:t>
      </w: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73629">
        <w:rPr>
          <w:color w:val="1A1A1A"/>
          <w:sz w:val="28"/>
          <w:szCs w:val="28"/>
        </w:rPr>
        <w:t>Флаг Мошенского муниципального округа может быть поднят (уст</w:t>
      </w:r>
      <w:r w:rsidRPr="00773629">
        <w:rPr>
          <w:color w:val="1A1A1A"/>
          <w:sz w:val="28"/>
          <w:szCs w:val="28"/>
        </w:rPr>
        <w:t>а</w:t>
      </w:r>
      <w:r w:rsidRPr="00773629">
        <w:rPr>
          <w:color w:val="1A1A1A"/>
          <w:sz w:val="28"/>
          <w:szCs w:val="28"/>
        </w:rPr>
        <w:t>новлен) во время торжественных мероприятий, проводимых на территории округа общественными объединениями, предприятиями, учреждениями и о</w:t>
      </w:r>
      <w:r w:rsidRPr="00773629">
        <w:rPr>
          <w:color w:val="1A1A1A"/>
          <w:sz w:val="28"/>
          <w:szCs w:val="28"/>
        </w:rPr>
        <w:t>р</w:t>
      </w:r>
      <w:r w:rsidRPr="00773629">
        <w:rPr>
          <w:color w:val="1A1A1A"/>
          <w:sz w:val="28"/>
          <w:szCs w:val="28"/>
        </w:rPr>
        <w:t xml:space="preserve">ганизациями независимо от форм собственности. </w:t>
      </w:r>
    </w:p>
    <w:p w:rsidR="00773629" w:rsidRPr="00773629" w:rsidRDefault="002F0825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lastRenderedPageBreak/>
        <w:t>4.</w:t>
      </w:r>
      <w:r w:rsidR="00773629" w:rsidRPr="00773629">
        <w:rPr>
          <w:color w:val="1A1A1A"/>
          <w:sz w:val="28"/>
          <w:szCs w:val="28"/>
        </w:rPr>
        <w:t xml:space="preserve">6. Изображение флага Мошенского муниципального округа может быть использовано в качестве элемента или геральдической основы эмблемы, знаков, отличительных знаков органов местного самоуправления округа, а также в качестве эмблемы на продукции, производимой предприятиями, учреждениями округа, а также другими предприятиями по заказу органов местного самоуправления округа. </w:t>
      </w:r>
    </w:p>
    <w:p w:rsidR="002F0825" w:rsidRPr="00773629" w:rsidRDefault="002F0825" w:rsidP="002F0825">
      <w:pPr>
        <w:widowControl w:val="0"/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4.</w:t>
      </w:r>
      <w:r w:rsidR="00773629" w:rsidRPr="00773629">
        <w:rPr>
          <w:color w:val="1A1A1A"/>
          <w:sz w:val="28"/>
          <w:szCs w:val="28"/>
        </w:rPr>
        <w:t>7.</w:t>
      </w:r>
      <w:r w:rsidRPr="002F0825">
        <w:rPr>
          <w:color w:val="1A1A1A"/>
          <w:sz w:val="28"/>
          <w:szCs w:val="28"/>
        </w:rPr>
        <w:t xml:space="preserve"> </w:t>
      </w:r>
      <w:r w:rsidRPr="00773629">
        <w:rPr>
          <w:color w:val="1A1A1A"/>
          <w:sz w:val="28"/>
          <w:szCs w:val="28"/>
        </w:rPr>
        <w:t xml:space="preserve">Иные </w:t>
      </w:r>
      <w:proofErr w:type="gramStart"/>
      <w:r w:rsidRPr="00773629">
        <w:rPr>
          <w:color w:val="1A1A1A"/>
          <w:sz w:val="28"/>
          <w:szCs w:val="28"/>
        </w:rPr>
        <w:t>случае</w:t>
      </w:r>
      <w:proofErr w:type="gramEnd"/>
      <w:r w:rsidRPr="00773629">
        <w:rPr>
          <w:color w:val="1A1A1A"/>
          <w:sz w:val="28"/>
          <w:szCs w:val="28"/>
        </w:rPr>
        <w:t xml:space="preserve"> использования герба Мошенского муниципального округа устанавливаются Главой Мошенского муниципального округа. </w:t>
      </w:r>
    </w:p>
    <w:p w:rsidR="002F0825" w:rsidRDefault="002F0825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773629" w:rsidRPr="00773629" w:rsidRDefault="00773629" w:rsidP="00773629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</w:p>
    <w:p w:rsidR="002F0825" w:rsidRP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b/>
          <w:sz w:val="28"/>
          <w:szCs w:val="28"/>
        </w:rPr>
      </w:pPr>
      <w:r w:rsidRPr="002F0825">
        <w:rPr>
          <w:b/>
          <w:sz w:val="28"/>
          <w:szCs w:val="28"/>
        </w:rPr>
        <w:t>5. Контроль и ответственность за нарушение настоящего Полож</w:t>
      </w:r>
      <w:r w:rsidRPr="002F0825">
        <w:rPr>
          <w:b/>
          <w:sz w:val="28"/>
          <w:szCs w:val="28"/>
        </w:rPr>
        <w:t>е</w:t>
      </w:r>
      <w:r w:rsidRPr="002F0825">
        <w:rPr>
          <w:b/>
          <w:sz w:val="28"/>
          <w:szCs w:val="28"/>
        </w:rPr>
        <w:t>ния</w:t>
      </w:r>
    </w:p>
    <w:p w:rsidR="002F0825" w:rsidRP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iCs/>
          <w:sz w:val="28"/>
          <w:szCs w:val="28"/>
        </w:rPr>
      </w:pPr>
      <w:r w:rsidRPr="002F0825">
        <w:rPr>
          <w:sz w:val="28"/>
          <w:szCs w:val="28"/>
        </w:rPr>
        <w:t xml:space="preserve">5.1. Контроль соблюдения установленных настоящим Положением норм возлагается на Администрацию </w:t>
      </w:r>
      <w:r>
        <w:rPr>
          <w:iCs/>
          <w:sz w:val="28"/>
          <w:szCs w:val="28"/>
        </w:rPr>
        <w:t xml:space="preserve">Мошенского </w:t>
      </w:r>
      <w:r w:rsidRPr="002F0825">
        <w:rPr>
          <w:sz w:val="28"/>
          <w:szCs w:val="28"/>
        </w:rPr>
        <w:t>муниципального</w:t>
      </w:r>
      <w:r w:rsidRPr="002F0825">
        <w:rPr>
          <w:iCs/>
          <w:sz w:val="28"/>
          <w:szCs w:val="28"/>
        </w:rPr>
        <w:t xml:space="preserve"> округа</w:t>
      </w:r>
    </w:p>
    <w:p w:rsidR="002F0825" w:rsidRP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2F0825">
        <w:rPr>
          <w:sz w:val="28"/>
          <w:szCs w:val="28"/>
        </w:rPr>
        <w:t xml:space="preserve"> 5.2. Ответственность за искажение флага </w:t>
      </w:r>
      <w:r>
        <w:rPr>
          <w:iCs/>
          <w:sz w:val="28"/>
          <w:szCs w:val="28"/>
        </w:rPr>
        <w:t>Мошенского</w:t>
      </w:r>
      <w:r w:rsidRPr="002F0825">
        <w:rPr>
          <w:sz w:val="28"/>
          <w:szCs w:val="28"/>
        </w:rPr>
        <w:t xml:space="preserve"> муниципал</w:t>
      </w:r>
      <w:r w:rsidRPr="002F0825">
        <w:rPr>
          <w:sz w:val="28"/>
          <w:szCs w:val="28"/>
        </w:rPr>
        <w:t>ь</w:t>
      </w:r>
      <w:r w:rsidRPr="002F0825">
        <w:rPr>
          <w:sz w:val="28"/>
          <w:szCs w:val="28"/>
        </w:rPr>
        <w:t>ного</w:t>
      </w:r>
      <w:r w:rsidRPr="002F0825">
        <w:rPr>
          <w:iCs/>
          <w:sz w:val="28"/>
          <w:szCs w:val="28"/>
        </w:rPr>
        <w:t xml:space="preserve"> округ</w:t>
      </w:r>
      <w:r w:rsidRPr="002F0825">
        <w:rPr>
          <w:sz w:val="28"/>
          <w:szCs w:val="28"/>
        </w:rPr>
        <w:t>а или его изображения, установленного настоящим Положением, несет исполнитель допущенных искажений.</w:t>
      </w:r>
    </w:p>
    <w:p w:rsid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 w:rsidRPr="002F0825">
        <w:rPr>
          <w:sz w:val="28"/>
          <w:szCs w:val="28"/>
        </w:rPr>
        <w:t xml:space="preserve">5.3. Нарушениями норм использования и (или) размещения флага </w:t>
      </w:r>
      <w:r>
        <w:rPr>
          <w:iCs/>
          <w:sz w:val="28"/>
          <w:szCs w:val="28"/>
        </w:rPr>
        <w:t>Мошенского</w:t>
      </w:r>
      <w:r w:rsidRPr="002F0825">
        <w:rPr>
          <w:iCs/>
          <w:sz w:val="28"/>
          <w:szCs w:val="28"/>
        </w:rPr>
        <w:t xml:space="preserve"> </w:t>
      </w:r>
      <w:r w:rsidRPr="002F0825">
        <w:rPr>
          <w:sz w:val="28"/>
          <w:szCs w:val="28"/>
        </w:rPr>
        <w:t>муниципального</w:t>
      </w:r>
      <w:r w:rsidRPr="002F0825">
        <w:rPr>
          <w:iCs/>
          <w:sz w:val="28"/>
          <w:szCs w:val="28"/>
        </w:rPr>
        <w:t xml:space="preserve"> округ</w:t>
      </w:r>
      <w:r w:rsidRPr="002F0825">
        <w:rPr>
          <w:sz w:val="28"/>
          <w:szCs w:val="28"/>
        </w:rPr>
        <w:t>а или его изображения являются:</w:t>
      </w:r>
    </w:p>
    <w:p w:rsid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Pr="002F0825">
        <w:rPr>
          <w:bCs/>
          <w:sz w:val="28"/>
          <w:szCs w:val="28"/>
        </w:rPr>
        <w:t>) у</w:t>
      </w:r>
      <w:r w:rsidRPr="002F0825">
        <w:rPr>
          <w:sz w:val="28"/>
          <w:szCs w:val="28"/>
        </w:rPr>
        <w:t xml:space="preserve">мышленное повреждение флага </w:t>
      </w:r>
      <w:r>
        <w:rPr>
          <w:iCs/>
          <w:sz w:val="28"/>
          <w:szCs w:val="28"/>
        </w:rPr>
        <w:t>Мошенского</w:t>
      </w:r>
      <w:r w:rsidRPr="002F0825">
        <w:rPr>
          <w:iCs/>
          <w:sz w:val="28"/>
          <w:szCs w:val="28"/>
        </w:rPr>
        <w:t xml:space="preserve"> </w:t>
      </w:r>
      <w:r w:rsidRPr="002F0825">
        <w:rPr>
          <w:sz w:val="28"/>
          <w:szCs w:val="28"/>
        </w:rPr>
        <w:t>муниципального</w:t>
      </w:r>
      <w:r w:rsidRPr="002F0825">
        <w:rPr>
          <w:iCs/>
          <w:sz w:val="28"/>
          <w:szCs w:val="28"/>
        </w:rPr>
        <w:t xml:space="preserve"> округа</w:t>
      </w:r>
      <w:r>
        <w:rPr>
          <w:sz w:val="28"/>
          <w:szCs w:val="28"/>
        </w:rPr>
        <w:t>;</w:t>
      </w:r>
    </w:p>
    <w:p w:rsid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2F0825">
        <w:rPr>
          <w:bCs/>
          <w:sz w:val="28"/>
          <w:szCs w:val="28"/>
        </w:rPr>
        <w:t>н</w:t>
      </w:r>
      <w:r w:rsidRPr="002F0825">
        <w:rPr>
          <w:sz w:val="28"/>
          <w:szCs w:val="28"/>
        </w:rPr>
        <w:t xml:space="preserve">адругательство над флагом </w:t>
      </w:r>
      <w:r>
        <w:rPr>
          <w:iCs/>
          <w:sz w:val="28"/>
          <w:szCs w:val="28"/>
        </w:rPr>
        <w:t>Мошенского</w:t>
      </w:r>
      <w:r w:rsidRPr="002F0825">
        <w:rPr>
          <w:sz w:val="28"/>
          <w:szCs w:val="28"/>
        </w:rPr>
        <w:t xml:space="preserve"> муниципального</w:t>
      </w:r>
      <w:r w:rsidRPr="002F0825">
        <w:rPr>
          <w:iCs/>
          <w:sz w:val="28"/>
          <w:szCs w:val="28"/>
        </w:rPr>
        <w:t xml:space="preserve"> округа</w:t>
      </w:r>
      <w:r w:rsidRPr="002F0825">
        <w:rPr>
          <w:sz w:val="28"/>
          <w:szCs w:val="28"/>
        </w:rPr>
        <w:t xml:space="preserve"> или его изображением, в том числе путем нанесения надписей, рисунков оскорбительного содержания, использования в оскорбляющем нравстве</w:t>
      </w:r>
      <w:r w:rsidRPr="002F0825">
        <w:rPr>
          <w:sz w:val="28"/>
          <w:szCs w:val="28"/>
        </w:rPr>
        <w:t>н</w:t>
      </w:r>
      <w:r w:rsidRPr="002F0825">
        <w:rPr>
          <w:sz w:val="28"/>
          <w:szCs w:val="28"/>
        </w:rPr>
        <w:t>ность качестве;</w:t>
      </w:r>
    </w:p>
    <w:p w:rsid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F0825">
        <w:rPr>
          <w:sz w:val="28"/>
          <w:szCs w:val="28"/>
        </w:rPr>
        <w:t xml:space="preserve">искажение флага </w:t>
      </w:r>
      <w:r>
        <w:rPr>
          <w:iCs/>
          <w:sz w:val="28"/>
          <w:szCs w:val="28"/>
        </w:rPr>
        <w:t>Мошенского</w:t>
      </w:r>
      <w:r w:rsidRPr="002F0825">
        <w:rPr>
          <w:sz w:val="28"/>
          <w:szCs w:val="28"/>
        </w:rPr>
        <w:t xml:space="preserve"> муниципального</w:t>
      </w:r>
      <w:r w:rsidRPr="002F0825">
        <w:rPr>
          <w:iCs/>
          <w:sz w:val="28"/>
          <w:szCs w:val="28"/>
        </w:rPr>
        <w:t xml:space="preserve"> округа</w:t>
      </w:r>
      <w:r w:rsidRPr="002F0825">
        <w:rPr>
          <w:sz w:val="28"/>
          <w:szCs w:val="28"/>
        </w:rPr>
        <w:t xml:space="preserve"> или его изображения, установленного в пункте 2.1. части 2 настоящего Положения</w:t>
      </w:r>
      <w:r>
        <w:rPr>
          <w:sz w:val="28"/>
          <w:szCs w:val="28"/>
        </w:rPr>
        <w:t>;</w:t>
      </w:r>
    </w:p>
    <w:p w:rsidR="002F0825" w:rsidRPr="00773629" w:rsidRDefault="002F0825" w:rsidP="008158A5">
      <w:pPr>
        <w:spacing w:after="160" w:line="259" w:lineRule="auto"/>
        <w:ind w:firstLine="851"/>
        <w:jc w:val="both"/>
        <w:rPr>
          <w:rFonts w:eastAsia="Calibri"/>
          <w:sz w:val="28"/>
          <w:lang w:eastAsia="en-US"/>
        </w:rPr>
      </w:pPr>
      <w:r>
        <w:rPr>
          <w:sz w:val="28"/>
          <w:szCs w:val="28"/>
        </w:rPr>
        <w:t xml:space="preserve">4) </w:t>
      </w:r>
      <w:r w:rsidRPr="002F0825">
        <w:rPr>
          <w:sz w:val="28"/>
          <w:szCs w:val="28"/>
        </w:rPr>
        <w:t xml:space="preserve">использование флага </w:t>
      </w:r>
      <w:r>
        <w:rPr>
          <w:iCs/>
          <w:sz w:val="28"/>
          <w:szCs w:val="28"/>
        </w:rPr>
        <w:t>Мошенского</w:t>
      </w:r>
      <w:r w:rsidRPr="002F0825">
        <w:rPr>
          <w:sz w:val="28"/>
          <w:szCs w:val="28"/>
        </w:rPr>
        <w:t xml:space="preserve"> муниципального</w:t>
      </w:r>
      <w:r w:rsidRPr="002F0825">
        <w:rPr>
          <w:iCs/>
          <w:sz w:val="28"/>
          <w:szCs w:val="28"/>
        </w:rPr>
        <w:t xml:space="preserve"> округа</w:t>
      </w:r>
      <w:r w:rsidRPr="002F0825">
        <w:rPr>
          <w:sz w:val="28"/>
          <w:szCs w:val="28"/>
        </w:rPr>
        <w:t xml:space="preserve"> в кач</w:t>
      </w:r>
      <w:r w:rsidRPr="002F0825">
        <w:rPr>
          <w:sz w:val="28"/>
          <w:szCs w:val="28"/>
        </w:rPr>
        <w:t>е</w:t>
      </w:r>
      <w:r w:rsidRPr="002F0825">
        <w:rPr>
          <w:sz w:val="28"/>
          <w:szCs w:val="28"/>
        </w:rPr>
        <w:t>стве средства визуальной идентификации и рекламы товаров, работ и услуг, если реклама этих товаров, работ и услуг запрещена или ограничена в соответствии с законодательством Российской Федерации.</w:t>
      </w:r>
    </w:p>
    <w:p w:rsidR="002F0825" w:rsidRPr="002F0825" w:rsidRDefault="008158A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  <w:r>
        <w:rPr>
          <w:color w:val="1A1A1A"/>
          <w:sz w:val="28"/>
          <w:szCs w:val="28"/>
        </w:rPr>
        <w:t>5.4.</w:t>
      </w:r>
      <w:r w:rsidRPr="00773629">
        <w:rPr>
          <w:color w:val="1A1A1A"/>
          <w:sz w:val="28"/>
          <w:szCs w:val="28"/>
        </w:rPr>
        <w:t>Использование флага Мошенского муниципального округа с нарушением настоящего положения, а также надругательство над флагом Мошенского муниципального округа влечёт за собой ответственность в с</w:t>
      </w:r>
      <w:r w:rsidRPr="00773629">
        <w:rPr>
          <w:color w:val="1A1A1A"/>
          <w:sz w:val="28"/>
          <w:szCs w:val="28"/>
        </w:rPr>
        <w:t>о</w:t>
      </w:r>
      <w:r w:rsidRPr="00773629">
        <w:rPr>
          <w:color w:val="1A1A1A"/>
          <w:sz w:val="28"/>
          <w:szCs w:val="28"/>
        </w:rPr>
        <w:t>ответствии с законодательством Российской Федерации.</w:t>
      </w:r>
    </w:p>
    <w:p w:rsid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2F0825" w:rsidRPr="002F0825" w:rsidRDefault="002F0825" w:rsidP="002F0825">
      <w:pPr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8158A5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p w:rsidR="00773629" w:rsidRPr="00773629" w:rsidRDefault="008158A5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773629" w:rsidRPr="00773629">
        <w:rPr>
          <w:b/>
          <w:sz w:val="28"/>
          <w:szCs w:val="28"/>
        </w:rPr>
        <w:t>ИСТ СОГЛАСОВАНИЯ</w:t>
      </w:r>
    </w:p>
    <w:p w:rsidR="00773629" w:rsidRPr="00773629" w:rsidRDefault="00773629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08"/>
        <w:gridCol w:w="236"/>
        <w:gridCol w:w="260"/>
        <w:gridCol w:w="1914"/>
        <w:gridCol w:w="484"/>
        <w:gridCol w:w="1305"/>
      </w:tblGrid>
      <w:tr w:rsidR="00773629" w:rsidRPr="00773629" w:rsidTr="00773629">
        <w:trPr>
          <w:jc w:val="center"/>
        </w:trPr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92"/>
            </w:tblGrid>
            <w:tr w:rsidR="00773629" w:rsidTr="00280DC3">
              <w:tc>
                <w:tcPr>
                  <w:tcW w:w="93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73629" w:rsidRPr="00CE1FFC" w:rsidRDefault="00773629" w:rsidP="00773629">
                  <w:pPr>
                    <w:pStyle w:val="ConsPlusTitle"/>
                    <w:jc w:val="center"/>
                    <w:rPr>
                      <w:rFonts w:ascii="Times New Roman" w:hAnsi="Times New Roman" w:cs="Times New Roman"/>
                      <w:bCs w:val="0"/>
                      <w:sz w:val="28"/>
                      <w:szCs w:val="28"/>
                    </w:rPr>
                  </w:pPr>
                  <w:r w:rsidRPr="00CE1FFC">
                    <w:rPr>
                      <w:rFonts w:ascii="Times New Roman" w:hAnsi="Times New Roman" w:cs="Times New Roman"/>
                      <w:bCs w:val="0"/>
                      <w:sz w:val="28"/>
                    </w:rPr>
                    <w:t>О</w:t>
                  </w:r>
                  <w:r>
                    <w:rPr>
                      <w:rFonts w:ascii="Times New Roman" w:hAnsi="Times New Roman" w:cs="Times New Roman"/>
                      <w:bCs w:val="0"/>
                      <w:sz w:val="28"/>
                    </w:rPr>
                    <w:t>б официальной символике Мошенского муниципального округа</w:t>
                  </w:r>
                </w:p>
              </w:tc>
            </w:tr>
          </w:tbl>
          <w:p w:rsidR="00773629" w:rsidRDefault="00773629" w:rsidP="007736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73629" w:rsidRPr="00823B35" w:rsidRDefault="00773629" w:rsidP="00773629">
            <w:pPr>
              <w:rPr>
                <w:sz w:val="28"/>
                <w:szCs w:val="28"/>
              </w:rPr>
            </w:pPr>
          </w:p>
          <w:p w:rsidR="00773629" w:rsidRPr="00773629" w:rsidRDefault="00773629" w:rsidP="0077362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96" w:type="dxa"/>
            <w:gridSpan w:val="2"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84" w:type="dxa"/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773629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73629" w:rsidRPr="00773629" w:rsidTr="00280DC3">
        <w:trPr>
          <w:jc w:val="center"/>
        </w:trPr>
        <w:tc>
          <w:tcPr>
            <w:tcW w:w="450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  <w:r w:rsidRPr="00773629">
              <w:rPr>
                <w:lang w:eastAsia="en-US"/>
              </w:rPr>
              <w:t>(вид документа)</w:t>
            </w:r>
          </w:p>
        </w:tc>
        <w:tc>
          <w:tcPr>
            <w:tcW w:w="236" w:type="dxa"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60" w:type="dxa"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484" w:type="dxa"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lang w:eastAsia="en-US"/>
              </w:rPr>
            </w:pPr>
          </w:p>
        </w:tc>
      </w:tr>
    </w:tbl>
    <w:p w:rsidR="00773629" w:rsidRPr="00773629" w:rsidRDefault="00773629" w:rsidP="00773629">
      <w:pPr>
        <w:tabs>
          <w:tab w:val="left" w:pos="6800"/>
        </w:tabs>
        <w:spacing w:line="280" w:lineRule="exact"/>
        <w:jc w:val="center"/>
        <w:rPr>
          <w:b/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4721"/>
        <w:gridCol w:w="2800"/>
      </w:tblGrid>
      <w:tr w:rsidR="00773629" w:rsidRPr="00773629" w:rsidTr="00280DC3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  <w:lang w:eastAsia="en-US"/>
              </w:rPr>
            </w:pPr>
            <w:r w:rsidRPr="00773629">
              <w:rPr>
                <w:spacing w:val="-12"/>
                <w:sz w:val="24"/>
                <w:szCs w:val="24"/>
                <w:lang w:eastAsia="en-US"/>
              </w:rPr>
              <w:t>Дата</w:t>
            </w:r>
            <w:r w:rsidRPr="00773629">
              <w:rPr>
                <w:spacing w:val="-12"/>
                <w:sz w:val="24"/>
                <w:szCs w:val="24"/>
                <w:lang w:eastAsia="en-US"/>
              </w:rPr>
              <w:br/>
              <w:t>поступления</w:t>
            </w:r>
            <w:r w:rsidRPr="00773629">
              <w:rPr>
                <w:spacing w:val="-12"/>
                <w:sz w:val="24"/>
                <w:szCs w:val="24"/>
                <w:lang w:eastAsia="en-US"/>
              </w:rPr>
              <w:br/>
              <w:t>на согласование,</w:t>
            </w:r>
            <w:r w:rsidRPr="00773629">
              <w:rPr>
                <w:spacing w:val="-12"/>
                <w:sz w:val="24"/>
                <w:szCs w:val="24"/>
                <w:lang w:eastAsia="en-US"/>
              </w:rPr>
              <w:br/>
              <w:t>подпись</w:t>
            </w: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  <w:lang w:eastAsia="en-US"/>
              </w:rPr>
            </w:pPr>
            <w:r w:rsidRPr="00773629">
              <w:rPr>
                <w:spacing w:val="-12"/>
                <w:sz w:val="24"/>
                <w:szCs w:val="24"/>
                <w:lang w:eastAsia="en-US"/>
              </w:rPr>
              <w:t>Наименование должности, инициалы</w:t>
            </w:r>
            <w:r w:rsidRPr="00773629">
              <w:rPr>
                <w:spacing w:val="-12"/>
                <w:sz w:val="24"/>
                <w:szCs w:val="24"/>
                <w:lang w:eastAsia="en-US"/>
              </w:rPr>
              <w:br/>
              <w:t>и фамилия руководителя, с которым</w:t>
            </w:r>
            <w:r w:rsidRPr="00773629">
              <w:rPr>
                <w:spacing w:val="-12"/>
                <w:sz w:val="24"/>
                <w:szCs w:val="24"/>
                <w:lang w:eastAsia="en-US"/>
              </w:rPr>
              <w:br/>
              <w:t>согласуется проект документа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ind w:left="-113" w:right="-113"/>
              <w:jc w:val="center"/>
              <w:rPr>
                <w:spacing w:val="-12"/>
                <w:sz w:val="24"/>
                <w:szCs w:val="24"/>
                <w:lang w:eastAsia="en-US"/>
              </w:rPr>
            </w:pPr>
            <w:r w:rsidRPr="00773629">
              <w:rPr>
                <w:spacing w:val="-12"/>
                <w:sz w:val="24"/>
                <w:szCs w:val="24"/>
                <w:lang w:eastAsia="en-US"/>
              </w:rPr>
              <w:t xml:space="preserve">Дата и номер документа,  подтверждающего </w:t>
            </w:r>
            <w:r w:rsidRPr="00773629">
              <w:rPr>
                <w:spacing w:val="-12"/>
                <w:sz w:val="24"/>
                <w:szCs w:val="24"/>
                <w:lang w:eastAsia="en-US"/>
              </w:rPr>
              <w:br/>
              <w:t>согласование, или дата</w:t>
            </w:r>
            <w:r w:rsidRPr="00773629">
              <w:rPr>
                <w:spacing w:val="-12"/>
                <w:sz w:val="24"/>
                <w:szCs w:val="24"/>
                <w:lang w:eastAsia="en-US"/>
              </w:rPr>
              <w:br/>
              <w:t xml:space="preserve">согласования, подпись </w:t>
            </w:r>
          </w:p>
        </w:tc>
      </w:tr>
      <w:tr w:rsidR="00773629" w:rsidRPr="00773629" w:rsidTr="00280DC3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autoSpaceDE w:val="0"/>
              <w:autoSpaceDN w:val="0"/>
              <w:spacing w:before="120" w:line="240" w:lineRule="exact"/>
              <w:rPr>
                <w:sz w:val="28"/>
                <w:szCs w:val="28"/>
                <w:lang w:eastAsia="en-US"/>
              </w:rPr>
            </w:pPr>
            <w:r w:rsidRPr="00773629">
              <w:rPr>
                <w:sz w:val="28"/>
                <w:szCs w:val="28"/>
                <w:lang w:eastAsia="en-US"/>
              </w:rPr>
              <w:t>главный специалист юридического отдела Тумаева Э.Э.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158A5" w:rsidRPr="00773629" w:rsidTr="00280DC3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A5" w:rsidRPr="00773629" w:rsidRDefault="008158A5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A5" w:rsidRPr="00773629" w:rsidRDefault="008158A5" w:rsidP="00773629">
            <w:pPr>
              <w:tabs>
                <w:tab w:val="left" w:pos="6800"/>
              </w:tabs>
              <w:autoSpaceDE w:val="0"/>
              <w:autoSpaceDN w:val="0"/>
              <w:spacing w:before="120" w:line="24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Заведующий отделом архива и дел</w:t>
            </w:r>
            <w:r>
              <w:rPr>
                <w:sz w:val="28"/>
                <w:szCs w:val="28"/>
                <w:lang w:eastAsia="en-US"/>
              </w:rPr>
              <w:t>о</w:t>
            </w:r>
            <w:r>
              <w:rPr>
                <w:sz w:val="28"/>
                <w:szCs w:val="28"/>
                <w:lang w:eastAsia="en-US"/>
              </w:rPr>
              <w:t>производства Шабан Г.Е.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A5" w:rsidRPr="00773629" w:rsidRDefault="008158A5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773629" w:rsidRPr="00773629" w:rsidRDefault="00773629" w:rsidP="00773629">
      <w:pPr>
        <w:jc w:val="center"/>
        <w:rPr>
          <w:b/>
          <w:sz w:val="28"/>
        </w:rPr>
      </w:pPr>
    </w:p>
    <w:p w:rsidR="00773629" w:rsidRPr="00773629" w:rsidRDefault="00773629" w:rsidP="00773629">
      <w:pPr>
        <w:jc w:val="center"/>
        <w:rPr>
          <w:b/>
          <w:sz w:val="28"/>
        </w:rPr>
      </w:pPr>
    </w:p>
    <w:p w:rsidR="00773629" w:rsidRPr="00773629" w:rsidRDefault="00773629" w:rsidP="00773629">
      <w:pPr>
        <w:jc w:val="center"/>
        <w:rPr>
          <w:b/>
          <w:sz w:val="28"/>
        </w:rPr>
      </w:pPr>
    </w:p>
    <w:p w:rsidR="00773629" w:rsidRPr="00773629" w:rsidRDefault="00773629" w:rsidP="00773629">
      <w:pPr>
        <w:jc w:val="center"/>
        <w:rPr>
          <w:b/>
          <w:sz w:val="28"/>
        </w:rPr>
      </w:pPr>
    </w:p>
    <w:p w:rsidR="00773629" w:rsidRPr="00773629" w:rsidRDefault="00773629" w:rsidP="00773629">
      <w:pPr>
        <w:shd w:val="clear" w:color="auto" w:fill="FFFFFF"/>
        <w:spacing w:after="240"/>
        <w:jc w:val="center"/>
        <w:textAlignment w:val="baseline"/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6817"/>
        <w:gridCol w:w="1719"/>
      </w:tblGrid>
      <w:tr w:rsidR="00773629" w:rsidRPr="00773629" w:rsidTr="00280DC3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№</w:t>
            </w:r>
            <w:r w:rsidRPr="00773629">
              <w:rPr>
                <w:sz w:val="24"/>
                <w:szCs w:val="24"/>
              </w:rPr>
              <w:br/>
            </w:r>
            <w:proofErr w:type="gramStart"/>
            <w:r w:rsidRPr="00773629">
              <w:rPr>
                <w:sz w:val="24"/>
                <w:szCs w:val="24"/>
              </w:rPr>
              <w:t>п</w:t>
            </w:r>
            <w:proofErr w:type="gramEnd"/>
            <w:r w:rsidRPr="00773629">
              <w:rPr>
                <w:sz w:val="24"/>
                <w:szCs w:val="24"/>
              </w:rPr>
              <w:t>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 xml:space="preserve">Наименование адресата (должностное лицо, </w:t>
            </w:r>
            <w:r w:rsidRPr="00773629">
              <w:rPr>
                <w:sz w:val="24"/>
                <w:szCs w:val="24"/>
              </w:rPr>
              <w:br/>
              <w:t>структурное подразделение, др.)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Количество</w:t>
            </w:r>
            <w:r w:rsidRPr="00773629">
              <w:rPr>
                <w:sz w:val="24"/>
                <w:szCs w:val="24"/>
              </w:rPr>
              <w:br/>
              <w:t>экземпляров</w:t>
            </w:r>
          </w:p>
        </w:tc>
      </w:tr>
      <w:tr w:rsidR="00773629" w:rsidRPr="00773629" w:rsidTr="00280DC3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1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Дело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2</w:t>
            </w:r>
          </w:p>
        </w:tc>
      </w:tr>
      <w:tr w:rsidR="00773629" w:rsidRPr="00773629" w:rsidTr="00280DC3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2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Официальный вестник</w:t>
            </w:r>
            <w:proofErr w:type="gramStart"/>
            <w:r w:rsidRPr="00773629">
              <w:rPr>
                <w:sz w:val="24"/>
                <w:szCs w:val="24"/>
              </w:rPr>
              <w:t xml:space="preserve"> </w:t>
            </w:r>
            <w:r w:rsidR="00697752">
              <w:rPr>
                <w:sz w:val="24"/>
                <w:szCs w:val="24"/>
              </w:rPr>
              <w:t>,</w:t>
            </w:r>
            <w:proofErr w:type="gramEnd"/>
            <w:r w:rsidR="00697752">
              <w:rPr>
                <w:sz w:val="24"/>
                <w:szCs w:val="24"/>
              </w:rPr>
              <w:t xml:space="preserve"> сайт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1</w:t>
            </w:r>
          </w:p>
        </w:tc>
      </w:tr>
      <w:tr w:rsidR="00773629" w:rsidRPr="00773629" w:rsidTr="00280DC3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3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 xml:space="preserve">Спирина Т.Е., </w:t>
            </w:r>
            <w:r>
              <w:rPr>
                <w:sz w:val="24"/>
                <w:szCs w:val="24"/>
              </w:rPr>
              <w:t>Шабан Г.Е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773629">
              <w:rPr>
                <w:sz w:val="24"/>
                <w:szCs w:val="24"/>
              </w:rPr>
              <w:t>2</w:t>
            </w:r>
          </w:p>
        </w:tc>
      </w:tr>
      <w:tr w:rsidR="00773629" w:rsidRPr="00773629" w:rsidTr="00280DC3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629" w:rsidRPr="00773629" w:rsidRDefault="00773629" w:rsidP="00773629">
            <w:pPr>
              <w:tabs>
                <w:tab w:val="left" w:pos="6800"/>
              </w:tabs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773629" w:rsidRPr="00773629" w:rsidRDefault="00773629" w:rsidP="00773629">
      <w:pPr>
        <w:tabs>
          <w:tab w:val="center" w:pos="4153"/>
          <w:tab w:val="right" w:pos="8306"/>
        </w:tabs>
        <w:rPr>
          <w:sz w:val="24"/>
          <w:szCs w:val="24"/>
        </w:rPr>
      </w:pPr>
    </w:p>
    <w:p w:rsidR="00773629" w:rsidRPr="00773629" w:rsidRDefault="00773629" w:rsidP="00773629">
      <w:pPr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73629" w:rsidRPr="00773629" w:rsidRDefault="00773629" w:rsidP="0077362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73629" w:rsidRDefault="00773629" w:rsidP="00B54FAD">
      <w:pPr>
        <w:pStyle w:val="a3"/>
        <w:rPr>
          <w:sz w:val="28"/>
          <w:szCs w:val="28"/>
        </w:rPr>
      </w:pPr>
    </w:p>
    <w:p w:rsidR="0068623F" w:rsidRDefault="0068623F" w:rsidP="00B54FAD">
      <w:pPr>
        <w:pStyle w:val="a3"/>
        <w:rPr>
          <w:sz w:val="28"/>
          <w:szCs w:val="28"/>
        </w:rPr>
      </w:pPr>
    </w:p>
    <w:p w:rsidR="0068623F" w:rsidRDefault="0068623F" w:rsidP="00B54FAD">
      <w:pPr>
        <w:pStyle w:val="a3"/>
        <w:rPr>
          <w:sz w:val="28"/>
          <w:szCs w:val="28"/>
        </w:rPr>
      </w:pPr>
    </w:p>
    <w:p w:rsidR="0068623F" w:rsidRDefault="0068623F" w:rsidP="00B54FAD">
      <w:pPr>
        <w:pStyle w:val="a3"/>
        <w:rPr>
          <w:sz w:val="28"/>
          <w:szCs w:val="28"/>
        </w:rPr>
      </w:pPr>
    </w:p>
    <w:p w:rsidR="0068623F" w:rsidRDefault="0068623F" w:rsidP="00B54FAD">
      <w:pPr>
        <w:pStyle w:val="a3"/>
        <w:rPr>
          <w:sz w:val="28"/>
          <w:szCs w:val="28"/>
        </w:rPr>
      </w:pPr>
    </w:p>
    <w:p w:rsidR="0068623F" w:rsidRDefault="0068623F" w:rsidP="00B54FAD">
      <w:pPr>
        <w:pStyle w:val="a3"/>
        <w:rPr>
          <w:sz w:val="28"/>
          <w:szCs w:val="28"/>
        </w:rPr>
      </w:pPr>
    </w:p>
    <w:p w:rsidR="0068623F" w:rsidRDefault="0068623F" w:rsidP="00B54FAD">
      <w:pPr>
        <w:pStyle w:val="a3"/>
        <w:rPr>
          <w:sz w:val="28"/>
          <w:szCs w:val="28"/>
        </w:rPr>
      </w:pPr>
    </w:p>
    <w:p w:rsidR="0068623F" w:rsidRDefault="0068623F" w:rsidP="00B54FAD">
      <w:pPr>
        <w:pStyle w:val="a3"/>
        <w:rPr>
          <w:sz w:val="28"/>
          <w:szCs w:val="28"/>
        </w:rPr>
      </w:pPr>
    </w:p>
    <w:p w:rsidR="00D05F29" w:rsidRDefault="00D05F2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8623F" w:rsidRPr="0068623F" w:rsidRDefault="0068623F" w:rsidP="00D05F29">
      <w:pPr>
        <w:pStyle w:val="a3"/>
        <w:jc w:val="right"/>
        <w:rPr>
          <w:sz w:val="28"/>
          <w:szCs w:val="28"/>
        </w:rPr>
      </w:pPr>
      <w:r w:rsidRPr="0068623F">
        <w:rPr>
          <w:sz w:val="28"/>
          <w:szCs w:val="28"/>
        </w:rPr>
        <w:lastRenderedPageBreak/>
        <w:t>Приложение 1</w:t>
      </w:r>
    </w:p>
    <w:p w:rsidR="0068623F" w:rsidRPr="0068623F" w:rsidRDefault="0068623F" w:rsidP="0068623F">
      <w:pPr>
        <w:pStyle w:val="a3"/>
        <w:rPr>
          <w:b/>
          <w:sz w:val="28"/>
          <w:szCs w:val="28"/>
        </w:rPr>
      </w:pPr>
    </w:p>
    <w:p w:rsidR="0068623F" w:rsidRPr="0068623F" w:rsidRDefault="0068623F" w:rsidP="0068623F">
      <w:pPr>
        <w:pStyle w:val="a3"/>
        <w:jc w:val="center"/>
        <w:rPr>
          <w:b/>
          <w:sz w:val="28"/>
          <w:szCs w:val="28"/>
        </w:rPr>
      </w:pPr>
      <w:r w:rsidRPr="0068623F">
        <w:rPr>
          <w:b/>
          <w:sz w:val="28"/>
          <w:szCs w:val="28"/>
        </w:rPr>
        <w:t>Многоцветный рисунок герба</w:t>
      </w:r>
    </w:p>
    <w:p w:rsidR="0068623F" w:rsidRDefault="0068623F" w:rsidP="0068623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Мошенского</w:t>
      </w:r>
      <w:r w:rsidRPr="0068623F">
        <w:rPr>
          <w:b/>
          <w:sz w:val="28"/>
          <w:szCs w:val="28"/>
        </w:rPr>
        <w:t xml:space="preserve"> муниципального округа</w:t>
      </w:r>
    </w:p>
    <w:p w:rsidR="00AB6069" w:rsidRDefault="00AB6069" w:rsidP="0068623F">
      <w:pPr>
        <w:pStyle w:val="a3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552950" cy="5753100"/>
            <wp:effectExtent l="0" t="0" r="0" b="0"/>
            <wp:docPr id="103351619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069" w:rsidRDefault="00AB6069" w:rsidP="0068623F">
      <w:pPr>
        <w:pStyle w:val="a3"/>
        <w:jc w:val="center"/>
        <w:rPr>
          <w:b/>
          <w:sz w:val="28"/>
          <w:szCs w:val="28"/>
        </w:rPr>
      </w:pPr>
    </w:p>
    <w:p w:rsidR="0068623F" w:rsidRDefault="0068623F" w:rsidP="0068623F">
      <w:pPr>
        <w:pStyle w:val="a3"/>
        <w:jc w:val="center"/>
        <w:rPr>
          <w:b/>
          <w:sz w:val="28"/>
          <w:szCs w:val="28"/>
        </w:rPr>
      </w:pPr>
    </w:p>
    <w:p w:rsidR="00706792" w:rsidRDefault="0070679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05F29" w:rsidRPr="0068623F" w:rsidRDefault="00D05F29" w:rsidP="00D05F29">
      <w:pPr>
        <w:pStyle w:val="a3"/>
        <w:jc w:val="right"/>
        <w:rPr>
          <w:sz w:val="28"/>
          <w:szCs w:val="28"/>
        </w:rPr>
      </w:pPr>
      <w:r w:rsidRPr="0068623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:rsidR="0068623F" w:rsidRDefault="0068623F" w:rsidP="0068623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Одноцветный</w:t>
      </w:r>
      <w:r w:rsidRPr="0068623F">
        <w:rPr>
          <w:b/>
          <w:sz w:val="28"/>
          <w:szCs w:val="28"/>
        </w:rPr>
        <w:t xml:space="preserve"> рисунок герба</w:t>
      </w:r>
    </w:p>
    <w:p w:rsidR="0068623F" w:rsidRDefault="0068623F" w:rsidP="0068623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Мошенского</w:t>
      </w:r>
      <w:r w:rsidRPr="0068623F">
        <w:rPr>
          <w:b/>
          <w:sz w:val="28"/>
          <w:szCs w:val="28"/>
        </w:rPr>
        <w:t xml:space="preserve"> муниципального округа</w:t>
      </w:r>
    </w:p>
    <w:p w:rsidR="00D05F29" w:rsidRDefault="00D05F29" w:rsidP="00D05F29">
      <w:pPr>
        <w:pStyle w:val="a3"/>
        <w:jc w:val="right"/>
        <w:rPr>
          <w:sz w:val="28"/>
          <w:szCs w:val="28"/>
        </w:rPr>
      </w:pPr>
    </w:p>
    <w:p w:rsidR="00706792" w:rsidRDefault="001D507A">
      <w:pPr>
        <w:rPr>
          <w:sz w:val="28"/>
          <w:szCs w:val="28"/>
        </w:rPr>
      </w:pPr>
      <w:r>
        <w:rPr>
          <w:rFonts w:ascii="Courier New" w:hAnsi="Courier New"/>
          <w:noProof/>
        </w:rPr>
        <w:drawing>
          <wp:inline distT="0" distB="0" distL="0" distR="0">
            <wp:extent cx="4684652" cy="5715000"/>
            <wp:effectExtent l="0" t="0" r="1905" b="0"/>
            <wp:docPr id="9926601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841" cy="5731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6792">
        <w:rPr>
          <w:sz w:val="28"/>
          <w:szCs w:val="28"/>
        </w:rPr>
        <w:br w:type="page"/>
      </w:r>
    </w:p>
    <w:p w:rsidR="00D05F29" w:rsidRPr="0068623F" w:rsidRDefault="00D05F29" w:rsidP="00D05F29">
      <w:pPr>
        <w:pStyle w:val="a3"/>
        <w:jc w:val="right"/>
        <w:rPr>
          <w:sz w:val="28"/>
          <w:szCs w:val="28"/>
        </w:rPr>
      </w:pPr>
      <w:r w:rsidRPr="0068623F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D05F29" w:rsidRPr="0068623F" w:rsidRDefault="00D05F29" w:rsidP="00D05F29">
      <w:pPr>
        <w:pStyle w:val="a3"/>
        <w:jc w:val="center"/>
        <w:rPr>
          <w:b/>
          <w:sz w:val="28"/>
          <w:szCs w:val="28"/>
        </w:rPr>
      </w:pPr>
      <w:r w:rsidRPr="0068623F">
        <w:rPr>
          <w:b/>
          <w:sz w:val="28"/>
          <w:szCs w:val="28"/>
        </w:rPr>
        <w:t xml:space="preserve">Многоцветный рисунок </w:t>
      </w:r>
      <w:r>
        <w:rPr>
          <w:b/>
          <w:sz w:val="28"/>
          <w:szCs w:val="28"/>
        </w:rPr>
        <w:t>флага</w:t>
      </w:r>
    </w:p>
    <w:p w:rsidR="00D05F29" w:rsidRDefault="00D05F29" w:rsidP="00D05F2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Мошенского</w:t>
      </w:r>
      <w:r w:rsidRPr="0068623F">
        <w:rPr>
          <w:b/>
          <w:sz w:val="28"/>
          <w:szCs w:val="28"/>
        </w:rPr>
        <w:t xml:space="preserve"> муниципального округа</w:t>
      </w:r>
    </w:p>
    <w:p w:rsidR="00AB6069" w:rsidRPr="0068623F" w:rsidRDefault="00AB6069" w:rsidP="00D05F29">
      <w:pPr>
        <w:pStyle w:val="a3"/>
        <w:jc w:val="center"/>
        <w:rPr>
          <w:b/>
          <w:sz w:val="28"/>
          <w:szCs w:val="28"/>
        </w:rPr>
      </w:pPr>
    </w:p>
    <w:p w:rsidR="0068623F" w:rsidRDefault="00AB6069" w:rsidP="00B54FAD">
      <w:pPr>
        <w:pStyle w:val="a3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476F0FB" wp14:editId="1207D0B0">
            <wp:extent cx="5940425" cy="2918460"/>
            <wp:effectExtent l="0" t="0" r="3175" b="0"/>
            <wp:docPr id="17891377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13777" name="Рисунок 17891377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1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623F" w:rsidSect="00CB29F6">
      <w:headerReference w:type="default" r:id="rId11"/>
      <w:pgSz w:w="11907" w:h="16840" w:code="9"/>
      <w:pgMar w:top="567" w:right="567" w:bottom="1134" w:left="1985" w:header="720" w:footer="92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85D" w:rsidRDefault="00F3185D">
      <w:r>
        <w:separator/>
      </w:r>
    </w:p>
  </w:endnote>
  <w:endnote w:type="continuationSeparator" w:id="0">
    <w:p w:rsidR="00F3185D" w:rsidRDefault="00F3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85D" w:rsidRDefault="00F3185D">
      <w:r>
        <w:separator/>
      </w:r>
    </w:p>
  </w:footnote>
  <w:footnote w:type="continuationSeparator" w:id="0">
    <w:p w:rsidR="00F3185D" w:rsidRDefault="00F3185D">
      <w:r>
        <w:continuationSeparator/>
      </w:r>
    </w:p>
  </w:footnote>
  <w:footnote w:id="1">
    <w:p w:rsidR="00004E20" w:rsidRDefault="00004E20" w:rsidP="00004E20">
      <w:pPr>
        <w:pStyle w:val="ad"/>
      </w:pPr>
      <w:r>
        <w:rPr>
          <w:rStyle w:val="af"/>
        </w:rPr>
        <w:footnoteRef/>
      </w:r>
      <w:r>
        <w:t xml:space="preserve"> Размещение гербов: </w:t>
      </w:r>
      <w:r>
        <w:rPr>
          <w:b/>
        </w:rPr>
        <w:t xml:space="preserve">1 – </w:t>
      </w:r>
      <w:r>
        <w:t xml:space="preserve">герб РФ или субъекта РФ, </w:t>
      </w:r>
      <w:r>
        <w:rPr>
          <w:b/>
        </w:rPr>
        <w:t xml:space="preserve">2 – </w:t>
      </w:r>
      <w:r>
        <w:t>герб муниципального образования, где цифровые обозначения указывают на степень почетности места размещения герба при взгляде от зрителя.</w:t>
      </w:r>
    </w:p>
  </w:footnote>
  <w:footnote w:id="2">
    <w:p w:rsidR="00D420B7" w:rsidRDefault="00D420B7" w:rsidP="00D420B7">
      <w:pPr>
        <w:pStyle w:val="ad"/>
      </w:pPr>
      <w:r>
        <w:rPr>
          <w:rStyle w:val="af"/>
        </w:rPr>
        <w:footnoteRef/>
      </w:r>
      <w:r>
        <w:t xml:space="preserve"> </w:t>
      </w:r>
      <w:r w:rsidRPr="00A75844">
        <w:t xml:space="preserve">Размещение флагов: </w:t>
      </w:r>
      <w:r w:rsidRPr="00A75844">
        <w:rPr>
          <w:b/>
        </w:rPr>
        <w:t xml:space="preserve">1 – </w:t>
      </w:r>
      <w:r w:rsidRPr="00A75844">
        <w:t xml:space="preserve">флаг РФ или субъекта РФ, </w:t>
      </w:r>
      <w:r w:rsidRPr="00A75844">
        <w:rPr>
          <w:b/>
        </w:rPr>
        <w:t xml:space="preserve">2 – </w:t>
      </w:r>
      <w:r w:rsidRPr="00A75844">
        <w:t>флаг муниципального образования, где цифровые обозначения указывают на степень почетности места размещения флага при взгляде от зрителя.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C9C" w:rsidRDefault="005A6C9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6FFF">
      <w:rPr>
        <w:noProof/>
      </w:rPr>
      <w:t>2</w:t>
    </w:r>
    <w:r>
      <w:rPr>
        <w:noProof/>
      </w:rPr>
      <w:fldChar w:fldCharType="end"/>
    </w:r>
  </w:p>
  <w:p w:rsidR="005A6C9C" w:rsidRDefault="005A6C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14B"/>
    <w:multiLevelType w:val="hybridMultilevel"/>
    <w:tmpl w:val="125C9CEC"/>
    <w:lvl w:ilvl="0" w:tplc="770EAED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84DFD"/>
    <w:multiLevelType w:val="hybridMultilevel"/>
    <w:tmpl w:val="ED4AF5F0"/>
    <w:lvl w:ilvl="0" w:tplc="9D6CB30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C4989"/>
    <w:multiLevelType w:val="multilevel"/>
    <w:tmpl w:val="3D18452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3">
    <w:nsid w:val="49852BFC"/>
    <w:multiLevelType w:val="hybridMultilevel"/>
    <w:tmpl w:val="3B88215E"/>
    <w:lvl w:ilvl="0" w:tplc="E7BE066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7D3"/>
    <w:rsid w:val="00004E20"/>
    <w:rsid w:val="00034C87"/>
    <w:rsid w:val="000C705B"/>
    <w:rsid w:val="000F0313"/>
    <w:rsid w:val="0012371A"/>
    <w:rsid w:val="00157FED"/>
    <w:rsid w:val="0017226A"/>
    <w:rsid w:val="0019302B"/>
    <w:rsid w:val="001B16B4"/>
    <w:rsid w:val="001D507A"/>
    <w:rsid w:val="001F739A"/>
    <w:rsid w:val="00206851"/>
    <w:rsid w:val="00215C33"/>
    <w:rsid w:val="00246FFF"/>
    <w:rsid w:val="00263AEA"/>
    <w:rsid w:val="002D3209"/>
    <w:rsid w:val="002F0825"/>
    <w:rsid w:val="002F3106"/>
    <w:rsid w:val="002F31B5"/>
    <w:rsid w:val="002F7019"/>
    <w:rsid w:val="00346888"/>
    <w:rsid w:val="0036614E"/>
    <w:rsid w:val="00376D5C"/>
    <w:rsid w:val="00384496"/>
    <w:rsid w:val="00391935"/>
    <w:rsid w:val="003921B0"/>
    <w:rsid w:val="003F3975"/>
    <w:rsid w:val="00406B63"/>
    <w:rsid w:val="004330E6"/>
    <w:rsid w:val="0044359B"/>
    <w:rsid w:val="00443BE3"/>
    <w:rsid w:val="00447ECE"/>
    <w:rsid w:val="00460D4D"/>
    <w:rsid w:val="00467167"/>
    <w:rsid w:val="004B7F9F"/>
    <w:rsid w:val="004D6F4B"/>
    <w:rsid w:val="004E5A1A"/>
    <w:rsid w:val="004F3688"/>
    <w:rsid w:val="005748A0"/>
    <w:rsid w:val="00574FD5"/>
    <w:rsid w:val="00591EB7"/>
    <w:rsid w:val="00596A8D"/>
    <w:rsid w:val="005A4F44"/>
    <w:rsid w:val="005A53D6"/>
    <w:rsid w:val="005A6C9C"/>
    <w:rsid w:val="005B1891"/>
    <w:rsid w:val="005F3159"/>
    <w:rsid w:val="00615DD0"/>
    <w:rsid w:val="0068623F"/>
    <w:rsid w:val="00695C4C"/>
    <w:rsid w:val="0069647B"/>
    <w:rsid w:val="00697752"/>
    <w:rsid w:val="00706792"/>
    <w:rsid w:val="00712505"/>
    <w:rsid w:val="00716485"/>
    <w:rsid w:val="00722390"/>
    <w:rsid w:val="007449DF"/>
    <w:rsid w:val="007656B6"/>
    <w:rsid w:val="00773629"/>
    <w:rsid w:val="007B35CE"/>
    <w:rsid w:val="007C5571"/>
    <w:rsid w:val="008158A5"/>
    <w:rsid w:val="00823B35"/>
    <w:rsid w:val="00833D69"/>
    <w:rsid w:val="00856ADF"/>
    <w:rsid w:val="00862A38"/>
    <w:rsid w:val="00863928"/>
    <w:rsid w:val="008A1294"/>
    <w:rsid w:val="008B0588"/>
    <w:rsid w:val="00914A1B"/>
    <w:rsid w:val="00954813"/>
    <w:rsid w:val="00967E8A"/>
    <w:rsid w:val="009D3133"/>
    <w:rsid w:val="009E65B1"/>
    <w:rsid w:val="009E6B6C"/>
    <w:rsid w:val="00A51E8E"/>
    <w:rsid w:val="00A6218D"/>
    <w:rsid w:val="00AA0373"/>
    <w:rsid w:val="00AB6069"/>
    <w:rsid w:val="00AF286C"/>
    <w:rsid w:val="00AF384F"/>
    <w:rsid w:val="00AF5A7C"/>
    <w:rsid w:val="00B04C0A"/>
    <w:rsid w:val="00B26459"/>
    <w:rsid w:val="00B26816"/>
    <w:rsid w:val="00B50F1B"/>
    <w:rsid w:val="00B54FAD"/>
    <w:rsid w:val="00B61C24"/>
    <w:rsid w:val="00B653DE"/>
    <w:rsid w:val="00B82CE0"/>
    <w:rsid w:val="00BA6749"/>
    <w:rsid w:val="00BB61F8"/>
    <w:rsid w:val="00BC1B54"/>
    <w:rsid w:val="00BC64F2"/>
    <w:rsid w:val="00C00465"/>
    <w:rsid w:val="00C02CAC"/>
    <w:rsid w:val="00C06F7F"/>
    <w:rsid w:val="00C11607"/>
    <w:rsid w:val="00C213FA"/>
    <w:rsid w:val="00C277D3"/>
    <w:rsid w:val="00C53B9E"/>
    <w:rsid w:val="00CA15A5"/>
    <w:rsid w:val="00CA6BEC"/>
    <w:rsid w:val="00CB0ABB"/>
    <w:rsid w:val="00CB29F6"/>
    <w:rsid w:val="00CB3E14"/>
    <w:rsid w:val="00CB4294"/>
    <w:rsid w:val="00CC56A1"/>
    <w:rsid w:val="00CE1FFC"/>
    <w:rsid w:val="00CF0299"/>
    <w:rsid w:val="00D05F29"/>
    <w:rsid w:val="00D15CFB"/>
    <w:rsid w:val="00D27943"/>
    <w:rsid w:val="00D27F1F"/>
    <w:rsid w:val="00D338AC"/>
    <w:rsid w:val="00D3441F"/>
    <w:rsid w:val="00D4108B"/>
    <w:rsid w:val="00D420B7"/>
    <w:rsid w:val="00D9089B"/>
    <w:rsid w:val="00DA22AC"/>
    <w:rsid w:val="00DC4AB9"/>
    <w:rsid w:val="00DD57A9"/>
    <w:rsid w:val="00DE4CC0"/>
    <w:rsid w:val="00E0150D"/>
    <w:rsid w:val="00E04C6B"/>
    <w:rsid w:val="00E16554"/>
    <w:rsid w:val="00EC5D9F"/>
    <w:rsid w:val="00ED167B"/>
    <w:rsid w:val="00EE3693"/>
    <w:rsid w:val="00F3185D"/>
    <w:rsid w:val="00F31B1D"/>
    <w:rsid w:val="00F54722"/>
    <w:rsid w:val="00FA140C"/>
    <w:rsid w:val="00FE153F"/>
    <w:rsid w:val="00FE1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9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9"/>
    <w:uiPriority w:val="39"/>
    <w:rsid w:val="00773629"/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unhideWhenUsed/>
    <w:rsid w:val="00004E20"/>
  </w:style>
  <w:style w:type="character" w:customStyle="1" w:styleId="ae">
    <w:name w:val="Текст сноски Знак"/>
    <w:basedOn w:val="a0"/>
    <w:link w:val="ad"/>
    <w:semiHidden/>
    <w:rsid w:val="00004E20"/>
  </w:style>
  <w:style w:type="character" w:styleId="af">
    <w:name w:val="footnote reference"/>
    <w:basedOn w:val="a0"/>
    <w:semiHidden/>
    <w:rsid w:val="00004E20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629"/>
  </w:style>
  <w:style w:type="paragraph" w:styleId="2">
    <w:name w:val="heading 2"/>
    <w:basedOn w:val="a"/>
    <w:next w:val="a"/>
    <w:link w:val="20"/>
    <w:qFormat/>
    <w:rsid w:val="004B7F9F"/>
    <w:pPr>
      <w:keepNext/>
      <w:spacing w:line="360" w:lineRule="auto"/>
      <w:outlineLvl w:val="1"/>
    </w:pPr>
    <w:rPr>
      <w:b/>
      <w:bCs/>
      <w:sz w:val="24"/>
      <w:szCs w:val="24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4B7F9F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86392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863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Верхний колонтитул Знак"/>
    <w:link w:val="a4"/>
    <w:uiPriority w:val="99"/>
    <w:rsid w:val="00863928"/>
  </w:style>
  <w:style w:type="paragraph" w:customStyle="1" w:styleId="ConsPlusNonformat">
    <w:name w:val="ConsPlusNonformat"/>
    <w:rsid w:val="00BB61F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B61F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6">
    <w:name w:val="Hyperlink"/>
    <w:uiPriority w:val="99"/>
    <w:rsid w:val="00BB61F8"/>
    <w:rPr>
      <w:color w:val="0000FF"/>
      <w:u w:val="single"/>
    </w:rPr>
  </w:style>
  <w:style w:type="paragraph" w:customStyle="1" w:styleId="Default">
    <w:name w:val="Default"/>
    <w:uiPriority w:val="99"/>
    <w:rsid w:val="00BB61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Balloon Text"/>
    <w:basedOn w:val="a"/>
    <w:link w:val="a8"/>
    <w:semiHidden/>
    <w:unhideWhenUsed/>
    <w:rsid w:val="00CF029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rsid w:val="00CF0299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A51E8E"/>
    <w:pPr>
      <w:ind w:firstLine="993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A51E8E"/>
    <w:rPr>
      <w:sz w:val="28"/>
    </w:rPr>
  </w:style>
  <w:style w:type="table" w:styleId="a9">
    <w:name w:val="Table Grid"/>
    <w:basedOn w:val="a1"/>
    <w:rsid w:val="003844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4B7F9F"/>
    <w:rPr>
      <w:b/>
      <w:b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B7F9F"/>
    <w:rPr>
      <w:rFonts w:ascii="Cambria" w:eastAsia="Times New Roman" w:hAnsi="Cambria" w:cs="Times New Roman"/>
      <w:color w:val="243F60"/>
    </w:rPr>
  </w:style>
  <w:style w:type="character" w:customStyle="1" w:styleId="ConsPlusNormal0">
    <w:name w:val="ConsPlusNormal Знак"/>
    <w:link w:val="ConsPlusNormal"/>
    <w:rsid w:val="004B7F9F"/>
    <w:rPr>
      <w:rFonts w:ascii="Arial" w:hAnsi="Arial" w:cs="Arial"/>
    </w:rPr>
  </w:style>
  <w:style w:type="paragraph" w:customStyle="1" w:styleId="aa">
    <w:basedOn w:val="a"/>
    <w:next w:val="ab"/>
    <w:uiPriority w:val="99"/>
    <w:unhideWhenUsed/>
    <w:rsid w:val="004B7F9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semiHidden/>
    <w:unhideWhenUsed/>
    <w:rsid w:val="004B7F9F"/>
    <w:rPr>
      <w:sz w:val="24"/>
      <w:szCs w:val="24"/>
    </w:rPr>
  </w:style>
  <w:style w:type="paragraph" w:customStyle="1" w:styleId="CharChar1CharChar1CharChar">
    <w:name w:val="Char Char Знак Знак1 Char Char1 Знак Знак Char Char Знак"/>
    <w:basedOn w:val="a"/>
    <w:rsid w:val="00EC5D9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table" w:customStyle="1" w:styleId="1">
    <w:name w:val="Сетка таблицы1"/>
    <w:basedOn w:val="a1"/>
    <w:next w:val="a9"/>
    <w:uiPriority w:val="59"/>
    <w:rsid w:val="00B82CE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263AEA"/>
  </w:style>
  <w:style w:type="table" w:customStyle="1" w:styleId="23">
    <w:name w:val="Сетка таблицы2"/>
    <w:basedOn w:val="a1"/>
    <w:next w:val="a9"/>
    <w:uiPriority w:val="59"/>
    <w:rsid w:val="00263A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uiPriority w:val="99"/>
    <w:semiHidden/>
    <w:unhideWhenUsed/>
    <w:rsid w:val="00263AEA"/>
    <w:rPr>
      <w:color w:val="800080"/>
      <w:u w:val="single"/>
    </w:rPr>
  </w:style>
  <w:style w:type="paragraph" w:customStyle="1" w:styleId="xl93">
    <w:name w:val="xl93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263AEA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63AE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63AE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63A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63AEA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5A6C9C"/>
  </w:style>
  <w:style w:type="table" w:customStyle="1" w:styleId="3">
    <w:name w:val="Сетка таблицы3"/>
    <w:basedOn w:val="a1"/>
    <w:next w:val="a9"/>
    <w:uiPriority w:val="59"/>
    <w:rsid w:val="005A6C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2">
    <w:name w:val="xl92"/>
    <w:basedOn w:val="a"/>
    <w:rsid w:val="005A6C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">
    <w:name w:val="Нет списка3"/>
    <w:next w:val="a2"/>
    <w:uiPriority w:val="99"/>
    <w:semiHidden/>
    <w:unhideWhenUsed/>
    <w:rsid w:val="00E16554"/>
  </w:style>
  <w:style w:type="table" w:customStyle="1" w:styleId="4">
    <w:name w:val="Сетка таблицы4"/>
    <w:basedOn w:val="a1"/>
    <w:next w:val="a9"/>
    <w:uiPriority w:val="59"/>
    <w:rsid w:val="00E165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9"/>
    <w:uiPriority w:val="39"/>
    <w:rsid w:val="00773629"/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unhideWhenUsed/>
    <w:rsid w:val="00004E20"/>
  </w:style>
  <w:style w:type="character" w:customStyle="1" w:styleId="ae">
    <w:name w:val="Текст сноски Знак"/>
    <w:basedOn w:val="a0"/>
    <w:link w:val="ad"/>
    <w:semiHidden/>
    <w:rsid w:val="00004E20"/>
  </w:style>
  <w:style w:type="character" w:styleId="af">
    <w:name w:val="footnote reference"/>
    <w:basedOn w:val="a0"/>
    <w:semiHidden/>
    <w:rsid w:val="00004E2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Shaban\Desktop\&#1088;&#1077;&#1096;&#1077;&#1085;&#1080;&#1103;%20&#1076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решения думы.dot</Template>
  <TotalTime>241</TotalTime>
  <Pages>13</Pages>
  <Words>2036</Words>
  <Characters>16291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Шабае Г.Е.</dc:creator>
  <cp:lastModifiedBy>Шабае Г.Е.</cp:lastModifiedBy>
  <cp:revision>15</cp:revision>
  <cp:lastPrinted>2023-05-18T05:21:00Z</cp:lastPrinted>
  <dcterms:created xsi:type="dcterms:W3CDTF">2023-05-16T13:28:00Z</dcterms:created>
  <dcterms:modified xsi:type="dcterms:W3CDTF">2023-09-14T10:02:00Z</dcterms:modified>
</cp:coreProperties>
</file>