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CDA48" w14:textId="77777777" w:rsidR="009C5DB1" w:rsidRDefault="00F56AAF">
      <w:pPr>
        <w:jc w:val="center"/>
        <w:rPr>
          <w:rFonts w:ascii="Courier New" w:hAnsi="Courier New"/>
          <w:sz w:val="28"/>
        </w:rPr>
      </w:pPr>
      <w:r>
        <w:rPr>
          <w:rFonts w:ascii="Courier New" w:hAnsi="Courier New"/>
          <w:sz w:val="28"/>
        </w:rPr>
        <w:pict w14:anchorId="3D1C7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9.5pt" fillcolor="window">
            <v:imagedata r:id="rId8" o:title=""/>
          </v:shape>
        </w:pict>
      </w:r>
    </w:p>
    <w:p w14:paraId="2E2EDE04" w14:textId="77777777" w:rsidR="009C5DB1" w:rsidRDefault="009C5DB1">
      <w:pPr>
        <w:pStyle w:val="a8"/>
        <w:rPr>
          <w:rFonts w:ascii="Times New Roman" w:hAnsi="Times New Roman"/>
        </w:rPr>
      </w:pPr>
      <w:r>
        <w:rPr>
          <w:rFonts w:ascii="Times New Roman" w:hAnsi="Times New Roman"/>
        </w:rPr>
        <w:t>Российская   Федерация</w:t>
      </w:r>
    </w:p>
    <w:p w14:paraId="5707FB78" w14:textId="77777777" w:rsidR="009C5DB1" w:rsidRDefault="009C5DB1"/>
    <w:p w14:paraId="68471763" w14:textId="77777777" w:rsidR="002D259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АДМИНИСТРАЦИЯ </w:t>
      </w:r>
    </w:p>
    <w:p w14:paraId="0A592748" w14:textId="77777777" w:rsidR="009C5DB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МОШЕНСКОГО МУНИЦИПАЛЬНОГО </w:t>
      </w:r>
      <w:r w:rsidR="002D2591">
        <w:rPr>
          <w:rFonts w:ascii="Times New Roman" w:hAnsi="Times New Roman"/>
          <w:spacing w:val="0"/>
          <w:szCs w:val="32"/>
        </w:rPr>
        <w:t>ОКРУГА</w:t>
      </w:r>
    </w:p>
    <w:p w14:paraId="1944A15E" w14:textId="77777777" w:rsidR="002D2591" w:rsidRPr="002D2591" w:rsidRDefault="002D2591" w:rsidP="002D2591">
      <w:pPr>
        <w:jc w:val="center"/>
        <w:rPr>
          <w:b/>
          <w:sz w:val="32"/>
          <w:szCs w:val="32"/>
        </w:rPr>
      </w:pPr>
      <w:r w:rsidRPr="002D2591">
        <w:rPr>
          <w:b/>
          <w:sz w:val="32"/>
          <w:szCs w:val="32"/>
        </w:rPr>
        <w:t>НОВГОРОДСКОЙ ОБЛАСТИ</w:t>
      </w:r>
    </w:p>
    <w:p w14:paraId="78EF4D11" w14:textId="77777777" w:rsidR="009C5DB1" w:rsidRDefault="009C5DB1">
      <w:pPr>
        <w:pStyle w:val="2"/>
      </w:pPr>
    </w:p>
    <w:p w14:paraId="0F6C6EAE" w14:textId="77777777" w:rsidR="009C5DB1" w:rsidRDefault="003B18B7">
      <w:pPr>
        <w:pStyle w:val="4"/>
        <w:rPr>
          <w:spacing w:val="84"/>
          <w:sz w:val="40"/>
        </w:rPr>
      </w:pPr>
      <w:r>
        <w:rPr>
          <w:sz w:val="40"/>
        </w:rPr>
        <w:t>ПОСТАНОВЛЕНИЕ</w:t>
      </w:r>
    </w:p>
    <w:p w14:paraId="4DDEB318" w14:textId="77777777" w:rsidR="009C5DB1" w:rsidRDefault="009C5DB1">
      <w:pPr>
        <w:jc w:val="center"/>
        <w:rPr>
          <w:rFonts w:ascii="Courier New" w:hAnsi="Courier New"/>
          <w:sz w:val="24"/>
        </w:rPr>
      </w:pPr>
    </w:p>
    <w:tbl>
      <w:tblPr>
        <w:tblW w:w="0" w:type="auto"/>
        <w:jc w:val="center"/>
        <w:tblLayout w:type="fixed"/>
        <w:tblLook w:val="0000" w:firstRow="0" w:lastRow="0" w:firstColumn="0" w:lastColumn="0" w:noHBand="0" w:noVBand="0"/>
      </w:tblPr>
      <w:tblGrid>
        <w:gridCol w:w="3652"/>
      </w:tblGrid>
      <w:tr w:rsidR="00546517" w:rsidRPr="003A4A9B" w14:paraId="7F1FB10E" w14:textId="77777777" w:rsidTr="00F54EAF">
        <w:trPr>
          <w:jc w:val="center"/>
        </w:trPr>
        <w:tc>
          <w:tcPr>
            <w:tcW w:w="3652" w:type="dxa"/>
          </w:tcPr>
          <w:p w14:paraId="73898E29" w14:textId="77777777" w:rsidR="00546517" w:rsidRPr="003A4A9B" w:rsidRDefault="00546517" w:rsidP="001F459B">
            <w:pPr>
              <w:jc w:val="center"/>
              <w:rPr>
                <w:sz w:val="28"/>
                <w:szCs w:val="28"/>
              </w:rPr>
            </w:pPr>
            <w:bookmarkStart w:id="0" w:name="дата"/>
            <w:bookmarkEnd w:id="0"/>
            <w:r w:rsidRPr="003A4A9B">
              <w:rPr>
                <w:sz w:val="28"/>
                <w:szCs w:val="28"/>
              </w:rPr>
              <w:t>№</w:t>
            </w:r>
            <w:bookmarkStart w:id="1" w:name="номер"/>
            <w:bookmarkEnd w:id="1"/>
          </w:p>
        </w:tc>
      </w:tr>
    </w:tbl>
    <w:p w14:paraId="7DD85128" w14:textId="77777777" w:rsidR="003A4A9B" w:rsidRDefault="003A4A9B"/>
    <w:tbl>
      <w:tblPr>
        <w:tblW w:w="0" w:type="auto"/>
        <w:jc w:val="center"/>
        <w:tblLayout w:type="fixed"/>
        <w:tblLook w:val="0000" w:firstRow="0" w:lastRow="0" w:firstColumn="0" w:lastColumn="0" w:noHBand="0" w:noVBand="0"/>
      </w:tblPr>
      <w:tblGrid>
        <w:gridCol w:w="3652"/>
      </w:tblGrid>
      <w:tr w:rsidR="009C5DB1" w:rsidRPr="003A4A9B" w14:paraId="31E9B9C1" w14:textId="77777777">
        <w:trPr>
          <w:jc w:val="center"/>
        </w:trPr>
        <w:tc>
          <w:tcPr>
            <w:tcW w:w="3652" w:type="dxa"/>
          </w:tcPr>
          <w:p w14:paraId="6EAE5B19" w14:textId="77777777" w:rsidR="009C5DB1" w:rsidRPr="003A4A9B" w:rsidRDefault="009C5DB1" w:rsidP="003A4A9B">
            <w:pPr>
              <w:jc w:val="center"/>
              <w:rPr>
                <w:sz w:val="28"/>
                <w:szCs w:val="28"/>
              </w:rPr>
            </w:pPr>
            <w:r w:rsidRPr="003A4A9B">
              <w:rPr>
                <w:sz w:val="28"/>
                <w:szCs w:val="28"/>
              </w:rPr>
              <w:t>с. Мошенское</w:t>
            </w:r>
          </w:p>
        </w:tc>
      </w:tr>
    </w:tbl>
    <w:p w14:paraId="6E87FBB3" w14:textId="77777777" w:rsidR="003A4A9B" w:rsidRDefault="003A4A9B"/>
    <w:tbl>
      <w:tblPr>
        <w:tblW w:w="0" w:type="auto"/>
        <w:jc w:val="center"/>
        <w:tblLayout w:type="fixed"/>
        <w:tblLook w:val="0000" w:firstRow="0" w:lastRow="0" w:firstColumn="0" w:lastColumn="0" w:noHBand="0" w:noVBand="0"/>
      </w:tblPr>
      <w:tblGrid>
        <w:gridCol w:w="7950"/>
      </w:tblGrid>
      <w:tr w:rsidR="00350811" w:rsidRPr="00350811" w14:paraId="51AADD5C" w14:textId="77777777" w:rsidTr="00CB3E98">
        <w:trPr>
          <w:jc w:val="center"/>
        </w:trPr>
        <w:tc>
          <w:tcPr>
            <w:tcW w:w="7950" w:type="dxa"/>
          </w:tcPr>
          <w:p w14:paraId="43D28F31" w14:textId="77777777" w:rsidR="00F56AAF" w:rsidRDefault="00F56AAF" w:rsidP="00F56AAF">
            <w:pPr>
              <w:spacing w:line="240" w:lineRule="exact"/>
              <w:jc w:val="center"/>
              <w:rPr>
                <w:b/>
                <w:sz w:val="28"/>
                <w:szCs w:val="28"/>
              </w:rPr>
            </w:pPr>
            <w:r w:rsidRPr="00F56AAF">
              <w:rPr>
                <w:b/>
                <w:sz w:val="28"/>
                <w:szCs w:val="28"/>
              </w:rPr>
              <w:t xml:space="preserve">Об утверждении Программы профилактики рисков </w:t>
            </w:r>
          </w:p>
          <w:p w14:paraId="71CFF304" w14:textId="37F16C3F" w:rsidR="00350811" w:rsidRPr="00E442A4" w:rsidRDefault="00F56AAF" w:rsidP="00F56AAF">
            <w:pPr>
              <w:spacing w:line="240" w:lineRule="exact"/>
              <w:jc w:val="center"/>
              <w:rPr>
                <w:b/>
                <w:sz w:val="28"/>
                <w:szCs w:val="28"/>
              </w:rPr>
            </w:pPr>
            <w:r w:rsidRPr="00F56AAF">
              <w:rPr>
                <w:b/>
                <w:sz w:val="28"/>
                <w:szCs w:val="28"/>
              </w:rPr>
              <w:t>причи</w:t>
            </w:r>
            <w:r>
              <w:rPr>
                <w:b/>
                <w:sz w:val="28"/>
                <w:szCs w:val="28"/>
              </w:rPr>
              <w:softHyphen/>
            </w:r>
            <w:r w:rsidRPr="00F56AAF">
              <w:rPr>
                <w:b/>
                <w:sz w:val="28"/>
                <w:szCs w:val="28"/>
              </w:rPr>
              <w:t>нения вреда (ущерба) охраняемым законом ценностям на 2025 год при осуществлении муниципального жилищного контроля на территории Мошенского муниципального округа</w:t>
            </w:r>
          </w:p>
        </w:tc>
      </w:tr>
    </w:tbl>
    <w:p w14:paraId="7EA66743" w14:textId="77777777" w:rsidR="000C18B5" w:rsidRDefault="000C18B5" w:rsidP="00F56AAF">
      <w:pPr>
        <w:jc w:val="both"/>
        <w:rPr>
          <w:sz w:val="28"/>
          <w:szCs w:val="28"/>
        </w:rPr>
      </w:pPr>
    </w:p>
    <w:p w14:paraId="6B5D0599" w14:textId="637D22ED" w:rsidR="00F56AAF" w:rsidRPr="00F56AAF" w:rsidRDefault="00F56AAF" w:rsidP="00F56AAF">
      <w:pPr>
        <w:ind w:firstLine="709"/>
        <w:jc w:val="both"/>
        <w:rPr>
          <w:b/>
          <w:sz w:val="28"/>
          <w:szCs w:val="28"/>
        </w:rPr>
      </w:pPr>
      <w:r w:rsidRPr="00F56AAF">
        <w:rPr>
          <w:sz w:val="28"/>
          <w:szCs w:val="28"/>
          <w:lang w:eastAsia="ar-SA"/>
        </w:rPr>
        <w:t>В соответствии со статьей 44 Федерального закона от 31 июля 2021 го</w:t>
      </w:r>
      <w:r>
        <w:rPr>
          <w:sz w:val="28"/>
          <w:szCs w:val="28"/>
          <w:lang w:eastAsia="ar-SA"/>
        </w:rPr>
        <w:softHyphen/>
      </w:r>
      <w:r w:rsidRPr="00F56AAF">
        <w:rPr>
          <w:sz w:val="28"/>
          <w:szCs w:val="28"/>
          <w:lang w:eastAsia="ar-SA"/>
        </w:rPr>
        <w:t>да №248-ФЗ «О государственном контроле (надзоре) и муниципальном кон</w:t>
      </w:r>
      <w:r>
        <w:rPr>
          <w:sz w:val="28"/>
          <w:szCs w:val="28"/>
          <w:lang w:eastAsia="ar-SA"/>
        </w:rPr>
        <w:softHyphen/>
      </w:r>
      <w:r w:rsidRPr="00F56AAF">
        <w:rPr>
          <w:sz w:val="28"/>
          <w:szCs w:val="28"/>
          <w:lang w:eastAsia="ar-SA"/>
        </w:rPr>
        <w:t>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w:t>
      </w:r>
      <w:r>
        <w:rPr>
          <w:sz w:val="28"/>
          <w:szCs w:val="28"/>
          <w:lang w:eastAsia="ar-SA"/>
        </w:rPr>
        <w:softHyphen/>
      </w:r>
      <w:r w:rsidRPr="00F56AAF">
        <w:rPr>
          <w:sz w:val="28"/>
          <w:szCs w:val="28"/>
          <w:lang w:eastAsia="ar-SA"/>
        </w:rPr>
        <w:t xml:space="preserve">тики рисков причинения вреда (ущерба) охраняемым законом ценностям», </w:t>
      </w:r>
      <w:r w:rsidRPr="00F56AAF">
        <w:rPr>
          <w:sz w:val="28"/>
          <w:szCs w:val="28"/>
        </w:rPr>
        <w:t>статьёй  3 ч. 2 областного закона Новгородской области от 31.03.2023 № 296-ОЗ «О преобразовании всех поселений, входящих в состав Мошенского му</w:t>
      </w:r>
      <w:r>
        <w:rPr>
          <w:sz w:val="28"/>
          <w:szCs w:val="28"/>
        </w:rPr>
        <w:softHyphen/>
      </w:r>
      <w:r w:rsidRPr="00F56AAF">
        <w:rPr>
          <w:sz w:val="28"/>
          <w:szCs w:val="28"/>
        </w:rPr>
        <w:t>ниципального района, путем их объединения и наделении вновь образован</w:t>
      </w:r>
      <w:r>
        <w:rPr>
          <w:sz w:val="28"/>
          <w:szCs w:val="28"/>
        </w:rPr>
        <w:softHyphen/>
      </w:r>
      <w:r w:rsidRPr="00F56AAF">
        <w:rPr>
          <w:sz w:val="28"/>
          <w:szCs w:val="28"/>
        </w:rPr>
        <w:t>ного муниципального образования статусом муниципального округа»</w:t>
      </w:r>
      <w:r w:rsidRPr="00F56AAF">
        <w:rPr>
          <w:sz w:val="28"/>
          <w:szCs w:val="28"/>
          <w:lang w:eastAsia="ar-SA"/>
        </w:rPr>
        <w:t xml:space="preserve">, </w:t>
      </w:r>
      <w:r w:rsidRPr="00F56AAF">
        <w:rPr>
          <w:sz w:val="28"/>
          <w:szCs w:val="28"/>
        </w:rPr>
        <w:t>в соот</w:t>
      </w:r>
      <w:r w:rsidRPr="00F56AAF">
        <w:rPr>
          <w:sz w:val="28"/>
          <w:szCs w:val="28"/>
        </w:rPr>
        <w:softHyphen/>
        <w:t xml:space="preserve">ветствии с решением Думы Мошенского муниципального округа от 24.11.2023 № 82  «Об утверждении Положения о муниципальном жилищном контроле на территории Мошенского муниципального округа Новгородской области», </w:t>
      </w:r>
      <w:r w:rsidRPr="00F56AAF">
        <w:rPr>
          <w:spacing w:val="-20"/>
          <w:sz w:val="28"/>
          <w:szCs w:val="28"/>
          <w:lang w:eastAsia="ar-SA"/>
        </w:rPr>
        <w:t>Администрация Мошенского муниципального округа</w:t>
      </w:r>
      <w:r w:rsidRPr="00F56AAF">
        <w:rPr>
          <w:sz w:val="28"/>
          <w:szCs w:val="28"/>
          <w:lang w:eastAsia="ar-SA"/>
        </w:rPr>
        <w:t xml:space="preserve"> </w:t>
      </w:r>
      <w:r w:rsidRPr="00F56AAF">
        <w:rPr>
          <w:b/>
          <w:sz w:val="28"/>
          <w:szCs w:val="28"/>
        </w:rPr>
        <w:t>ПОСТА</w:t>
      </w:r>
      <w:r>
        <w:rPr>
          <w:b/>
          <w:sz w:val="28"/>
          <w:szCs w:val="28"/>
        </w:rPr>
        <w:softHyphen/>
      </w:r>
      <w:r w:rsidRPr="00F56AAF">
        <w:rPr>
          <w:b/>
          <w:sz w:val="28"/>
          <w:szCs w:val="28"/>
        </w:rPr>
        <w:t>НОВЛЯЕТ:</w:t>
      </w:r>
    </w:p>
    <w:p w14:paraId="6AAC9C2A" w14:textId="77777777" w:rsidR="00F56AAF" w:rsidRPr="00F56AAF" w:rsidRDefault="00F56AAF" w:rsidP="00F56AAF">
      <w:pPr>
        <w:tabs>
          <w:tab w:val="left" w:pos="993"/>
        </w:tabs>
        <w:suppressAutoHyphens/>
        <w:ind w:firstLine="709"/>
        <w:jc w:val="both"/>
        <w:rPr>
          <w:b/>
          <w:sz w:val="28"/>
          <w:szCs w:val="28"/>
        </w:rPr>
      </w:pPr>
      <w:r w:rsidRPr="00F56AAF">
        <w:rPr>
          <w:sz w:val="28"/>
          <w:szCs w:val="28"/>
        </w:rPr>
        <w:t xml:space="preserve">1. Утвердить прилагаемую </w:t>
      </w:r>
      <w:r w:rsidRPr="00F56AAF">
        <w:rPr>
          <w:bCs/>
          <w:color w:val="000000"/>
          <w:sz w:val="28"/>
          <w:szCs w:val="28"/>
        </w:rPr>
        <w:t>Программу профилактики рисков причинения вреда (ущерба) охраняемым законом ценностям на 2025 год при осуществлении муниципального жилищного контроля на территории Мошенского муниципального округа.</w:t>
      </w:r>
    </w:p>
    <w:p w14:paraId="7AEFF283" w14:textId="77777777" w:rsidR="00F56AAF" w:rsidRPr="00F56AAF" w:rsidRDefault="00F56AAF" w:rsidP="00F56AAF">
      <w:pPr>
        <w:pStyle w:val="af2"/>
        <w:spacing w:after="0" w:line="240" w:lineRule="auto"/>
        <w:ind w:left="0" w:firstLine="709"/>
        <w:rPr>
          <w:rFonts w:ascii="Times New Roman" w:hAnsi="Times New Roman"/>
          <w:sz w:val="28"/>
          <w:szCs w:val="28"/>
        </w:rPr>
      </w:pPr>
      <w:r w:rsidRPr="00F56AAF">
        <w:rPr>
          <w:rFonts w:ascii="Times New Roman" w:hAnsi="Times New Roman"/>
          <w:sz w:val="28"/>
          <w:szCs w:val="28"/>
        </w:rPr>
        <w:t>2. Постановление вступает в силу с 01.01.2025.</w:t>
      </w:r>
    </w:p>
    <w:p w14:paraId="62378413" w14:textId="00499734" w:rsidR="00F56AAF" w:rsidRPr="00F56AAF" w:rsidRDefault="00F56AAF" w:rsidP="00F56AAF">
      <w:pPr>
        <w:pStyle w:val="af2"/>
        <w:spacing w:after="0" w:line="240" w:lineRule="auto"/>
        <w:ind w:left="0" w:firstLine="709"/>
        <w:jc w:val="both"/>
        <w:rPr>
          <w:rFonts w:ascii="Times New Roman" w:hAnsi="Times New Roman"/>
          <w:sz w:val="28"/>
          <w:szCs w:val="28"/>
        </w:rPr>
      </w:pPr>
      <w:r w:rsidRPr="00F56AAF">
        <w:rPr>
          <w:rFonts w:ascii="Times New Roman" w:hAnsi="Times New Roman"/>
          <w:sz w:val="28"/>
          <w:szCs w:val="28"/>
        </w:rPr>
        <w:t>3. Опубликовать постановление в бюллетене «Официальный вестник Мошенск</w:t>
      </w:r>
      <w:r>
        <w:rPr>
          <w:rFonts w:ascii="Times New Roman" w:hAnsi="Times New Roman"/>
          <w:sz w:val="28"/>
          <w:szCs w:val="28"/>
        </w:rPr>
        <w:t>о</w:t>
      </w:r>
      <w:r w:rsidRPr="00F56AAF">
        <w:rPr>
          <w:rFonts w:ascii="Times New Roman" w:hAnsi="Times New Roman"/>
          <w:sz w:val="28"/>
          <w:szCs w:val="28"/>
        </w:rPr>
        <w:t>го муниципального округа».</w:t>
      </w:r>
    </w:p>
    <w:p w14:paraId="576A3E44" w14:textId="752E007E" w:rsidR="000C18B5" w:rsidRDefault="00FF0196" w:rsidP="00F56AAF">
      <w:pPr>
        <w:jc w:val="both"/>
        <w:rPr>
          <w:sz w:val="28"/>
          <w:szCs w:val="28"/>
        </w:rPr>
      </w:pPr>
      <w:r>
        <w:rPr>
          <w:sz w:val="28"/>
          <w:szCs w:val="28"/>
        </w:rPr>
        <w:t xml:space="preserve"> </w:t>
      </w:r>
    </w:p>
    <w:p w14:paraId="7D1BF13A" w14:textId="7C83C773" w:rsidR="00653A6B" w:rsidRPr="001A5B2B" w:rsidRDefault="00FF0196" w:rsidP="00F56AAF">
      <w:pPr>
        <w:rPr>
          <w:b/>
          <w:bCs/>
          <w:color w:val="000000"/>
          <w:sz w:val="28"/>
          <w:szCs w:val="28"/>
        </w:rPr>
      </w:pPr>
      <w:r>
        <w:rPr>
          <w:b/>
          <w:bCs/>
          <w:color w:val="000000"/>
          <w:sz w:val="28"/>
          <w:szCs w:val="28"/>
        </w:rPr>
        <w:t xml:space="preserve">Глава муниципального округа                                    Т.В. Павлова </w:t>
      </w:r>
    </w:p>
    <w:p w14:paraId="33E44D9D" w14:textId="77777777" w:rsidR="000C18B5" w:rsidRDefault="000C18B5" w:rsidP="008946CC">
      <w:pPr>
        <w:ind w:firstLine="567"/>
        <w:jc w:val="right"/>
        <w:rPr>
          <w:color w:val="000000"/>
          <w:sz w:val="28"/>
          <w:szCs w:val="28"/>
        </w:rPr>
      </w:pPr>
    </w:p>
    <w:p w14:paraId="57ABAFE8" w14:textId="7FCC30A0" w:rsidR="000C18B5" w:rsidRDefault="00147108" w:rsidP="000C18B5">
      <w:pPr>
        <w:tabs>
          <w:tab w:val="left" w:pos="3060"/>
        </w:tabs>
        <w:ind w:firstLine="567"/>
        <w:rPr>
          <w:color w:val="000000"/>
          <w:sz w:val="28"/>
          <w:szCs w:val="28"/>
        </w:rPr>
      </w:pPr>
      <w:r>
        <w:rPr>
          <w:color w:val="000000"/>
          <w:sz w:val="28"/>
          <w:szCs w:val="28"/>
        </w:rPr>
        <w:tab/>
      </w:r>
      <w:bookmarkStart w:id="2" w:name="штамп"/>
      <w:bookmarkEnd w:id="2"/>
    </w:p>
    <w:p w14:paraId="5772648F" w14:textId="5A88944B" w:rsidR="00F56AAF" w:rsidRDefault="00F56AAF" w:rsidP="000C18B5">
      <w:pPr>
        <w:tabs>
          <w:tab w:val="left" w:pos="3060"/>
        </w:tabs>
        <w:ind w:firstLine="567"/>
        <w:rPr>
          <w:color w:val="000000"/>
          <w:sz w:val="28"/>
          <w:szCs w:val="28"/>
        </w:rPr>
      </w:pPr>
    </w:p>
    <w:p w14:paraId="44ADF2FD" w14:textId="604FA368" w:rsidR="00F56AAF" w:rsidRDefault="00F56AAF" w:rsidP="000C18B5">
      <w:pPr>
        <w:tabs>
          <w:tab w:val="left" w:pos="3060"/>
        </w:tabs>
        <w:ind w:firstLine="567"/>
        <w:rPr>
          <w:color w:val="000000"/>
          <w:sz w:val="28"/>
          <w:szCs w:val="28"/>
        </w:rPr>
      </w:pPr>
    </w:p>
    <w:tbl>
      <w:tblPr>
        <w:tblW w:w="5000" w:type="pct"/>
        <w:jc w:val="center"/>
        <w:tblLook w:val="04A0" w:firstRow="1" w:lastRow="0" w:firstColumn="1" w:lastColumn="0" w:noHBand="0" w:noVBand="1"/>
      </w:tblPr>
      <w:tblGrid>
        <w:gridCol w:w="4927"/>
        <w:gridCol w:w="4644"/>
      </w:tblGrid>
      <w:tr w:rsidR="00185070" w:rsidRPr="00F56AAF" w14:paraId="7F93FCD5" w14:textId="77777777" w:rsidTr="00F56AAF">
        <w:trPr>
          <w:jc w:val="center"/>
        </w:trPr>
        <w:tc>
          <w:tcPr>
            <w:tcW w:w="2574" w:type="pct"/>
            <w:shd w:val="clear" w:color="auto" w:fill="auto"/>
          </w:tcPr>
          <w:p w14:paraId="50C7114C" w14:textId="77777777" w:rsidR="00F56AAF" w:rsidRPr="00F56AAF" w:rsidRDefault="00F56AAF" w:rsidP="00F56AAF">
            <w:pPr>
              <w:widowControl w:val="0"/>
              <w:jc w:val="both"/>
              <w:rPr>
                <w:rFonts w:eastAsia="Calibri"/>
                <w:b/>
                <w:bCs/>
                <w:color w:val="000000"/>
                <w:sz w:val="28"/>
                <w:szCs w:val="28"/>
                <w:lang w:eastAsia="en-US"/>
              </w:rPr>
            </w:pPr>
          </w:p>
        </w:tc>
        <w:tc>
          <w:tcPr>
            <w:tcW w:w="2426" w:type="pct"/>
            <w:shd w:val="clear" w:color="auto" w:fill="auto"/>
          </w:tcPr>
          <w:p w14:paraId="7FEF602E" w14:textId="77777777" w:rsidR="00F56AAF" w:rsidRPr="00F56AAF" w:rsidRDefault="00F56AAF" w:rsidP="00F56AAF">
            <w:pPr>
              <w:widowControl w:val="0"/>
              <w:jc w:val="center"/>
              <w:rPr>
                <w:rFonts w:eastAsia="Calibri"/>
                <w:color w:val="000000"/>
                <w:sz w:val="28"/>
                <w:szCs w:val="28"/>
                <w:lang w:eastAsia="en-US"/>
              </w:rPr>
            </w:pPr>
            <w:r w:rsidRPr="00F56AAF">
              <w:rPr>
                <w:rFonts w:eastAsia="Calibri"/>
                <w:color w:val="000000"/>
                <w:sz w:val="28"/>
                <w:szCs w:val="28"/>
                <w:lang w:eastAsia="en-US"/>
              </w:rPr>
              <w:t>Утверждена</w:t>
            </w:r>
          </w:p>
          <w:p w14:paraId="1D49CCA2" w14:textId="20E0A9D2" w:rsidR="00F56AAF" w:rsidRPr="00F56AAF" w:rsidRDefault="00F56AAF" w:rsidP="00F56AAF">
            <w:pPr>
              <w:widowControl w:val="0"/>
              <w:jc w:val="center"/>
              <w:rPr>
                <w:rFonts w:eastAsia="Calibri"/>
                <w:color w:val="000000"/>
                <w:sz w:val="28"/>
                <w:szCs w:val="28"/>
                <w:lang w:eastAsia="en-US"/>
              </w:rPr>
            </w:pPr>
            <w:r w:rsidRPr="00F56AAF">
              <w:rPr>
                <w:rFonts w:eastAsia="Calibri"/>
                <w:color w:val="000000"/>
                <w:sz w:val="28"/>
                <w:szCs w:val="28"/>
                <w:lang w:eastAsia="en-US"/>
              </w:rPr>
              <w:t>постановлением Администрации</w:t>
            </w:r>
          </w:p>
          <w:p w14:paraId="333C2983" w14:textId="65DFB421" w:rsidR="00F56AAF" w:rsidRPr="00F56AAF" w:rsidRDefault="00F56AAF" w:rsidP="00F56AAF">
            <w:pPr>
              <w:widowControl w:val="0"/>
              <w:jc w:val="center"/>
              <w:rPr>
                <w:rFonts w:eastAsia="Calibri"/>
                <w:color w:val="000000"/>
                <w:sz w:val="28"/>
                <w:szCs w:val="28"/>
                <w:lang w:eastAsia="en-US"/>
              </w:rPr>
            </w:pPr>
            <w:r w:rsidRPr="00F56AAF">
              <w:rPr>
                <w:rFonts w:eastAsia="Calibri"/>
                <w:color w:val="000000"/>
                <w:sz w:val="28"/>
                <w:szCs w:val="28"/>
                <w:lang w:eastAsia="en-US"/>
              </w:rPr>
              <w:t>Мошенского муниципального округа Новгородской области</w:t>
            </w:r>
          </w:p>
          <w:p w14:paraId="26114515" w14:textId="520E43D5" w:rsidR="00F56AAF" w:rsidRPr="00F56AAF" w:rsidRDefault="00F56AAF" w:rsidP="00F56AAF">
            <w:pPr>
              <w:widowControl w:val="0"/>
              <w:jc w:val="center"/>
              <w:rPr>
                <w:rFonts w:eastAsia="Calibri"/>
                <w:color w:val="000000"/>
                <w:sz w:val="28"/>
                <w:szCs w:val="28"/>
                <w:lang w:eastAsia="en-US"/>
              </w:rPr>
            </w:pPr>
            <w:r w:rsidRPr="00F56AAF">
              <w:rPr>
                <w:rFonts w:eastAsia="Calibri"/>
                <w:color w:val="000000"/>
                <w:sz w:val="28"/>
                <w:szCs w:val="28"/>
                <w:lang w:eastAsia="en-US"/>
              </w:rPr>
              <w:t xml:space="preserve">от </w:t>
            </w:r>
            <w:bookmarkStart w:id="3" w:name="дата1"/>
            <w:bookmarkEnd w:id="3"/>
            <w:r w:rsidRPr="00F56AAF">
              <w:rPr>
                <w:rFonts w:eastAsia="Calibri"/>
                <w:color w:val="000000"/>
                <w:sz w:val="28"/>
                <w:szCs w:val="28"/>
                <w:lang w:eastAsia="en-US"/>
              </w:rPr>
              <w:t>№</w:t>
            </w:r>
            <w:bookmarkStart w:id="4" w:name="номер1"/>
            <w:bookmarkEnd w:id="4"/>
          </w:p>
        </w:tc>
      </w:tr>
    </w:tbl>
    <w:p w14:paraId="1DC56CC3" w14:textId="77777777" w:rsidR="00F56AAF" w:rsidRDefault="00F56AAF" w:rsidP="00F56AAF">
      <w:pPr>
        <w:widowControl w:val="0"/>
        <w:jc w:val="center"/>
        <w:rPr>
          <w:b/>
          <w:bCs/>
          <w:color w:val="000000"/>
          <w:sz w:val="28"/>
          <w:szCs w:val="28"/>
        </w:rPr>
      </w:pPr>
    </w:p>
    <w:p w14:paraId="6B577F26" w14:textId="2EDADFB8" w:rsidR="00F56AAF" w:rsidRPr="009B606E" w:rsidRDefault="00F56AAF" w:rsidP="00F56AAF">
      <w:pPr>
        <w:widowControl w:val="0"/>
        <w:jc w:val="center"/>
        <w:rPr>
          <w:color w:val="000000"/>
          <w:sz w:val="28"/>
          <w:szCs w:val="28"/>
        </w:rPr>
      </w:pPr>
      <w:r w:rsidRPr="009B606E">
        <w:rPr>
          <w:b/>
          <w:bCs/>
          <w:color w:val="000000"/>
          <w:sz w:val="28"/>
          <w:szCs w:val="28"/>
        </w:rPr>
        <w:t>Программа</w:t>
      </w:r>
      <w:hyperlink r:id="rId9" w:anchor="ftnt1" w:history="1"/>
    </w:p>
    <w:p w14:paraId="16B5B3BE" w14:textId="77777777" w:rsidR="00F56AAF" w:rsidRPr="009B606E" w:rsidRDefault="00F56AAF" w:rsidP="00F56AAF">
      <w:pPr>
        <w:widowControl w:val="0"/>
        <w:jc w:val="center"/>
        <w:rPr>
          <w:color w:val="000000"/>
          <w:sz w:val="28"/>
          <w:szCs w:val="28"/>
        </w:rPr>
      </w:pPr>
      <w:r w:rsidRPr="009B606E">
        <w:rPr>
          <w:b/>
          <w:bCs/>
          <w:color w:val="000000"/>
          <w:sz w:val="28"/>
          <w:szCs w:val="28"/>
        </w:rPr>
        <w:t xml:space="preserve">профилактики рисков причинения вреда (ущерба) охраняемым законом ценностям </w:t>
      </w:r>
      <w:r>
        <w:rPr>
          <w:b/>
          <w:bCs/>
          <w:color w:val="000000"/>
          <w:sz w:val="28"/>
          <w:szCs w:val="28"/>
        </w:rPr>
        <w:t xml:space="preserve">  на 2025 год </w:t>
      </w:r>
      <w:r w:rsidRPr="009B606E">
        <w:rPr>
          <w:b/>
          <w:bCs/>
          <w:color w:val="000000"/>
          <w:sz w:val="28"/>
          <w:szCs w:val="28"/>
        </w:rPr>
        <w:t xml:space="preserve">при осуществлении муниципального жилищного контроля на территории Мошенского муниципального </w:t>
      </w:r>
      <w:r>
        <w:rPr>
          <w:b/>
          <w:bCs/>
          <w:color w:val="000000"/>
          <w:sz w:val="28"/>
          <w:szCs w:val="28"/>
        </w:rPr>
        <w:t>округа</w:t>
      </w:r>
    </w:p>
    <w:p w14:paraId="53BD38E5" w14:textId="77777777" w:rsidR="00F56AAF" w:rsidRDefault="00F56AAF" w:rsidP="00F56AAF">
      <w:pPr>
        <w:widowControl w:val="0"/>
        <w:ind w:firstLine="710"/>
        <w:jc w:val="both"/>
        <w:rPr>
          <w:b/>
          <w:color w:val="000000"/>
          <w:sz w:val="28"/>
          <w:szCs w:val="28"/>
        </w:rPr>
      </w:pPr>
    </w:p>
    <w:p w14:paraId="1D3C7DDD" w14:textId="77777777" w:rsidR="00F56AAF" w:rsidRPr="00F56AAF" w:rsidRDefault="00F56AAF" w:rsidP="00F56AAF">
      <w:pPr>
        <w:widowControl w:val="0"/>
        <w:ind w:firstLine="710"/>
        <w:jc w:val="both"/>
        <w:rPr>
          <w:b/>
          <w:color w:val="000000"/>
          <w:sz w:val="28"/>
          <w:szCs w:val="28"/>
        </w:rPr>
      </w:pPr>
      <w:r w:rsidRPr="00F56AAF">
        <w:rPr>
          <w:b/>
          <w:color w:val="000000"/>
          <w:sz w:val="28"/>
          <w:szCs w:val="28"/>
        </w:rPr>
        <w:t xml:space="preserve">Раздел </w:t>
      </w:r>
      <w:r w:rsidRPr="00F56AAF">
        <w:rPr>
          <w:b/>
          <w:color w:val="000000"/>
          <w:sz w:val="28"/>
          <w:szCs w:val="28"/>
          <w:lang w:val="en-US"/>
        </w:rPr>
        <w:t>I</w:t>
      </w:r>
      <w:r w:rsidRPr="00F56AAF">
        <w:rPr>
          <w:b/>
          <w:color w:val="000000"/>
          <w:sz w:val="28"/>
          <w:szCs w:val="28"/>
        </w:rPr>
        <w:t>. Общие положения</w:t>
      </w:r>
    </w:p>
    <w:p w14:paraId="34B54481" w14:textId="68825D22" w:rsidR="00F56AAF" w:rsidRPr="00F56AAF" w:rsidRDefault="00F56AAF" w:rsidP="00F56AAF">
      <w:pPr>
        <w:pStyle w:val="af2"/>
        <w:widowControl w:val="0"/>
        <w:numPr>
          <w:ilvl w:val="1"/>
          <w:numId w:val="27"/>
        </w:numPr>
        <w:autoSpaceDE w:val="0"/>
        <w:autoSpaceDN w:val="0"/>
        <w:adjustRightInd w:val="0"/>
        <w:spacing w:after="0" w:line="240" w:lineRule="auto"/>
        <w:ind w:left="0" w:firstLine="710"/>
        <w:jc w:val="both"/>
        <w:rPr>
          <w:rFonts w:ascii="Times New Roman" w:hAnsi="Times New Roman"/>
          <w:color w:val="000000"/>
          <w:sz w:val="28"/>
          <w:szCs w:val="28"/>
        </w:rPr>
      </w:pPr>
      <w:r w:rsidRPr="00F56AAF">
        <w:rPr>
          <w:rFonts w:ascii="Times New Roman" w:hAnsi="Times New Roman"/>
          <w:color w:val="000000"/>
          <w:sz w:val="28"/>
          <w:szCs w:val="28"/>
        </w:rPr>
        <w:t xml:space="preserve"> Программа профилактики рисков причинения вреда (ущерба) охраняемым законом ценностям при осуществлении </w:t>
      </w:r>
      <w:r w:rsidRPr="00F56AAF">
        <w:rPr>
          <w:rFonts w:ascii="Times New Roman" w:hAnsi="Times New Roman"/>
          <w:iCs/>
          <w:color w:val="000000"/>
          <w:sz w:val="28"/>
          <w:szCs w:val="28"/>
        </w:rPr>
        <w:t>муниципального жи</w:t>
      </w:r>
      <w:r w:rsidR="00562010">
        <w:rPr>
          <w:rFonts w:ascii="Times New Roman" w:hAnsi="Times New Roman"/>
          <w:iCs/>
          <w:color w:val="000000"/>
          <w:sz w:val="28"/>
          <w:szCs w:val="28"/>
        </w:rPr>
        <w:softHyphen/>
      </w:r>
      <w:r w:rsidRPr="00F56AAF">
        <w:rPr>
          <w:rFonts w:ascii="Times New Roman" w:hAnsi="Times New Roman"/>
          <w:iCs/>
          <w:color w:val="000000"/>
          <w:sz w:val="28"/>
          <w:szCs w:val="28"/>
        </w:rPr>
        <w:t>лищного контроля</w:t>
      </w:r>
      <w:r w:rsidRPr="00F56AAF">
        <w:rPr>
          <w:rFonts w:ascii="Times New Roman" w:hAnsi="Times New Roman"/>
          <w:color w:val="000000"/>
          <w:sz w:val="28"/>
          <w:szCs w:val="28"/>
        </w:rPr>
        <w:t>  на территории Мошенского муниципального округа (да</w:t>
      </w:r>
      <w:r w:rsidR="00562010">
        <w:rPr>
          <w:rFonts w:ascii="Times New Roman" w:hAnsi="Times New Roman"/>
          <w:color w:val="000000"/>
          <w:sz w:val="28"/>
          <w:szCs w:val="28"/>
        </w:rPr>
        <w:softHyphen/>
      </w:r>
      <w:r w:rsidRPr="00F56AAF">
        <w:rPr>
          <w:rFonts w:ascii="Times New Roman" w:hAnsi="Times New Roman"/>
          <w:color w:val="000000"/>
          <w:sz w:val="28"/>
          <w:szCs w:val="28"/>
        </w:rPr>
        <w:t xml:space="preserve">лее – Программа профилактики) разработана в соответствии со </w:t>
      </w:r>
      <w:r w:rsidRPr="00F56AAF">
        <w:rPr>
          <w:rFonts w:ascii="Times New Roman" w:hAnsi="Times New Roman"/>
          <w:sz w:val="28"/>
          <w:szCs w:val="28"/>
          <w:lang w:eastAsia="ar-SA"/>
        </w:rPr>
        <w:t>статьей 44 Федерального закона от 31 июля 2021 года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w:t>
      </w:r>
      <w:r w:rsidR="00562010">
        <w:rPr>
          <w:rFonts w:ascii="Times New Roman" w:hAnsi="Times New Roman"/>
          <w:sz w:val="28"/>
          <w:szCs w:val="28"/>
          <w:lang w:eastAsia="ar-SA"/>
        </w:rPr>
        <w:softHyphen/>
      </w:r>
      <w:r w:rsidRPr="00F56AAF">
        <w:rPr>
          <w:rFonts w:ascii="Times New Roman" w:hAnsi="Times New Roman"/>
          <w:sz w:val="28"/>
          <w:szCs w:val="28"/>
          <w:lang w:eastAsia="ar-SA"/>
        </w:rPr>
        <w:t>роприятий по профилактике рисков причинения вреда (ущерба) охраняемым законом ценностям при осуществлении муниципального жилищного кон</w:t>
      </w:r>
      <w:r w:rsidR="00562010">
        <w:rPr>
          <w:rFonts w:ascii="Times New Roman" w:hAnsi="Times New Roman"/>
          <w:sz w:val="28"/>
          <w:szCs w:val="28"/>
          <w:lang w:eastAsia="ar-SA"/>
        </w:rPr>
        <w:softHyphen/>
      </w:r>
      <w:r w:rsidRPr="00F56AAF">
        <w:rPr>
          <w:rFonts w:ascii="Times New Roman" w:hAnsi="Times New Roman"/>
          <w:sz w:val="28"/>
          <w:szCs w:val="28"/>
          <w:lang w:eastAsia="ar-SA"/>
        </w:rPr>
        <w:t>троля.</w:t>
      </w:r>
    </w:p>
    <w:p w14:paraId="2911CBB3" w14:textId="0FBAEC5C" w:rsidR="00F56AAF" w:rsidRPr="00F56AAF" w:rsidRDefault="00F56AAF" w:rsidP="00F56AAF">
      <w:pPr>
        <w:pStyle w:val="af2"/>
        <w:widowControl w:val="0"/>
        <w:numPr>
          <w:ilvl w:val="1"/>
          <w:numId w:val="27"/>
        </w:numPr>
        <w:autoSpaceDE w:val="0"/>
        <w:autoSpaceDN w:val="0"/>
        <w:adjustRightInd w:val="0"/>
        <w:spacing w:after="0" w:line="240" w:lineRule="auto"/>
        <w:ind w:left="0" w:firstLine="710"/>
        <w:jc w:val="both"/>
        <w:rPr>
          <w:rFonts w:ascii="Times New Roman" w:hAnsi="Times New Roman"/>
          <w:sz w:val="28"/>
          <w:szCs w:val="28"/>
        </w:rPr>
      </w:pPr>
      <w:r w:rsidRPr="00F56AAF">
        <w:rPr>
          <w:rFonts w:ascii="Times New Roman" w:hAnsi="Times New Roman"/>
          <w:color w:val="000000"/>
          <w:sz w:val="28"/>
          <w:szCs w:val="28"/>
        </w:rPr>
        <w:t xml:space="preserve">Программа профилактики устанавливает порядок проведения направленных на предупреждение нарушений обязательных требований и (или) причинения вреда (ущерба) охраняемым законом ценностям, </w:t>
      </w:r>
      <w:r w:rsidRPr="00F56AAF">
        <w:rPr>
          <w:rFonts w:ascii="Times New Roman" w:hAnsi="Times New Roman"/>
          <w:sz w:val="28"/>
          <w:szCs w:val="28"/>
        </w:rPr>
        <w:t>соблюде</w:t>
      </w:r>
      <w:r w:rsidR="00562010">
        <w:rPr>
          <w:rFonts w:ascii="Times New Roman" w:hAnsi="Times New Roman"/>
          <w:sz w:val="28"/>
          <w:szCs w:val="28"/>
        </w:rPr>
        <w:softHyphen/>
      </w:r>
      <w:r w:rsidRPr="00F56AAF">
        <w:rPr>
          <w:rFonts w:ascii="Times New Roman" w:hAnsi="Times New Roman"/>
          <w:sz w:val="28"/>
          <w:szCs w:val="28"/>
        </w:rPr>
        <w:t>ние которых оценивается при осуществлении муниципального жилищного контроля на территории Мошенского муниципального округа.</w:t>
      </w:r>
    </w:p>
    <w:p w14:paraId="2AC06CC4" w14:textId="7D2526DA" w:rsidR="00F56AAF" w:rsidRPr="00F56AAF" w:rsidRDefault="00F56AAF" w:rsidP="00F56AAF">
      <w:pPr>
        <w:widowControl w:val="0"/>
        <w:autoSpaceDE w:val="0"/>
        <w:autoSpaceDN w:val="0"/>
        <w:adjustRightInd w:val="0"/>
        <w:ind w:firstLine="710"/>
        <w:jc w:val="both"/>
        <w:rPr>
          <w:sz w:val="28"/>
          <w:szCs w:val="28"/>
        </w:rPr>
      </w:pPr>
      <w:r w:rsidRPr="00F56AAF">
        <w:rPr>
          <w:sz w:val="28"/>
          <w:szCs w:val="28"/>
        </w:rPr>
        <w:t>1.3.</w:t>
      </w:r>
      <w:r>
        <w:rPr>
          <w:sz w:val="28"/>
          <w:szCs w:val="28"/>
        </w:rPr>
        <w:t xml:space="preserve"> </w:t>
      </w:r>
      <w:r w:rsidRPr="00F56AAF">
        <w:rPr>
          <w:sz w:val="28"/>
          <w:szCs w:val="28"/>
        </w:rPr>
        <w:t>Программа профилактики направлена на предупреждение наруше</w:t>
      </w:r>
      <w:r w:rsidR="00562010">
        <w:rPr>
          <w:sz w:val="28"/>
          <w:szCs w:val="28"/>
        </w:rPr>
        <w:softHyphen/>
      </w:r>
      <w:r w:rsidRPr="00F56AAF">
        <w:rPr>
          <w:sz w:val="28"/>
          <w:szCs w:val="28"/>
        </w:rPr>
        <w:t>ний</w:t>
      </w:r>
    </w:p>
    <w:p w14:paraId="5465FC7B" w14:textId="34229A5B" w:rsidR="00F56AAF" w:rsidRPr="00F56AAF" w:rsidRDefault="00F56AAF" w:rsidP="00F56AAF">
      <w:pPr>
        <w:widowControl w:val="0"/>
        <w:autoSpaceDE w:val="0"/>
        <w:autoSpaceDN w:val="0"/>
        <w:adjustRightInd w:val="0"/>
        <w:ind w:firstLine="710"/>
        <w:jc w:val="both"/>
        <w:rPr>
          <w:sz w:val="28"/>
          <w:szCs w:val="28"/>
        </w:rPr>
      </w:pPr>
      <w:r w:rsidRPr="00F56AAF">
        <w:rPr>
          <w:sz w:val="28"/>
          <w:szCs w:val="28"/>
        </w:rPr>
        <w:t>юридическими лицами, индивидуальными предпринимателями и граж</w:t>
      </w:r>
      <w:r w:rsidR="00562010">
        <w:rPr>
          <w:sz w:val="28"/>
          <w:szCs w:val="28"/>
        </w:rPr>
        <w:softHyphen/>
      </w:r>
      <w:r w:rsidRPr="00F56AAF">
        <w:rPr>
          <w:sz w:val="28"/>
          <w:szCs w:val="28"/>
        </w:rPr>
        <w:t>данами (далее контролируемые лица) обязательных требований жилищного</w:t>
      </w:r>
      <w:r>
        <w:rPr>
          <w:sz w:val="28"/>
          <w:szCs w:val="28"/>
        </w:rPr>
        <w:t xml:space="preserve"> </w:t>
      </w:r>
      <w:r w:rsidRPr="00F56AAF">
        <w:rPr>
          <w:sz w:val="28"/>
          <w:szCs w:val="28"/>
        </w:rPr>
        <w:t>законодательства и снижения рисков причинения вреда (ущерба)</w:t>
      </w:r>
      <w:r>
        <w:rPr>
          <w:sz w:val="28"/>
          <w:szCs w:val="28"/>
        </w:rPr>
        <w:t xml:space="preserve"> </w:t>
      </w:r>
      <w:r w:rsidRPr="00F56AAF">
        <w:rPr>
          <w:sz w:val="28"/>
          <w:szCs w:val="28"/>
        </w:rPr>
        <w:t>охраняе</w:t>
      </w:r>
      <w:r w:rsidR="00562010">
        <w:rPr>
          <w:sz w:val="28"/>
          <w:szCs w:val="28"/>
        </w:rPr>
        <w:softHyphen/>
      </w:r>
      <w:r w:rsidRPr="00F56AAF">
        <w:rPr>
          <w:sz w:val="28"/>
          <w:szCs w:val="28"/>
        </w:rPr>
        <w:t>мым законом ценностям, разъяснения подконтрольным субъектам</w:t>
      </w:r>
      <w:r>
        <w:rPr>
          <w:sz w:val="28"/>
          <w:szCs w:val="28"/>
        </w:rPr>
        <w:t xml:space="preserve"> </w:t>
      </w:r>
      <w:r w:rsidRPr="00F56AAF">
        <w:rPr>
          <w:sz w:val="28"/>
          <w:szCs w:val="28"/>
        </w:rPr>
        <w:t>обязатель</w:t>
      </w:r>
      <w:r w:rsidR="00562010">
        <w:rPr>
          <w:sz w:val="28"/>
          <w:szCs w:val="28"/>
        </w:rPr>
        <w:softHyphen/>
      </w:r>
      <w:r w:rsidRPr="00F56AAF">
        <w:rPr>
          <w:sz w:val="28"/>
          <w:szCs w:val="28"/>
        </w:rPr>
        <w:t>ных требований жилищного законодательства в отношении</w:t>
      </w:r>
      <w:r>
        <w:rPr>
          <w:sz w:val="28"/>
          <w:szCs w:val="28"/>
        </w:rPr>
        <w:t xml:space="preserve"> </w:t>
      </w:r>
      <w:r w:rsidRPr="00F56AAF">
        <w:rPr>
          <w:sz w:val="28"/>
          <w:szCs w:val="28"/>
        </w:rPr>
        <w:t>объектов жи</w:t>
      </w:r>
      <w:r w:rsidR="00562010">
        <w:rPr>
          <w:sz w:val="28"/>
          <w:szCs w:val="28"/>
        </w:rPr>
        <w:softHyphen/>
      </w:r>
      <w:r w:rsidRPr="00F56AAF">
        <w:rPr>
          <w:sz w:val="28"/>
          <w:szCs w:val="28"/>
        </w:rPr>
        <w:t>лищных отношений.</w:t>
      </w:r>
    </w:p>
    <w:p w14:paraId="2D07ED75" w14:textId="152E3478" w:rsidR="00F56AAF" w:rsidRPr="00F56AAF" w:rsidRDefault="00F56AAF" w:rsidP="00F56AAF">
      <w:pPr>
        <w:widowControl w:val="0"/>
        <w:ind w:firstLine="710"/>
        <w:jc w:val="both"/>
        <w:rPr>
          <w:b/>
          <w:color w:val="000000"/>
          <w:sz w:val="28"/>
          <w:szCs w:val="28"/>
        </w:rPr>
      </w:pPr>
      <w:r w:rsidRPr="00F56AAF">
        <w:rPr>
          <w:b/>
          <w:bCs/>
          <w:color w:val="000000"/>
          <w:sz w:val="28"/>
          <w:szCs w:val="28"/>
        </w:rPr>
        <w:t>Раздел 2. Анализ текущего состояния осуществления муниципаль</w:t>
      </w:r>
      <w:r w:rsidR="00562010">
        <w:rPr>
          <w:b/>
          <w:bCs/>
          <w:color w:val="000000"/>
          <w:sz w:val="28"/>
          <w:szCs w:val="28"/>
        </w:rPr>
        <w:softHyphen/>
      </w:r>
      <w:r w:rsidRPr="00F56AAF">
        <w:rPr>
          <w:b/>
          <w:bCs/>
          <w:color w:val="000000"/>
          <w:sz w:val="28"/>
          <w:szCs w:val="28"/>
        </w:rPr>
        <w:t>ного контроля, описание текущего развития профилактической дея</w:t>
      </w:r>
      <w:r w:rsidR="00562010">
        <w:rPr>
          <w:b/>
          <w:bCs/>
          <w:color w:val="000000"/>
          <w:sz w:val="28"/>
          <w:szCs w:val="28"/>
        </w:rPr>
        <w:softHyphen/>
      </w:r>
      <w:r w:rsidRPr="00F56AAF">
        <w:rPr>
          <w:b/>
          <w:bCs/>
          <w:color w:val="000000"/>
          <w:sz w:val="28"/>
          <w:szCs w:val="28"/>
        </w:rPr>
        <w:t>тельности </w:t>
      </w:r>
      <w:r w:rsidRPr="00F56AAF">
        <w:rPr>
          <w:b/>
          <w:iCs/>
          <w:color w:val="000000"/>
          <w:sz w:val="28"/>
          <w:szCs w:val="28"/>
        </w:rPr>
        <w:t>Администрации Мошенского муниципального округа</w:t>
      </w:r>
      <w:r w:rsidRPr="00F56AAF">
        <w:rPr>
          <w:b/>
          <w:bCs/>
          <w:color w:val="000000"/>
          <w:sz w:val="28"/>
          <w:szCs w:val="28"/>
        </w:rPr>
        <w:t>, харак</w:t>
      </w:r>
      <w:r w:rsidR="00562010">
        <w:rPr>
          <w:b/>
          <w:bCs/>
          <w:color w:val="000000"/>
          <w:sz w:val="28"/>
          <w:szCs w:val="28"/>
        </w:rPr>
        <w:softHyphen/>
      </w:r>
      <w:r w:rsidRPr="00F56AAF">
        <w:rPr>
          <w:b/>
          <w:bCs/>
          <w:color w:val="000000"/>
          <w:sz w:val="28"/>
          <w:szCs w:val="28"/>
        </w:rPr>
        <w:t>теристика проблем, на решение которых направлена программа профи</w:t>
      </w:r>
      <w:r w:rsidR="00562010">
        <w:rPr>
          <w:b/>
          <w:bCs/>
          <w:color w:val="000000"/>
          <w:sz w:val="28"/>
          <w:szCs w:val="28"/>
        </w:rPr>
        <w:softHyphen/>
      </w:r>
      <w:r w:rsidRPr="00F56AAF">
        <w:rPr>
          <w:b/>
          <w:bCs/>
          <w:color w:val="000000"/>
          <w:sz w:val="28"/>
          <w:szCs w:val="28"/>
        </w:rPr>
        <w:t>лактики рисков причинения вреда</w:t>
      </w:r>
    </w:p>
    <w:p w14:paraId="242D6AB6" w14:textId="77777777" w:rsidR="00F56AAF" w:rsidRPr="00F56AAF" w:rsidRDefault="00F56AAF" w:rsidP="00F56AAF">
      <w:pPr>
        <w:widowControl w:val="0"/>
        <w:ind w:firstLine="710"/>
        <w:contextualSpacing/>
        <w:jc w:val="both"/>
        <w:rPr>
          <w:color w:val="000000"/>
          <w:sz w:val="28"/>
          <w:szCs w:val="28"/>
        </w:rPr>
      </w:pPr>
      <w:r w:rsidRPr="00F56AAF">
        <w:rPr>
          <w:color w:val="000000"/>
          <w:sz w:val="28"/>
          <w:szCs w:val="28"/>
        </w:rPr>
        <w:t>2.1. Вид осуществляемого муниципального контроля.</w:t>
      </w:r>
    </w:p>
    <w:p w14:paraId="7D638D59" w14:textId="0C2B40A7" w:rsidR="00F56AAF" w:rsidRPr="00F56AAF" w:rsidRDefault="00F56AAF" w:rsidP="00F56AAF">
      <w:pPr>
        <w:widowControl w:val="0"/>
        <w:autoSpaceDE w:val="0"/>
        <w:autoSpaceDN w:val="0"/>
        <w:adjustRightInd w:val="0"/>
        <w:ind w:firstLine="710"/>
        <w:jc w:val="both"/>
        <w:rPr>
          <w:sz w:val="28"/>
          <w:szCs w:val="28"/>
        </w:rPr>
      </w:pPr>
      <w:r w:rsidRPr="00F56AAF">
        <w:rPr>
          <w:sz w:val="28"/>
          <w:szCs w:val="28"/>
        </w:rPr>
        <w:t>Муниципальный жилищный контроль на территории Мошенского му</w:t>
      </w:r>
      <w:r w:rsidR="00562010">
        <w:rPr>
          <w:sz w:val="28"/>
          <w:szCs w:val="28"/>
        </w:rPr>
        <w:softHyphen/>
      </w:r>
      <w:r w:rsidRPr="00F56AAF">
        <w:rPr>
          <w:sz w:val="28"/>
          <w:szCs w:val="28"/>
        </w:rPr>
        <w:t>ниципального округа осуществляется Администрацией Мошенского муни</w:t>
      </w:r>
      <w:r w:rsidR="00562010">
        <w:rPr>
          <w:sz w:val="28"/>
          <w:szCs w:val="28"/>
        </w:rPr>
        <w:softHyphen/>
      </w:r>
      <w:r w:rsidRPr="00F56AAF">
        <w:rPr>
          <w:sz w:val="28"/>
          <w:szCs w:val="28"/>
        </w:rPr>
        <w:t>ципального округа Новгородской области.</w:t>
      </w:r>
    </w:p>
    <w:p w14:paraId="6F32893D" w14:textId="13582C91" w:rsidR="00F56AAF" w:rsidRPr="00F56AAF" w:rsidRDefault="00F56AAF" w:rsidP="00F56AAF">
      <w:pPr>
        <w:widowControl w:val="0"/>
        <w:autoSpaceDE w:val="0"/>
        <w:autoSpaceDN w:val="0"/>
        <w:adjustRightInd w:val="0"/>
        <w:ind w:firstLine="710"/>
        <w:jc w:val="both"/>
        <w:rPr>
          <w:color w:val="000000"/>
          <w:sz w:val="28"/>
          <w:szCs w:val="28"/>
        </w:rPr>
      </w:pPr>
      <w:r w:rsidRPr="00F56AAF">
        <w:rPr>
          <w:sz w:val="28"/>
          <w:szCs w:val="28"/>
        </w:rPr>
        <w:t>Должностным лицом, уполномоченными осуществлять муниципаль</w:t>
      </w:r>
      <w:r w:rsidR="00562010">
        <w:rPr>
          <w:sz w:val="28"/>
          <w:szCs w:val="28"/>
        </w:rPr>
        <w:softHyphen/>
      </w:r>
      <w:r w:rsidRPr="00F56AAF">
        <w:rPr>
          <w:sz w:val="28"/>
          <w:szCs w:val="28"/>
        </w:rPr>
        <w:t>ный жилищный контроль, в том числе проведение профилактических меро</w:t>
      </w:r>
      <w:r w:rsidR="00562010">
        <w:rPr>
          <w:sz w:val="28"/>
          <w:szCs w:val="28"/>
        </w:rPr>
        <w:softHyphen/>
      </w:r>
      <w:r w:rsidRPr="00F56AAF">
        <w:rPr>
          <w:sz w:val="28"/>
          <w:szCs w:val="28"/>
        </w:rPr>
        <w:t>приятий и контрольных мероприятий, является специалист по вопросам про</w:t>
      </w:r>
      <w:r w:rsidR="00562010">
        <w:rPr>
          <w:sz w:val="28"/>
          <w:szCs w:val="28"/>
        </w:rPr>
        <w:softHyphen/>
      </w:r>
      <w:r w:rsidRPr="00F56AAF">
        <w:rPr>
          <w:sz w:val="28"/>
          <w:szCs w:val="28"/>
        </w:rPr>
        <w:t>мышленности, строительства, ЖКХ, дорожной деятельности, охраны окру</w:t>
      </w:r>
      <w:r w:rsidR="00562010">
        <w:rPr>
          <w:sz w:val="28"/>
          <w:szCs w:val="28"/>
        </w:rPr>
        <w:softHyphen/>
      </w:r>
      <w:r w:rsidRPr="00F56AAF">
        <w:rPr>
          <w:sz w:val="28"/>
          <w:szCs w:val="28"/>
        </w:rPr>
        <w:t>жающей среды и архитектуры (далее должностное лицо, уполномоченное осуществлять контроль).  В должностные обязанности указанного должност</w:t>
      </w:r>
      <w:r w:rsidR="00562010">
        <w:rPr>
          <w:sz w:val="28"/>
          <w:szCs w:val="28"/>
        </w:rPr>
        <w:softHyphen/>
      </w:r>
      <w:r w:rsidRPr="00F56AAF">
        <w:rPr>
          <w:sz w:val="28"/>
          <w:szCs w:val="28"/>
        </w:rPr>
        <w:t>ного лица администрации в соответствии с его должностной инструкцией входит осуществление полномочий по муниципальному жилищному контро</w:t>
      </w:r>
      <w:r w:rsidR="00562010">
        <w:rPr>
          <w:sz w:val="28"/>
          <w:szCs w:val="28"/>
        </w:rPr>
        <w:softHyphen/>
      </w:r>
      <w:r w:rsidRPr="00F56AAF">
        <w:rPr>
          <w:sz w:val="28"/>
          <w:szCs w:val="28"/>
        </w:rPr>
        <w:t>лю.</w:t>
      </w:r>
    </w:p>
    <w:p w14:paraId="00C7D762" w14:textId="77777777" w:rsidR="00F56AAF" w:rsidRPr="00F56AAF" w:rsidRDefault="00F56AAF" w:rsidP="00F56AAF">
      <w:pPr>
        <w:widowControl w:val="0"/>
        <w:autoSpaceDE w:val="0"/>
        <w:autoSpaceDN w:val="0"/>
        <w:adjustRightInd w:val="0"/>
        <w:ind w:firstLine="710"/>
        <w:jc w:val="both"/>
        <w:rPr>
          <w:sz w:val="28"/>
          <w:szCs w:val="28"/>
        </w:rPr>
      </w:pPr>
      <w:r w:rsidRPr="00F56AAF">
        <w:rPr>
          <w:color w:val="000000"/>
          <w:sz w:val="28"/>
          <w:szCs w:val="28"/>
        </w:rPr>
        <w:t xml:space="preserve">2.2. </w:t>
      </w:r>
      <w:r w:rsidRPr="00F56AAF">
        <w:rPr>
          <w:sz w:val="28"/>
          <w:szCs w:val="28"/>
        </w:rPr>
        <w:t>Обзор по виду муниципального контроля.</w:t>
      </w:r>
    </w:p>
    <w:p w14:paraId="0D9E8593" w14:textId="3B252D69" w:rsidR="00F56AAF" w:rsidRPr="00F56AAF" w:rsidRDefault="00F56AAF" w:rsidP="00F56AAF">
      <w:pPr>
        <w:widowControl w:val="0"/>
        <w:autoSpaceDE w:val="0"/>
        <w:autoSpaceDN w:val="0"/>
        <w:adjustRightInd w:val="0"/>
        <w:ind w:firstLine="710"/>
        <w:jc w:val="both"/>
        <w:rPr>
          <w:sz w:val="28"/>
          <w:szCs w:val="28"/>
        </w:rPr>
      </w:pPr>
      <w:r w:rsidRPr="00F56AAF">
        <w:rPr>
          <w:sz w:val="28"/>
          <w:szCs w:val="28"/>
        </w:rPr>
        <w:t xml:space="preserve">Муниципальный жилищный контроль </w:t>
      </w:r>
      <w:proofErr w:type="gramStart"/>
      <w:r w:rsidRPr="00F56AAF">
        <w:rPr>
          <w:sz w:val="28"/>
          <w:szCs w:val="28"/>
        </w:rPr>
        <w:t>- это</w:t>
      </w:r>
      <w:proofErr w:type="gramEnd"/>
      <w:r w:rsidRPr="00F56AAF">
        <w:rPr>
          <w:sz w:val="28"/>
          <w:szCs w:val="28"/>
        </w:rPr>
        <w:t xml:space="preserve"> деятельность органа мест</w:t>
      </w:r>
      <w:r w:rsidR="00562010">
        <w:rPr>
          <w:sz w:val="28"/>
          <w:szCs w:val="28"/>
        </w:rPr>
        <w:softHyphen/>
      </w:r>
      <w:r w:rsidRPr="00F56AAF">
        <w:rPr>
          <w:sz w:val="28"/>
          <w:szCs w:val="28"/>
        </w:rPr>
        <w:t>ного самоуправления, уполномоченного на организацию и проведение на территории Мошенского округа проверок соблюдения юридическими лица</w:t>
      </w:r>
      <w:r w:rsidR="00562010">
        <w:rPr>
          <w:sz w:val="28"/>
          <w:szCs w:val="28"/>
        </w:rPr>
        <w:softHyphen/>
      </w:r>
      <w:r w:rsidRPr="00F56AAF">
        <w:rPr>
          <w:sz w:val="28"/>
          <w:szCs w:val="28"/>
        </w:rPr>
        <w:t>ми, индивидуальными предпринимателями и гражданами, обязательных</w:t>
      </w:r>
    </w:p>
    <w:p w14:paraId="15770A02" w14:textId="77777777" w:rsidR="00F56AAF" w:rsidRPr="00F56AAF" w:rsidRDefault="00F56AAF" w:rsidP="00F56AAF">
      <w:pPr>
        <w:widowControl w:val="0"/>
        <w:autoSpaceDE w:val="0"/>
        <w:autoSpaceDN w:val="0"/>
        <w:adjustRightInd w:val="0"/>
        <w:ind w:firstLine="710"/>
        <w:jc w:val="both"/>
        <w:rPr>
          <w:color w:val="000000"/>
          <w:sz w:val="28"/>
          <w:szCs w:val="28"/>
        </w:rPr>
      </w:pPr>
      <w:r w:rsidRPr="00F56AAF">
        <w:rPr>
          <w:sz w:val="28"/>
          <w:szCs w:val="28"/>
        </w:rPr>
        <w:t>требований, установленных в отношении муниципального жилищного фонда, федеральными законами и законами Новгородской области в области жилищных отношений, а также муниципальными правовыми актами.</w:t>
      </w:r>
    </w:p>
    <w:p w14:paraId="2D2533F0" w14:textId="77777777" w:rsidR="00185070" w:rsidRDefault="00F56AAF" w:rsidP="00185070">
      <w:pPr>
        <w:widowControl w:val="0"/>
        <w:ind w:firstLine="710"/>
        <w:contextualSpacing/>
        <w:jc w:val="both"/>
        <w:rPr>
          <w:color w:val="000000"/>
          <w:sz w:val="28"/>
          <w:szCs w:val="28"/>
        </w:rPr>
      </w:pPr>
      <w:r w:rsidRPr="00F56AAF">
        <w:rPr>
          <w:color w:val="000000"/>
          <w:sz w:val="28"/>
          <w:szCs w:val="28"/>
        </w:rPr>
        <w:t>2.3. Муниципальный контроль осуществляется посредством:</w:t>
      </w:r>
    </w:p>
    <w:p w14:paraId="3E1CAD3F" w14:textId="5E1E6A7E" w:rsidR="00185070" w:rsidRDefault="00F56AAF" w:rsidP="00185070">
      <w:pPr>
        <w:widowControl w:val="0"/>
        <w:ind w:firstLine="710"/>
        <w:contextualSpacing/>
        <w:jc w:val="both"/>
        <w:rPr>
          <w:sz w:val="28"/>
          <w:szCs w:val="28"/>
        </w:rPr>
      </w:pPr>
      <w:r w:rsidRPr="00F56AAF">
        <w:rPr>
          <w:sz w:val="28"/>
          <w:szCs w:val="28"/>
        </w:rPr>
        <w:t>организации и проведения проверок выполнения юридическими лица</w:t>
      </w:r>
      <w:r w:rsidR="00562010">
        <w:rPr>
          <w:sz w:val="28"/>
          <w:szCs w:val="28"/>
        </w:rPr>
        <w:softHyphen/>
      </w:r>
      <w:r w:rsidRPr="00F56AAF">
        <w:rPr>
          <w:sz w:val="28"/>
          <w:szCs w:val="28"/>
        </w:rPr>
        <w:t>ми,</w:t>
      </w:r>
      <w:r w:rsidR="00185070">
        <w:rPr>
          <w:sz w:val="28"/>
          <w:szCs w:val="28"/>
        </w:rPr>
        <w:t xml:space="preserve"> </w:t>
      </w:r>
      <w:r w:rsidRPr="00F56AAF">
        <w:rPr>
          <w:sz w:val="28"/>
          <w:szCs w:val="28"/>
        </w:rPr>
        <w:t>индивидуальными предпринимателями и гражданами обязательных</w:t>
      </w:r>
      <w:r w:rsidR="00185070">
        <w:rPr>
          <w:sz w:val="28"/>
          <w:szCs w:val="28"/>
        </w:rPr>
        <w:t xml:space="preserve"> </w:t>
      </w:r>
      <w:r w:rsidRPr="00F56AAF">
        <w:rPr>
          <w:sz w:val="28"/>
          <w:szCs w:val="28"/>
        </w:rPr>
        <w:t>тре</w:t>
      </w:r>
      <w:r w:rsidR="00562010">
        <w:rPr>
          <w:sz w:val="28"/>
          <w:szCs w:val="28"/>
        </w:rPr>
        <w:softHyphen/>
      </w:r>
      <w:r w:rsidRPr="00F56AAF">
        <w:rPr>
          <w:sz w:val="28"/>
          <w:szCs w:val="28"/>
        </w:rPr>
        <w:t>бований в области жилищных отношений;</w:t>
      </w:r>
    </w:p>
    <w:p w14:paraId="78A5706D" w14:textId="79E21F69" w:rsidR="00185070" w:rsidRDefault="00F56AAF" w:rsidP="00185070">
      <w:pPr>
        <w:widowControl w:val="0"/>
        <w:ind w:firstLine="710"/>
        <w:contextualSpacing/>
        <w:jc w:val="both"/>
        <w:rPr>
          <w:sz w:val="28"/>
          <w:szCs w:val="28"/>
        </w:rPr>
      </w:pPr>
      <w:r w:rsidRPr="00F56AAF">
        <w:rPr>
          <w:sz w:val="28"/>
          <w:szCs w:val="28"/>
        </w:rPr>
        <w:t>принятия, предусмотренных законодательством Российской Федерации мер по пресечению и (или) устранению выявленных нарушений, а также</w:t>
      </w:r>
      <w:r w:rsidR="00185070">
        <w:rPr>
          <w:sz w:val="28"/>
          <w:szCs w:val="28"/>
        </w:rPr>
        <w:t xml:space="preserve"> </w:t>
      </w:r>
      <w:r w:rsidRPr="00F56AAF">
        <w:rPr>
          <w:sz w:val="28"/>
          <w:szCs w:val="28"/>
        </w:rPr>
        <w:t>си</w:t>
      </w:r>
      <w:r w:rsidR="00562010">
        <w:rPr>
          <w:sz w:val="28"/>
          <w:szCs w:val="28"/>
        </w:rPr>
        <w:softHyphen/>
      </w:r>
      <w:r w:rsidRPr="00F56AAF">
        <w:rPr>
          <w:sz w:val="28"/>
          <w:szCs w:val="28"/>
        </w:rPr>
        <w:t>стематического наблюдения за исполнением обязательных требований;</w:t>
      </w:r>
    </w:p>
    <w:p w14:paraId="1E96B959" w14:textId="677327FB" w:rsidR="00185070" w:rsidRDefault="00F56AAF" w:rsidP="00185070">
      <w:pPr>
        <w:widowControl w:val="0"/>
        <w:ind w:firstLine="710"/>
        <w:contextualSpacing/>
        <w:jc w:val="both"/>
        <w:rPr>
          <w:sz w:val="28"/>
          <w:szCs w:val="28"/>
        </w:rPr>
      </w:pPr>
      <w:r w:rsidRPr="00F56AAF">
        <w:rPr>
          <w:sz w:val="28"/>
          <w:szCs w:val="28"/>
        </w:rPr>
        <w:t>организации и проведения мероприятий по профилактике рисков</w:t>
      </w:r>
      <w:r w:rsidR="00185070">
        <w:rPr>
          <w:sz w:val="28"/>
          <w:szCs w:val="28"/>
        </w:rPr>
        <w:t xml:space="preserve"> </w:t>
      </w:r>
      <w:r w:rsidRPr="00F56AAF">
        <w:rPr>
          <w:sz w:val="28"/>
          <w:szCs w:val="28"/>
        </w:rPr>
        <w:t>при</w:t>
      </w:r>
      <w:r w:rsidR="00562010">
        <w:rPr>
          <w:sz w:val="28"/>
          <w:szCs w:val="28"/>
        </w:rPr>
        <w:softHyphen/>
      </w:r>
      <w:r w:rsidRPr="00F56AAF">
        <w:rPr>
          <w:sz w:val="28"/>
          <w:szCs w:val="28"/>
        </w:rPr>
        <w:t>чинения вреда (ущерба) охраняемым законом ценностям;</w:t>
      </w:r>
    </w:p>
    <w:p w14:paraId="576A057D" w14:textId="1963E4B2" w:rsidR="00F56AAF" w:rsidRPr="00F56AAF" w:rsidRDefault="00F56AAF" w:rsidP="00185070">
      <w:pPr>
        <w:widowControl w:val="0"/>
        <w:ind w:firstLine="710"/>
        <w:contextualSpacing/>
        <w:jc w:val="both"/>
        <w:rPr>
          <w:sz w:val="28"/>
          <w:szCs w:val="28"/>
        </w:rPr>
      </w:pPr>
      <w:r w:rsidRPr="00F56AAF">
        <w:rPr>
          <w:sz w:val="28"/>
          <w:szCs w:val="28"/>
        </w:rPr>
        <w:t>организации и проведения мероприятии взаимодействия с юридиче</w:t>
      </w:r>
      <w:r w:rsidR="00562010">
        <w:rPr>
          <w:sz w:val="28"/>
          <w:szCs w:val="28"/>
        </w:rPr>
        <w:softHyphen/>
      </w:r>
      <w:r w:rsidRPr="00F56AAF">
        <w:rPr>
          <w:sz w:val="28"/>
          <w:szCs w:val="28"/>
        </w:rPr>
        <w:t>скими</w:t>
      </w:r>
      <w:r w:rsidR="00185070">
        <w:rPr>
          <w:sz w:val="28"/>
          <w:szCs w:val="28"/>
        </w:rPr>
        <w:t xml:space="preserve"> </w:t>
      </w:r>
      <w:r w:rsidRPr="00F56AAF">
        <w:rPr>
          <w:sz w:val="28"/>
          <w:szCs w:val="28"/>
        </w:rPr>
        <w:t>предпринимателями.</w:t>
      </w:r>
    </w:p>
    <w:p w14:paraId="5E43ECCF" w14:textId="77777777" w:rsidR="003818D8" w:rsidRDefault="00F56AAF" w:rsidP="003818D8">
      <w:pPr>
        <w:widowControl w:val="0"/>
        <w:autoSpaceDE w:val="0"/>
        <w:autoSpaceDN w:val="0"/>
        <w:adjustRightInd w:val="0"/>
        <w:ind w:firstLine="710"/>
        <w:jc w:val="both"/>
        <w:rPr>
          <w:sz w:val="28"/>
          <w:szCs w:val="28"/>
        </w:rPr>
      </w:pPr>
      <w:r w:rsidRPr="00F56AAF">
        <w:rPr>
          <w:sz w:val="28"/>
          <w:szCs w:val="28"/>
        </w:rPr>
        <w:t>2.4. Подконтрольные субъекты:</w:t>
      </w:r>
    </w:p>
    <w:p w14:paraId="2F1BBA4B" w14:textId="3A499910" w:rsidR="00F56AAF" w:rsidRPr="00F56AAF" w:rsidRDefault="00F56AAF" w:rsidP="00F56AAF">
      <w:pPr>
        <w:widowControl w:val="0"/>
        <w:autoSpaceDE w:val="0"/>
        <w:autoSpaceDN w:val="0"/>
        <w:adjustRightInd w:val="0"/>
        <w:ind w:firstLine="710"/>
        <w:jc w:val="both"/>
        <w:rPr>
          <w:sz w:val="28"/>
          <w:szCs w:val="28"/>
        </w:rPr>
      </w:pPr>
      <w:r w:rsidRPr="00F56AAF">
        <w:rPr>
          <w:sz w:val="28"/>
          <w:szCs w:val="28"/>
        </w:rPr>
        <w:t>юридические лица, индивидуальные предприниматели и граждане,</w:t>
      </w:r>
      <w:r w:rsidR="003818D8">
        <w:rPr>
          <w:sz w:val="28"/>
          <w:szCs w:val="28"/>
        </w:rPr>
        <w:t xml:space="preserve"> </w:t>
      </w:r>
      <w:r w:rsidRPr="00F56AAF">
        <w:rPr>
          <w:sz w:val="28"/>
          <w:szCs w:val="28"/>
        </w:rPr>
        <w:t>осуществляющие эксплуатацию жилищного фонда.</w:t>
      </w:r>
    </w:p>
    <w:p w14:paraId="387F50AD" w14:textId="38E51B92" w:rsidR="003818D8" w:rsidRDefault="00F56AAF" w:rsidP="00F56AAF">
      <w:pPr>
        <w:widowControl w:val="0"/>
        <w:autoSpaceDE w:val="0"/>
        <w:autoSpaceDN w:val="0"/>
        <w:adjustRightInd w:val="0"/>
        <w:ind w:firstLine="710"/>
        <w:jc w:val="both"/>
        <w:rPr>
          <w:sz w:val="28"/>
          <w:szCs w:val="28"/>
        </w:rPr>
      </w:pPr>
      <w:r w:rsidRPr="00F56AAF">
        <w:rPr>
          <w:sz w:val="28"/>
          <w:szCs w:val="28"/>
        </w:rPr>
        <w:t>2.5. Перечень правовых актов и их отдельных частей (положений),</w:t>
      </w:r>
      <w:r w:rsidR="003818D8">
        <w:rPr>
          <w:sz w:val="28"/>
          <w:szCs w:val="28"/>
        </w:rPr>
        <w:t xml:space="preserve"> </w:t>
      </w:r>
      <w:r w:rsidRPr="00F56AAF">
        <w:rPr>
          <w:sz w:val="28"/>
          <w:szCs w:val="28"/>
        </w:rPr>
        <w:t>со</w:t>
      </w:r>
      <w:r w:rsidR="00562010">
        <w:rPr>
          <w:sz w:val="28"/>
          <w:szCs w:val="28"/>
        </w:rPr>
        <w:softHyphen/>
      </w:r>
      <w:r w:rsidRPr="00F56AAF">
        <w:rPr>
          <w:sz w:val="28"/>
          <w:szCs w:val="28"/>
        </w:rPr>
        <w:t xml:space="preserve">держащих обязательные требования, соблюдение которых оценивается </w:t>
      </w:r>
      <w:proofErr w:type="gramStart"/>
      <w:r w:rsidRPr="00F56AAF">
        <w:rPr>
          <w:sz w:val="28"/>
          <w:szCs w:val="28"/>
        </w:rPr>
        <w:t>при</w:t>
      </w:r>
      <w:r w:rsidR="003818D8">
        <w:rPr>
          <w:sz w:val="28"/>
          <w:szCs w:val="28"/>
        </w:rPr>
        <w:t xml:space="preserve"> </w:t>
      </w:r>
      <w:r w:rsidRPr="00F56AAF">
        <w:rPr>
          <w:sz w:val="28"/>
          <w:szCs w:val="28"/>
        </w:rPr>
        <w:t>проведение</w:t>
      </w:r>
      <w:proofErr w:type="gramEnd"/>
      <w:r w:rsidRPr="00F56AAF">
        <w:rPr>
          <w:sz w:val="28"/>
          <w:szCs w:val="28"/>
        </w:rPr>
        <w:t xml:space="preserve"> мероприятий по муниципальному жилищному контролю:</w:t>
      </w:r>
    </w:p>
    <w:p w14:paraId="5B3C2F0C" w14:textId="77777777" w:rsidR="003818D8" w:rsidRDefault="00F56AAF" w:rsidP="003818D8">
      <w:pPr>
        <w:widowControl w:val="0"/>
        <w:autoSpaceDE w:val="0"/>
        <w:autoSpaceDN w:val="0"/>
        <w:adjustRightInd w:val="0"/>
        <w:ind w:firstLine="710"/>
        <w:jc w:val="both"/>
        <w:rPr>
          <w:sz w:val="28"/>
          <w:szCs w:val="28"/>
        </w:rPr>
      </w:pPr>
      <w:r w:rsidRPr="00F56AAF">
        <w:rPr>
          <w:sz w:val="28"/>
          <w:szCs w:val="28"/>
        </w:rPr>
        <w:t>Жилищный кодекс Российской Федерации;</w:t>
      </w:r>
    </w:p>
    <w:p w14:paraId="30B10A94" w14:textId="0F5030BA" w:rsidR="003818D8" w:rsidRDefault="00F56AAF" w:rsidP="003818D8">
      <w:pPr>
        <w:widowControl w:val="0"/>
        <w:autoSpaceDE w:val="0"/>
        <w:autoSpaceDN w:val="0"/>
        <w:adjustRightInd w:val="0"/>
        <w:ind w:firstLine="710"/>
        <w:jc w:val="both"/>
        <w:rPr>
          <w:sz w:val="28"/>
          <w:szCs w:val="28"/>
        </w:rPr>
      </w:pPr>
      <w:r w:rsidRPr="00F56AAF">
        <w:rPr>
          <w:sz w:val="28"/>
          <w:szCs w:val="28"/>
        </w:rPr>
        <w:t>Постановление Государственного комитета Российской Федерации по</w:t>
      </w:r>
      <w:r w:rsidR="003818D8">
        <w:rPr>
          <w:sz w:val="28"/>
          <w:szCs w:val="28"/>
        </w:rPr>
        <w:t xml:space="preserve"> </w:t>
      </w:r>
      <w:r w:rsidRPr="00F56AAF">
        <w:rPr>
          <w:sz w:val="28"/>
          <w:szCs w:val="28"/>
        </w:rPr>
        <w:t>строительству и жилищно-коммунальному комплексу от 27.09.2003 N 170</w:t>
      </w:r>
      <w:r w:rsidR="003818D8">
        <w:rPr>
          <w:sz w:val="28"/>
          <w:szCs w:val="28"/>
        </w:rPr>
        <w:t xml:space="preserve"> </w:t>
      </w:r>
      <w:r w:rsidRPr="00F56AAF">
        <w:rPr>
          <w:sz w:val="28"/>
          <w:szCs w:val="28"/>
        </w:rPr>
        <w:t xml:space="preserve">«Об </w:t>
      </w:r>
      <w:proofErr w:type="gramStart"/>
      <w:r w:rsidRPr="00F56AAF">
        <w:rPr>
          <w:sz w:val="28"/>
          <w:szCs w:val="28"/>
        </w:rPr>
        <w:t>утверждении</w:t>
      </w:r>
      <w:r w:rsidR="003818D8">
        <w:rPr>
          <w:sz w:val="28"/>
          <w:szCs w:val="28"/>
        </w:rPr>
        <w:t xml:space="preserve"> </w:t>
      </w:r>
      <w:r w:rsidRPr="00F56AAF">
        <w:rPr>
          <w:sz w:val="28"/>
          <w:szCs w:val="28"/>
        </w:rPr>
        <w:t>Правил</w:t>
      </w:r>
      <w:proofErr w:type="gramEnd"/>
      <w:r w:rsidRPr="00F56AAF">
        <w:rPr>
          <w:sz w:val="28"/>
          <w:szCs w:val="28"/>
        </w:rPr>
        <w:t xml:space="preserve"> и норм технической эксплуатации жилищного</w:t>
      </w:r>
      <w:r w:rsidR="003818D8">
        <w:rPr>
          <w:sz w:val="28"/>
          <w:szCs w:val="28"/>
        </w:rPr>
        <w:t xml:space="preserve"> </w:t>
      </w:r>
      <w:r w:rsidRPr="00F56AAF">
        <w:rPr>
          <w:sz w:val="28"/>
          <w:szCs w:val="28"/>
        </w:rPr>
        <w:t>Фонда»;</w:t>
      </w:r>
    </w:p>
    <w:p w14:paraId="2DE7E3C9" w14:textId="1F647297" w:rsidR="003818D8" w:rsidRDefault="00F56AAF" w:rsidP="003818D8">
      <w:pPr>
        <w:widowControl w:val="0"/>
        <w:autoSpaceDE w:val="0"/>
        <w:autoSpaceDN w:val="0"/>
        <w:adjustRightInd w:val="0"/>
        <w:ind w:firstLine="710"/>
        <w:jc w:val="both"/>
        <w:rPr>
          <w:sz w:val="28"/>
          <w:szCs w:val="28"/>
        </w:rPr>
      </w:pPr>
      <w:r w:rsidRPr="00F56AAF">
        <w:rPr>
          <w:sz w:val="28"/>
          <w:szCs w:val="28"/>
        </w:rPr>
        <w:t>Постановление Правительства Российской Федерации от 06.05.2011№ 354 «О предоставлении</w:t>
      </w:r>
      <w:r w:rsidR="003818D8">
        <w:rPr>
          <w:sz w:val="28"/>
          <w:szCs w:val="28"/>
        </w:rPr>
        <w:t xml:space="preserve"> </w:t>
      </w:r>
      <w:r w:rsidRPr="00F56AAF">
        <w:rPr>
          <w:sz w:val="28"/>
          <w:szCs w:val="28"/>
        </w:rPr>
        <w:t>коммунальных услуг собственникам и пользователям помещений в</w:t>
      </w:r>
      <w:r w:rsidR="003818D8">
        <w:rPr>
          <w:sz w:val="28"/>
          <w:szCs w:val="28"/>
        </w:rPr>
        <w:t xml:space="preserve"> </w:t>
      </w:r>
      <w:r w:rsidRPr="00F56AAF">
        <w:rPr>
          <w:sz w:val="28"/>
          <w:szCs w:val="28"/>
        </w:rPr>
        <w:t>многоквартирных домах и жилых домов (вместе с «Правилами</w:t>
      </w:r>
      <w:r w:rsidR="003818D8">
        <w:rPr>
          <w:sz w:val="28"/>
          <w:szCs w:val="28"/>
        </w:rPr>
        <w:t xml:space="preserve"> </w:t>
      </w:r>
      <w:r w:rsidRPr="00F56AAF">
        <w:rPr>
          <w:sz w:val="28"/>
          <w:szCs w:val="28"/>
        </w:rPr>
        <w:t>предоставления коммунальных услуг собственникам и пользователям</w:t>
      </w:r>
      <w:r w:rsidR="003818D8">
        <w:rPr>
          <w:sz w:val="28"/>
          <w:szCs w:val="28"/>
        </w:rPr>
        <w:t xml:space="preserve"> </w:t>
      </w:r>
      <w:r w:rsidRPr="00F56AAF">
        <w:rPr>
          <w:sz w:val="28"/>
          <w:szCs w:val="28"/>
        </w:rPr>
        <w:t>поме</w:t>
      </w:r>
      <w:r w:rsidR="00562010">
        <w:rPr>
          <w:sz w:val="28"/>
          <w:szCs w:val="28"/>
        </w:rPr>
        <w:softHyphen/>
      </w:r>
      <w:r w:rsidRPr="00F56AAF">
        <w:rPr>
          <w:sz w:val="28"/>
          <w:szCs w:val="28"/>
        </w:rPr>
        <w:t>щений в многоквартирных домах и жилых домов»);</w:t>
      </w:r>
    </w:p>
    <w:p w14:paraId="52AD9549" w14:textId="0D8B9CF4" w:rsidR="003818D8" w:rsidRDefault="00F56AAF" w:rsidP="00F56AAF">
      <w:pPr>
        <w:widowControl w:val="0"/>
        <w:autoSpaceDE w:val="0"/>
        <w:autoSpaceDN w:val="0"/>
        <w:adjustRightInd w:val="0"/>
        <w:ind w:firstLine="710"/>
        <w:jc w:val="both"/>
        <w:rPr>
          <w:sz w:val="28"/>
          <w:szCs w:val="28"/>
        </w:rPr>
      </w:pPr>
      <w:r w:rsidRPr="00F56AAF">
        <w:rPr>
          <w:sz w:val="28"/>
          <w:szCs w:val="28"/>
        </w:rPr>
        <w:t>Приказ Минстроя России от 14.05.2021 N 292/</w:t>
      </w:r>
      <w:proofErr w:type="spellStart"/>
      <w:r w:rsidRPr="00F56AAF">
        <w:rPr>
          <w:sz w:val="28"/>
          <w:szCs w:val="28"/>
        </w:rPr>
        <w:t>пр</w:t>
      </w:r>
      <w:proofErr w:type="spellEnd"/>
      <w:r w:rsidRPr="00F56AAF">
        <w:rPr>
          <w:sz w:val="28"/>
          <w:szCs w:val="28"/>
        </w:rPr>
        <w:t xml:space="preserve"> "Об утверждении пра</w:t>
      </w:r>
      <w:r w:rsidR="00562010">
        <w:rPr>
          <w:sz w:val="28"/>
          <w:szCs w:val="28"/>
        </w:rPr>
        <w:softHyphen/>
      </w:r>
      <w:r w:rsidRPr="00F56AAF">
        <w:rPr>
          <w:sz w:val="28"/>
          <w:szCs w:val="28"/>
        </w:rPr>
        <w:t>вил пользования жилыми помещениями";</w:t>
      </w:r>
    </w:p>
    <w:p w14:paraId="2571E1F1" w14:textId="0DA0EE13" w:rsidR="003818D8" w:rsidRDefault="00F56AAF" w:rsidP="00F56AAF">
      <w:pPr>
        <w:widowControl w:val="0"/>
        <w:autoSpaceDE w:val="0"/>
        <w:autoSpaceDN w:val="0"/>
        <w:adjustRightInd w:val="0"/>
        <w:ind w:firstLine="710"/>
        <w:jc w:val="both"/>
        <w:rPr>
          <w:sz w:val="28"/>
          <w:szCs w:val="28"/>
        </w:rPr>
      </w:pPr>
      <w:r w:rsidRPr="00F56AAF">
        <w:rPr>
          <w:sz w:val="28"/>
          <w:szCs w:val="28"/>
        </w:rPr>
        <w:t>Постановление Правительства РФ от 13.08.2006№ 491«Об утвержде</w:t>
      </w:r>
      <w:r w:rsidR="00562010">
        <w:rPr>
          <w:sz w:val="28"/>
          <w:szCs w:val="28"/>
        </w:rPr>
        <w:softHyphen/>
      </w:r>
      <w:r w:rsidRPr="00F56AAF">
        <w:rPr>
          <w:sz w:val="28"/>
          <w:szCs w:val="28"/>
        </w:rPr>
        <w:t>нии</w:t>
      </w:r>
      <w:r w:rsidR="003818D8">
        <w:rPr>
          <w:sz w:val="28"/>
          <w:szCs w:val="28"/>
        </w:rPr>
        <w:t xml:space="preserve"> </w:t>
      </w:r>
      <w:r w:rsidRPr="00F56AAF">
        <w:rPr>
          <w:sz w:val="28"/>
          <w:szCs w:val="28"/>
        </w:rPr>
        <w:t>Правил содержания общего имущества в многоквартирном доме и пра</w:t>
      </w:r>
      <w:r w:rsidR="00562010">
        <w:rPr>
          <w:sz w:val="28"/>
          <w:szCs w:val="28"/>
        </w:rPr>
        <w:softHyphen/>
      </w:r>
      <w:r w:rsidRPr="00F56AAF">
        <w:rPr>
          <w:sz w:val="28"/>
          <w:szCs w:val="28"/>
        </w:rPr>
        <w:t>вил</w:t>
      </w:r>
      <w:r w:rsidR="003818D8">
        <w:rPr>
          <w:sz w:val="28"/>
          <w:szCs w:val="28"/>
        </w:rPr>
        <w:t xml:space="preserve"> </w:t>
      </w:r>
      <w:r w:rsidRPr="00F56AAF">
        <w:rPr>
          <w:sz w:val="28"/>
          <w:szCs w:val="28"/>
        </w:rPr>
        <w:t>изменения размера платы за содержание жилого помещения в случае</w:t>
      </w:r>
      <w:r w:rsidR="003818D8">
        <w:rPr>
          <w:sz w:val="28"/>
          <w:szCs w:val="28"/>
        </w:rPr>
        <w:t xml:space="preserve"> </w:t>
      </w:r>
      <w:r w:rsidRPr="00F56AAF">
        <w:rPr>
          <w:sz w:val="28"/>
          <w:szCs w:val="28"/>
        </w:rPr>
        <w:t>оказания услуг и выполнения работ по управлению, содержанию и ремонту</w:t>
      </w:r>
      <w:r w:rsidR="003818D8">
        <w:rPr>
          <w:sz w:val="28"/>
          <w:szCs w:val="28"/>
        </w:rPr>
        <w:t xml:space="preserve"> </w:t>
      </w:r>
      <w:r w:rsidRPr="00F56AAF">
        <w:rPr>
          <w:sz w:val="28"/>
          <w:szCs w:val="28"/>
        </w:rPr>
        <w:t>общего имущества в многоквартирном доме ненадлежащего качества и (или)</w:t>
      </w:r>
      <w:r w:rsidR="003818D8">
        <w:rPr>
          <w:sz w:val="28"/>
          <w:szCs w:val="28"/>
        </w:rPr>
        <w:t xml:space="preserve"> </w:t>
      </w:r>
      <w:r w:rsidRPr="00F56AAF">
        <w:rPr>
          <w:sz w:val="28"/>
          <w:szCs w:val="28"/>
        </w:rPr>
        <w:t>с перерывами, превышающими установленную продолжительность»;</w:t>
      </w:r>
    </w:p>
    <w:p w14:paraId="5EE00029" w14:textId="57C3721A" w:rsidR="003818D8" w:rsidRDefault="00F56AAF" w:rsidP="00F56AAF">
      <w:pPr>
        <w:widowControl w:val="0"/>
        <w:autoSpaceDE w:val="0"/>
        <w:autoSpaceDN w:val="0"/>
        <w:adjustRightInd w:val="0"/>
        <w:ind w:firstLine="710"/>
        <w:jc w:val="both"/>
        <w:rPr>
          <w:sz w:val="28"/>
          <w:szCs w:val="28"/>
        </w:rPr>
      </w:pPr>
      <w:r w:rsidRPr="00F56AAF">
        <w:rPr>
          <w:sz w:val="28"/>
          <w:szCs w:val="28"/>
        </w:rPr>
        <w:t>Постановление Правительства РФ от 03.04.2013 N 290 «О минималь</w:t>
      </w:r>
      <w:r w:rsidR="00562010">
        <w:rPr>
          <w:sz w:val="28"/>
          <w:szCs w:val="28"/>
        </w:rPr>
        <w:softHyphen/>
      </w:r>
      <w:r w:rsidRPr="00F56AAF">
        <w:rPr>
          <w:sz w:val="28"/>
          <w:szCs w:val="28"/>
        </w:rPr>
        <w:t>ном</w:t>
      </w:r>
      <w:r w:rsidR="003818D8">
        <w:rPr>
          <w:sz w:val="28"/>
          <w:szCs w:val="28"/>
        </w:rPr>
        <w:t xml:space="preserve"> </w:t>
      </w:r>
      <w:r w:rsidRPr="00F56AAF">
        <w:rPr>
          <w:sz w:val="28"/>
          <w:szCs w:val="28"/>
        </w:rPr>
        <w:t>перечне услуг и работ, необходимых для обеспечения, надлежащего</w:t>
      </w:r>
      <w:r w:rsidR="003818D8">
        <w:rPr>
          <w:sz w:val="28"/>
          <w:szCs w:val="28"/>
        </w:rPr>
        <w:t xml:space="preserve"> </w:t>
      </w:r>
      <w:r w:rsidRPr="00F56AAF">
        <w:rPr>
          <w:sz w:val="28"/>
          <w:szCs w:val="28"/>
        </w:rPr>
        <w:t>со</w:t>
      </w:r>
      <w:r w:rsidR="00562010">
        <w:rPr>
          <w:sz w:val="28"/>
          <w:szCs w:val="28"/>
        </w:rPr>
        <w:softHyphen/>
      </w:r>
      <w:r w:rsidRPr="00F56AAF">
        <w:rPr>
          <w:sz w:val="28"/>
          <w:szCs w:val="28"/>
        </w:rPr>
        <w:t>держания общего имущества в многоквартирном доме, и порядке их</w:t>
      </w:r>
      <w:r w:rsidR="003818D8">
        <w:rPr>
          <w:sz w:val="28"/>
          <w:szCs w:val="28"/>
        </w:rPr>
        <w:t xml:space="preserve"> </w:t>
      </w:r>
      <w:r w:rsidRPr="00F56AAF">
        <w:rPr>
          <w:sz w:val="28"/>
          <w:szCs w:val="28"/>
        </w:rPr>
        <w:t>оказания и выполнения» (вместе с «Правилами оказания услуг и выполнения</w:t>
      </w:r>
      <w:r w:rsidR="003818D8">
        <w:rPr>
          <w:sz w:val="28"/>
          <w:szCs w:val="28"/>
        </w:rPr>
        <w:t xml:space="preserve"> </w:t>
      </w:r>
      <w:r w:rsidRPr="00F56AAF">
        <w:rPr>
          <w:sz w:val="28"/>
          <w:szCs w:val="28"/>
        </w:rPr>
        <w:t>работ, необходимых для обеспечения надлежащего содержания общего</w:t>
      </w:r>
      <w:r w:rsidR="003818D8">
        <w:rPr>
          <w:sz w:val="28"/>
          <w:szCs w:val="28"/>
        </w:rPr>
        <w:t xml:space="preserve"> </w:t>
      </w:r>
      <w:r w:rsidRPr="00F56AAF">
        <w:rPr>
          <w:sz w:val="28"/>
          <w:szCs w:val="28"/>
        </w:rPr>
        <w:t>имущества в многоквартирном доме»);</w:t>
      </w:r>
    </w:p>
    <w:p w14:paraId="0FD50877" w14:textId="5DB5C1A0" w:rsidR="003818D8" w:rsidRDefault="00F56AAF" w:rsidP="00F56AAF">
      <w:pPr>
        <w:widowControl w:val="0"/>
        <w:autoSpaceDE w:val="0"/>
        <w:autoSpaceDN w:val="0"/>
        <w:adjustRightInd w:val="0"/>
        <w:ind w:firstLine="710"/>
        <w:jc w:val="both"/>
        <w:rPr>
          <w:sz w:val="28"/>
          <w:szCs w:val="28"/>
        </w:rPr>
      </w:pPr>
      <w:r w:rsidRPr="00F56AAF">
        <w:rPr>
          <w:sz w:val="28"/>
          <w:szCs w:val="28"/>
        </w:rPr>
        <w:t>Постановление Правительства РФ от 15.05.2013 N416 «О порядке</w:t>
      </w:r>
      <w:r w:rsidR="003818D8">
        <w:rPr>
          <w:sz w:val="28"/>
          <w:szCs w:val="28"/>
        </w:rPr>
        <w:t xml:space="preserve"> </w:t>
      </w:r>
      <w:r w:rsidRPr="00F56AAF">
        <w:rPr>
          <w:sz w:val="28"/>
          <w:szCs w:val="28"/>
        </w:rPr>
        <w:t>осу</w:t>
      </w:r>
      <w:r w:rsidR="00562010">
        <w:rPr>
          <w:sz w:val="28"/>
          <w:szCs w:val="28"/>
        </w:rPr>
        <w:softHyphen/>
      </w:r>
      <w:r w:rsidRPr="00F56AAF">
        <w:rPr>
          <w:sz w:val="28"/>
          <w:szCs w:val="28"/>
        </w:rPr>
        <w:t>ществления деятельности по управлению многоквартирными домами»</w:t>
      </w:r>
      <w:r w:rsidR="003818D8">
        <w:rPr>
          <w:sz w:val="28"/>
          <w:szCs w:val="28"/>
        </w:rPr>
        <w:t xml:space="preserve"> </w:t>
      </w:r>
      <w:r w:rsidRPr="00F56AAF">
        <w:rPr>
          <w:sz w:val="28"/>
          <w:szCs w:val="28"/>
        </w:rPr>
        <w:t>(вме</w:t>
      </w:r>
      <w:r w:rsidR="00562010">
        <w:rPr>
          <w:sz w:val="28"/>
          <w:szCs w:val="28"/>
        </w:rPr>
        <w:softHyphen/>
      </w:r>
      <w:r w:rsidRPr="00F56AAF">
        <w:rPr>
          <w:sz w:val="28"/>
          <w:szCs w:val="28"/>
        </w:rPr>
        <w:t>сте с «Правилами осуществления деятельности по управлению</w:t>
      </w:r>
      <w:r w:rsidR="003818D8">
        <w:rPr>
          <w:sz w:val="28"/>
          <w:szCs w:val="28"/>
        </w:rPr>
        <w:t xml:space="preserve"> </w:t>
      </w:r>
      <w:r w:rsidRPr="00F56AAF">
        <w:rPr>
          <w:sz w:val="28"/>
          <w:szCs w:val="28"/>
        </w:rPr>
        <w:t>многоквар</w:t>
      </w:r>
      <w:r w:rsidR="00562010">
        <w:rPr>
          <w:sz w:val="28"/>
          <w:szCs w:val="28"/>
        </w:rPr>
        <w:softHyphen/>
      </w:r>
      <w:r w:rsidRPr="00F56AAF">
        <w:rPr>
          <w:sz w:val="28"/>
          <w:szCs w:val="28"/>
        </w:rPr>
        <w:t>тирными домами»).</w:t>
      </w:r>
    </w:p>
    <w:p w14:paraId="32526976" w14:textId="2BD6D334" w:rsidR="00F56AAF" w:rsidRPr="00F56AAF" w:rsidRDefault="00F56AAF" w:rsidP="00F56AAF">
      <w:pPr>
        <w:widowControl w:val="0"/>
        <w:autoSpaceDE w:val="0"/>
        <w:autoSpaceDN w:val="0"/>
        <w:adjustRightInd w:val="0"/>
        <w:ind w:firstLine="710"/>
        <w:jc w:val="both"/>
        <w:rPr>
          <w:sz w:val="28"/>
          <w:szCs w:val="28"/>
        </w:rPr>
      </w:pPr>
      <w:r w:rsidRPr="00F56AAF">
        <w:rPr>
          <w:sz w:val="28"/>
          <w:szCs w:val="28"/>
        </w:rPr>
        <w:t>2.6.</w:t>
      </w:r>
      <w:r w:rsidR="003818D8">
        <w:rPr>
          <w:sz w:val="28"/>
          <w:szCs w:val="28"/>
        </w:rPr>
        <w:t xml:space="preserve"> </w:t>
      </w:r>
      <w:r w:rsidRPr="00F56AAF">
        <w:rPr>
          <w:sz w:val="28"/>
          <w:szCs w:val="28"/>
        </w:rPr>
        <w:t>Данные о проведенных мероприятиях</w:t>
      </w:r>
    </w:p>
    <w:p w14:paraId="051E8C51" w14:textId="0A34BCC2" w:rsidR="00F56AAF" w:rsidRPr="00F56AAF" w:rsidRDefault="00F56AAF" w:rsidP="00F56AAF">
      <w:pPr>
        <w:widowControl w:val="0"/>
        <w:autoSpaceDE w:val="0"/>
        <w:autoSpaceDN w:val="0"/>
        <w:adjustRightInd w:val="0"/>
        <w:ind w:firstLine="710"/>
        <w:jc w:val="both"/>
        <w:rPr>
          <w:sz w:val="28"/>
          <w:szCs w:val="28"/>
        </w:rPr>
      </w:pPr>
      <w:r w:rsidRPr="00F56AAF">
        <w:rPr>
          <w:sz w:val="28"/>
          <w:szCs w:val="28"/>
        </w:rPr>
        <w:t>В связи с запретом на проведение контрольных мероприятий, установ</w:t>
      </w:r>
      <w:r w:rsidR="00562010">
        <w:rPr>
          <w:sz w:val="28"/>
          <w:szCs w:val="28"/>
        </w:rPr>
        <w:softHyphen/>
      </w:r>
      <w:r w:rsidRPr="00F56AAF">
        <w:rPr>
          <w:sz w:val="28"/>
          <w:szCs w:val="28"/>
        </w:rPr>
        <w:t>ленным</w:t>
      </w:r>
      <w:r w:rsidR="003818D8">
        <w:rPr>
          <w:sz w:val="28"/>
          <w:szCs w:val="28"/>
        </w:rPr>
        <w:t xml:space="preserve"> </w:t>
      </w:r>
      <w:r w:rsidRPr="00F56AAF">
        <w:rPr>
          <w:sz w:val="28"/>
          <w:szCs w:val="28"/>
        </w:rPr>
        <w:t>ст. 26.2 Федерального закона от 26.12.2008 N 294-ФЗ «О Защите прав</w:t>
      </w:r>
      <w:r w:rsidR="00BD1AEC">
        <w:rPr>
          <w:sz w:val="28"/>
          <w:szCs w:val="28"/>
        </w:rPr>
        <w:t xml:space="preserve"> </w:t>
      </w:r>
      <w:r w:rsidRPr="00F56AAF">
        <w:rPr>
          <w:sz w:val="28"/>
          <w:szCs w:val="28"/>
        </w:rPr>
        <w:t>юридических лиц и индивидуальных предпринимателей при осуществлении</w:t>
      </w:r>
      <w:r w:rsidR="00BD1AEC">
        <w:rPr>
          <w:sz w:val="28"/>
          <w:szCs w:val="28"/>
        </w:rPr>
        <w:t xml:space="preserve"> </w:t>
      </w:r>
      <w:r w:rsidRPr="00F56AAF">
        <w:rPr>
          <w:sz w:val="28"/>
          <w:szCs w:val="28"/>
        </w:rPr>
        <w:t>государственного контроля (надзора) и муниципального контроля»),</w:t>
      </w:r>
      <w:r w:rsidR="00BD1AEC">
        <w:rPr>
          <w:sz w:val="28"/>
          <w:szCs w:val="28"/>
        </w:rPr>
        <w:t xml:space="preserve"> </w:t>
      </w:r>
      <w:r w:rsidRPr="00F56AAF">
        <w:rPr>
          <w:sz w:val="28"/>
          <w:szCs w:val="28"/>
        </w:rPr>
        <w:t>плано</w:t>
      </w:r>
      <w:r w:rsidR="00562010">
        <w:rPr>
          <w:sz w:val="28"/>
          <w:szCs w:val="28"/>
        </w:rPr>
        <w:softHyphen/>
      </w:r>
      <w:r w:rsidRPr="00F56AAF">
        <w:rPr>
          <w:sz w:val="28"/>
          <w:szCs w:val="28"/>
        </w:rPr>
        <w:t>вые и внеплановые проверки в отношении подконтрольных субъектов,</w:t>
      </w:r>
      <w:r w:rsidR="00BD1AEC">
        <w:rPr>
          <w:sz w:val="28"/>
          <w:szCs w:val="28"/>
        </w:rPr>
        <w:t xml:space="preserve"> </w:t>
      </w:r>
      <w:r w:rsidRPr="00F56AAF">
        <w:rPr>
          <w:sz w:val="28"/>
          <w:szCs w:val="28"/>
        </w:rPr>
        <w:t>отно</w:t>
      </w:r>
      <w:r w:rsidR="00562010">
        <w:rPr>
          <w:sz w:val="28"/>
          <w:szCs w:val="28"/>
        </w:rPr>
        <w:softHyphen/>
      </w:r>
      <w:r w:rsidRPr="00F56AAF">
        <w:rPr>
          <w:sz w:val="28"/>
          <w:szCs w:val="28"/>
        </w:rPr>
        <w:t>сящихся к малому и среднему бизнесу, в 2024 году не проводились.</w:t>
      </w:r>
    </w:p>
    <w:p w14:paraId="3C791D6F" w14:textId="1ED743AE" w:rsidR="00BD1AEC" w:rsidRDefault="00F56AAF" w:rsidP="00F56AAF">
      <w:pPr>
        <w:widowControl w:val="0"/>
        <w:autoSpaceDE w:val="0"/>
        <w:autoSpaceDN w:val="0"/>
        <w:adjustRightInd w:val="0"/>
        <w:ind w:firstLine="710"/>
        <w:jc w:val="both"/>
        <w:rPr>
          <w:sz w:val="28"/>
          <w:szCs w:val="28"/>
        </w:rPr>
      </w:pPr>
      <w:r w:rsidRPr="00F56AAF">
        <w:rPr>
          <w:sz w:val="28"/>
          <w:szCs w:val="28"/>
        </w:rPr>
        <w:t>Ежегодный план проведения плановых проверок юридических лиц и</w:t>
      </w:r>
      <w:r w:rsidR="00BD1AEC">
        <w:rPr>
          <w:sz w:val="28"/>
          <w:szCs w:val="28"/>
        </w:rPr>
        <w:t xml:space="preserve"> </w:t>
      </w:r>
      <w:r w:rsidRPr="00F56AAF">
        <w:rPr>
          <w:sz w:val="28"/>
          <w:szCs w:val="28"/>
        </w:rPr>
        <w:t xml:space="preserve">индивидуальных предпринимателей на основании ст. 9 Федерального </w:t>
      </w:r>
      <w:r w:rsidR="00BD1AEC">
        <w:rPr>
          <w:sz w:val="28"/>
          <w:szCs w:val="28"/>
        </w:rPr>
        <w:t>з</w:t>
      </w:r>
      <w:r w:rsidRPr="00F56AAF">
        <w:rPr>
          <w:sz w:val="28"/>
          <w:szCs w:val="28"/>
        </w:rPr>
        <w:t>акона от</w:t>
      </w:r>
      <w:r w:rsidR="00BD1AEC">
        <w:rPr>
          <w:sz w:val="28"/>
          <w:szCs w:val="28"/>
        </w:rPr>
        <w:t xml:space="preserve"> </w:t>
      </w:r>
      <w:r w:rsidRPr="00F56AAF">
        <w:rPr>
          <w:sz w:val="28"/>
          <w:szCs w:val="28"/>
        </w:rPr>
        <w:t>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сфере муниципального жилищного контроля на территории Мошенского муниципального округа на 2024 год не утвер</w:t>
      </w:r>
      <w:r w:rsidR="00562010">
        <w:rPr>
          <w:sz w:val="28"/>
          <w:szCs w:val="28"/>
        </w:rPr>
        <w:softHyphen/>
      </w:r>
      <w:r w:rsidRPr="00F56AAF">
        <w:rPr>
          <w:sz w:val="28"/>
          <w:szCs w:val="28"/>
        </w:rPr>
        <w:t>ждался.</w:t>
      </w:r>
    </w:p>
    <w:p w14:paraId="1A44C0FC" w14:textId="6467DE47" w:rsidR="00BD1AEC" w:rsidRDefault="00F56AAF" w:rsidP="00BD1AEC">
      <w:pPr>
        <w:widowControl w:val="0"/>
        <w:autoSpaceDE w:val="0"/>
        <w:autoSpaceDN w:val="0"/>
        <w:adjustRightInd w:val="0"/>
        <w:ind w:firstLine="710"/>
        <w:jc w:val="both"/>
        <w:rPr>
          <w:sz w:val="28"/>
          <w:szCs w:val="28"/>
        </w:rPr>
      </w:pPr>
      <w:r w:rsidRPr="00F56AAF">
        <w:rPr>
          <w:sz w:val="28"/>
          <w:szCs w:val="28"/>
        </w:rPr>
        <w:t>Внеплановые проверки производятся на основании заявлений и обра</w:t>
      </w:r>
      <w:r w:rsidR="00562010">
        <w:rPr>
          <w:sz w:val="28"/>
          <w:szCs w:val="28"/>
        </w:rPr>
        <w:softHyphen/>
      </w:r>
      <w:r w:rsidRPr="00F56AAF">
        <w:rPr>
          <w:sz w:val="28"/>
          <w:szCs w:val="28"/>
        </w:rPr>
        <w:t>щений граждан юридических лиц, поступающих органы местного само</w:t>
      </w:r>
      <w:r w:rsidR="00562010">
        <w:rPr>
          <w:sz w:val="28"/>
          <w:szCs w:val="28"/>
        </w:rPr>
        <w:softHyphen/>
      </w:r>
      <w:r w:rsidRPr="00F56AAF">
        <w:rPr>
          <w:sz w:val="28"/>
          <w:szCs w:val="28"/>
        </w:rPr>
        <w:t>управления на территории Мошенского муниципального округа.</w:t>
      </w:r>
    </w:p>
    <w:p w14:paraId="5964A7EE" w14:textId="1DDE5ACD" w:rsidR="00F56AAF" w:rsidRPr="00F56AAF" w:rsidRDefault="00F56AAF" w:rsidP="00F56AAF">
      <w:pPr>
        <w:widowControl w:val="0"/>
        <w:autoSpaceDE w:val="0"/>
        <w:autoSpaceDN w:val="0"/>
        <w:adjustRightInd w:val="0"/>
        <w:ind w:firstLine="710"/>
        <w:jc w:val="both"/>
        <w:rPr>
          <w:sz w:val="28"/>
          <w:szCs w:val="28"/>
        </w:rPr>
      </w:pPr>
      <w:r w:rsidRPr="00F56AAF">
        <w:rPr>
          <w:color w:val="000000"/>
          <w:sz w:val="28"/>
          <w:szCs w:val="28"/>
        </w:rPr>
        <w:t>2.7.</w:t>
      </w:r>
      <w:r w:rsidRPr="00F56AAF">
        <w:rPr>
          <w:sz w:val="28"/>
          <w:szCs w:val="28"/>
        </w:rPr>
        <w:t xml:space="preserve"> Анализ и оценка рисков причинения вреда охраняемым законом</w:t>
      </w:r>
      <w:r w:rsidR="00BD1AEC">
        <w:rPr>
          <w:sz w:val="28"/>
          <w:szCs w:val="28"/>
        </w:rPr>
        <w:t xml:space="preserve"> </w:t>
      </w:r>
      <w:r w:rsidRPr="00F56AAF">
        <w:rPr>
          <w:sz w:val="28"/>
          <w:szCs w:val="28"/>
        </w:rPr>
        <w:t>ценностям.</w:t>
      </w:r>
    </w:p>
    <w:p w14:paraId="058B2AF5" w14:textId="77777777" w:rsidR="00F56AAF" w:rsidRPr="00F56AAF" w:rsidRDefault="00F56AAF" w:rsidP="00F56AAF">
      <w:pPr>
        <w:widowControl w:val="0"/>
        <w:autoSpaceDE w:val="0"/>
        <w:autoSpaceDN w:val="0"/>
        <w:adjustRightInd w:val="0"/>
        <w:ind w:firstLine="710"/>
        <w:jc w:val="both"/>
        <w:rPr>
          <w:sz w:val="28"/>
          <w:szCs w:val="28"/>
        </w:rPr>
      </w:pPr>
      <w:r w:rsidRPr="00F56AAF">
        <w:rPr>
          <w:sz w:val="28"/>
          <w:szCs w:val="28"/>
        </w:rPr>
        <w:t>Мониторинг состояния подконтрольных субъектов в сфере жилищного</w:t>
      </w:r>
    </w:p>
    <w:p w14:paraId="6EAD1C28" w14:textId="4CDF11ED" w:rsidR="00F56AAF" w:rsidRPr="00F56AAF" w:rsidRDefault="00F56AAF" w:rsidP="00F56AAF">
      <w:pPr>
        <w:widowControl w:val="0"/>
        <w:autoSpaceDE w:val="0"/>
        <w:autoSpaceDN w:val="0"/>
        <w:adjustRightInd w:val="0"/>
        <w:ind w:firstLine="710"/>
        <w:jc w:val="both"/>
        <w:rPr>
          <w:sz w:val="28"/>
          <w:szCs w:val="28"/>
        </w:rPr>
      </w:pPr>
      <w:r w:rsidRPr="00F56AAF">
        <w:rPr>
          <w:sz w:val="28"/>
          <w:szCs w:val="28"/>
        </w:rPr>
        <w:t>законодательства выявил, что ключевыми и наиболее значимыми рис</w:t>
      </w:r>
      <w:r w:rsidR="00562010">
        <w:rPr>
          <w:sz w:val="28"/>
          <w:szCs w:val="28"/>
        </w:rPr>
        <w:softHyphen/>
      </w:r>
      <w:r w:rsidRPr="00F56AAF">
        <w:rPr>
          <w:sz w:val="28"/>
          <w:szCs w:val="28"/>
        </w:rPr>
        <w:t>ками</w:t>
      </w:r>
      <w:r w:rsidR="00BD1AEC">
        <w:rPr>
          <w:sz w:val="28"/>
          <w:szCs w:val="28"/>
        </w:rPr>
        <w:t xml:space="preserve"> </w:t>
      </w:r>
      <w:r w:rsidRPr="00F56AAF">
        <w:rPr>
          <w:sz w:val="28"/>
          <w:szCs w:val="28"/>
        </w:rPr>
        <w:t>являются нарушения, предусмотренные частью 2 статьи 162 Жилищно</w:t>
      </w:r>
      <w:r w:rsidR="00562010">
        <w:rPr>
          <w:sz w:val="28"/>
          <w:szCs w:val="28"/>
        </w:rPr>
        <w:softHyphen/>
      </w:r>
      <w:r w:rsidRPr="00F56AAF">
        <w:rPr>
          <w:sz w:val="28"/>
          <w:szCs w:val="28"/>
        </w:rPr>
        <w:t>го</w:t>
      </w:r>
      <w:r w:rsidR="00BD1AEC">
        <w:rPr>
          <w:sz w:val="28"/>
          <w:szCs w:val="28"/>
        </w:rPr>
        <w:t xml:space="preserve"> </w:t>
      </w:r>
      <w:r w:rsidRPr="00F56AAF">
        <w:rPr>
          <w:sz w:val="28"/>
          <w:szCs w:val="28"/>
        </w:rPr>
        <w:t>кодекса Российской Федерации, а именно - ненадлежащее исполнение услуги по управлению многоквартирным домом и (или) выполнение работ по</w:t>
      </w:r>
      <w:r w:rsidR="00BD1AEC">
        <w:rPr>
          <w:sz w:val="28"/>
          <w:szCs w:val="28"/>
        </w:rPr>
        <w:t xml:space="preserve"> </w:t>
      </w:r>
      <w:r w:rsidRPr="00F56AAF">
        <w:rPr>
          <w:sz w:val="28"/>
          <w:szCs w:val="28"/>
        </w:rPr>
        <w:t>содержанию и ремонту общего имущества в таком доме.</w:t>
      </w:r>
    </w:p>
    <w:p w14:paraId="021E22B8" w14:textId="1C03ABB9" w:rsidR="00F56AAF" w:rsidRPr="00F56AAF" w:rsidRDefault="00F56AAF" w:rsidP="00F56AAF">
      <w:pPr>
        <w:widowControl w:val="0"/>
        <w:autoSpaceDE w:val="0"/>
        <w:autoSpaceDN w:val="0"/>
        <w:adjustRightInd w:val="0"/>
        <w:ind w:firstLine="710"/>
        <w:jc w:val="both"/>
        <w:rPr>
          <w:sz w:val="28"/>
          <w:szCs w:val="28"/>
        </w:rPr>
      </w:pPr>
      <w:r w:rsidRPr="00F56AAF">
        <w:rPr>
          <w:sz w:val="28"/>
          <w:szCs w:val="28"/>
        </w:rPr>
        <w:t>Одной из причин вышеуказанных нарушений является различное тол</w:t>
      </w:r>
      <w:r w:rsidR="00562010">
        <w:rPr>
          <w:sz w:val="28"/>
          <w:szCs w:val="28"/>
        </w:rPr>
        <w:softHyphen/>
      </w:r>
      <w:r w:rsidRPr="00F56AAF">
        <w:rPr>
          <w:sz w:val="28"/>
          <w:szCs w:val="28"/>
        </w:rPr>
        <w:t>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w:t>
      </w:r>
    </w:p>
    <w:p w14:paraId="6A01D253" w14:textId="1BA2CBEF" w:rsidR="00F56AAF" w:rsidRPr="00F56AAF" w:rsidRDefault="00F56AAF" w:rsidP="00F56AAF">
      <w:pPr>
        <w:widowControl w:val="0"/>
        <w:autoSpaceDE w:val="0"/>
        <w:autoSpaceDN w:val="0"/>
        <w:adjustRightInd w:val="0"/>
        <w:ind w:firstLine="710"/>
        <w:jc w:val="both"/>
        <w:rPr>
          <w:sz w:val="28"/>
          <w:szCs w:val="28"/>
        </w:rPr>
      </w:pPr>
      <w:r w:rsidRPr="00F56AAF">
        <w:rPr>
          <w:sz w:val="28"/>
          <w:szCs w:val="28"/>
        </w:rPr>
        <w:t>Наиболее значимым риском является факт причинения вреда объектам</w:t>
      </w:r>
      <w:r w:rsidR="00BD1AEC">
        <w:rPr>
          <w:sz w:val="28"/>
          <w:szCs w:val="28"/>
        </w:rPr>
        <w:t xml:space="preserve"> </w:t>
      </w:r>
      <w:r w:rsidRPr="00F56AAF">
        <w:rPr>
          <w:sz w:val="28"/>
          <w:szCs w:val="28"/>
        </w:rPr>
        <w:t>жилищного фонда вследствие нарушения жилищного законодательства</w:t>
      </w:r>
      <w:r w:rsidR="00BD1AEC">
        <w:rPr>
          <w:sz w:val="28"/>
          <w:szCs w:val="28"/>
        </w:rPr>
        <w:t xml:space="preserve"> </w:t>
      </w:r>
      <w:r w:rsidRPr="00F56AAF">
        <w:rPr>
          <w:sz w:val="28"/>
          <w:szCs w:val="28"/>
        </w:rPr>
        <w:t>кон</w:t>
      </w:r>
      <w:r w:rsidR="00562010">
        <w:rPr>
          <w:sz w:val="28"/>
          <w:szCs w:val="28"/>
        </w:rPr>
        <w:softHyphen/>
      </w:r>
      <w:r w:rsidRPr="00F56AAF">
        <w:rPr>
          <w:sz w:val="28"/>
          <w:szCs w:val="28"/>
        </w:rPr>
        <w:t>тролируемым лицом, в том числе в следствие действий (бездействия)</w:t>
      </w:r>
      <w:r w:rsidR="00BD1AEC">
        <w:rPr>
          <w:sz w:val="28"/>
          <w:szCs w:val="28"/>
        </w:rPr>
        <w:t xml:space="preserve"> </w:t>
      </w:r>
      <w:r w:rsidRPr="00F56AAF">
        <w:rPr>
          <w:sz w:val="28"/>
          <w:szCs w:val="28"/>
        </w:rPr>
        <w:t>долж</w:t>
      </w:r>
      <w:r w:rsidR="00562010">
        <w:rPr>
          <w:sz w:val="28"/>
          <w:szCs w:val="28"/>
        </w:rPr>
        <w:softHyphen/>
      </w:r>
      <w:r w:rsidRPr="00F56AAF">
        <w:rPr>
          <w:sz w:val="28"/>
          <w:szCs w:val="28"/>
        </w:rPr>
        <w:t>ностных лиц контролируемого лица, и (или) иными лицами,</w:t>
      </w:r>
      <w:r w:rsidR="00BD1AEC">
        <w:rPr>
          <w:sz w:val="28"/>
          <w:szCs w:val="28"/>
        </w:rPr>
        <w:t xml:space="preserve"> </w:t>
      </w:r>
      <w:r w:rsidRPr="00F56AAF">
        <w:rPr>
          <w:sz w:val="28"/>
          <w:szCs w:val="28"/>
        </w:rPr>
        <w:t>действующими на основании договорных отношений с контролируемым</w:t>
      </w:r>
      <w:r w:rsidR="00BD1AEC">
        <w:rPr>
          <w:sz w:val="28"/>
          <w:szCs w:val="28"/>
        </w:rPr>
        <w:t xml:space="preserve"> </w:t>
      </w:r>
      <w:r w:rsidRPr="00F56AAF">
        <w:rPr>
          <w:sz w:val="28"/>
          <w:szCs w:val="28"/>
        </w:rPr>
        <w:t>лицом.</w:t>
      </w:r>
    </w:p>
    <w:p w14:paraId="62EEB256" w14:textId="152510A7" w:rsidR="00F56AAF" w:rsidRPr="00F56AAF" w:rsidRDefault="00F56AAF" w:rsidP="00F56AAF">
      <w:pPr>
        <w:widowControl w:val="0"/>
        <w:autoSpaceDE w:val="0"/>
        <w:autoSpaceDN w:val="0"/>
        <w:adjustRightInd w:val="0"/>
        <w:ind w:firstLine="710"/>
        <w:jc w:val="both"/>
        <w:rPr>
          <w:color w:val="000000"/>
          <w:sz w:val="28"/>
          <w:szCs w:val="28"/>
        </w:rPr>
      </w:pPr>
      <w:r w:rsidRPr="00F56AAF">
        <w:rPr>
          <w:sz w:val="28"/>
          <w:szCs w:val="28"/>
        </w:rPr>
        <w:t>Проведение профилактических мероприятий, направленных на соблю</w:t>
      </w:r>
      <w:r w:rsidR="00562010">
        <w:rPr>
          <w:sz w:val="28"/>
          <w:szCs w:val="28"/>
        </w:rPr>
        <w:softHyphen/>
      </w:r>
      <w:r w:rsidRPr="00F56AAF">
        <w:rPr>
          <w:sz w:val="28"/>
          <w:szCs w:val="28"/>
        </w:rPr>
        <w:t>дение подконтрольными субъектами обязательных требований жилищного законодательства, на побуждение подконтрольных субъектов к добросовест</w:t>
      </w:r>
      <w:r w:rsidR="00562010">
        <w:rPr>
          <w:sz w:val="28"/>
          <w:szCs w:val="28"/>
        </w:rPr>
        <w:softHyphen/>
      </w:r>
      <w:r w:rsidRPr="00F56AAF">
        <w:rPr>
          <w:sz w:val="28"/>
          <w:szCs w:val="28"/>
        </w:rPr>
        <w:t>ности, будет способствовать повышению их ответственности, а также сниже</w:t>
      </w:r>
      <w:r w:rsidR="00562010">
        <w:rPr>
          <w:sz w:val="28"/>
          <w:szCs w:val="28"/>
        </w:rPr>
        <w:softHyphen/>
      </w:r>
      <w:r w:rsidRPr="00F56AAF">
        <w:rPr>
          <w:sz w:val="28"/>
          <w:szCs w:val="28"/>
        </w:rPr>
        <w:t>нию количества совершаемых нарушений.</w:t>
      </w:r>
    </w:p>
    <w:p w14:paraId="7C50CB05" w14:textId="77777777" w:rsidR="00F56AAF" w:rsidRPr="00F56AAF" w:rsidRDefault="00F56AAF" w:rsidP="00F56AAF">
      <w:pPr>
        <w:widowControl w:val="0"/>
        <w:ind w:firstLine="710"/>
        <w:jc w:val="both"/>
        <w:rPr>
          <w:color w:val="000000"/>
          <w:sz w:val="28"/>
          <w:szCs w:val="28"/>
        </w:rPr>
      </w:pPr>
      <w:r w:rsidRPr="00F56AAF">
        <w:rPr>
          <w:b/>
          <w:bCs/>
          <w:color w:val="000000"/>
          <w:sz w:val="28"/>
          <w:szCs w:val="28"/>
        </w:rPr>
        <w:t xml:space="preserve">Раздел 3. Цели и задачи реализации программы профилактики </w:t>
      </w:r>
    </w:p>
    <w:p w14:paraId="0965C0D3" w14:textId="77777777" w:rsidR="00BD1AEC" w:rsidRDefault="00F56AAF" w:rsidP="00BD1AEC">
      <w:pPr>
        <w:widowControl w:val="0"/>
        <w:ind w:firstLine="710"/>
        <w:jc w:val="both"/>
        <w:rPr>
          <w:color w:val="000000"/>
          <w:sz w:val="28"/>
          <w:szCs w:val="28"/>
        </w:rPr>
      </w:pPr>
      <w:r w:rsidRPr="00F56AAF">
        <w:rPr>
          <w:color w:val="000000"/>
          <w:sz w:val="28"/>
          <w:szCs w:val="28"/>
        </w:rPr>
        <w:t>3.1. Цели программы профилактики:</w:t>
      </w:r>
    </w:p>
    <w:p w14:paraId="7DB7FC0E" w14:textId="0255437A" w:rsidR="00BD1AEC" w:rsidRDefault="00F56AAF" w:rsidP="00BD1AEC">
      <w:pPr>
        <w:widowControl w:val="0"/>
        <w:ind w:firstLine="710"/>
        <w:jc w:val="both"/>
        <w:rPr>
          <w:sz w:val="28"/>
          <w:szCs w:val="28"/>
        </w:rPr>
      </w:pPr>
      <w:r w:rsidRPr="00F56AAF">
        <w:rPr>
          <w:sz w:val="28"/>
          <w:szCs w:val="28"/>
        </w:rPr>
        <w:t>стимулирование добросовестного соблюдения обязательных требова</w:t>
      </w:r>
      <w:r w:rsidR="00562010">
        <w:rPr>
          <w:sz w:val="28"/>
          <w:szCs w:val="28"/>
        </w:rPr>
        <w:softHyphen/>
      </w:r>
      <w:r w:rsidRPr="00F56AAF">
        <w:rPr>
          <w:sz w:val="28"/>
          <w:szCs w:val="28"/>
        </w:rPr>
        <w:t>ний</w:t>
      </w:r>
      <w:r w:rsidR="00BD1AEC">
        <w:rPr>
          <w:sz w:val="28"/>
          <w:szCs w:val="28"/>
        </w:rPr>
        <w:t xml:space="preserve"> </w:t>
      </w:r>
      <w:r w:rsidRPr="00F56AAF">
        <w:rPr>
          <w:sz w:val="28"/>
          <w:szCs w:val="28"/>
        </w:rPr>
        <w:t>всеми контролируемыми лицами;</w:t>
      </w:r>
    </w:p>
    <w:p w14:paraId="29510D87" w14:textId="06FD8F1C" w:rsidR="00BD1AEC" w:rsidRDefault="00F56AAF" w:rsidP="00BD1AEC">
      <w:pPr>
        <w:widowControl w:val="0"/>
        <w:ind w:firstLine="710"/>
        <w:jc w:val="both"/>
        <w:rPr>
          <w:sz w:val="28"/>
          <w:szCs w:val="28"/>
        </w:rPr>
      </w:pPr>
      <w:r w:rsidRPr="00F56AAF">
        <w:rPr>
          <w:sz w:val="28"/>
          <w:szCs w:val="28"/>
        </w:rPr>
        <w:t>устранение условий, причин и факторов, способных привести к нару</w:t>
      </w:r>
      <w:r w:rsidR="00562010">
        <w:rPr>
          <w:sz w:val="28"/>
          <w:szCs w:val="28"/>
        </w:rPr>
        <w:softHyphen/>
      </w:r>
      <w:r w:rsidRPr="00F56AAF">
        <w:rPr>
          <w:sz w:val="28"/>
          <w:szCs w:val="28"/>
        </w:rPr>
        <w:t>шениям обязательных требований и (или) причинению вреда (ущер</w:t>
      </w:r>
      <w:r w:rsidR="00562010">
        <w:rPr>
          <w:sz w:val="28"/>
          <w:szCs w:val="28"/>
        </w:rPr>
        <w:softHyphen/>
      </w:r>
      <w:r w:rsidRPr="00F56AAF">
        <w:rPr>
          <w:sz w:val="28"/>
          <w:szCs w:val="28"/>
        </w:rPr>
        <w:t>ба)охраняемым законом ценностям;</w:t>
      </w:r>
    </w:p>
    <w:p w14:paraId="4AA71078" w14:textId="427A72F0" w:rsidR="00F56AAF" w:rsidRPr="00F56AAF" w:rsidRDefault="00F56AAF" w:rsidP="00F56AAF">
      <w:pPr>
        <w:widowControl w:val="0"/>
        <w:ind w:firstLine="710"/>
        <w:jc w:val="both"/>
        <w:rPr>
          <w:color w:val="000000"/>
          <w:sz w:val="28"/>
          <w:szCs w:val="28"/>
        </w:rPr>
      </w:pPr>
      <w:r w:rsidRPr="00F56AAF">
        <w:rPr>
          <w:sz w:val="28"/>
          <w:szCs w:val="28"/>
        </w:rPr>
        <w:t>создание условий для доведения обязательных требований до контро</w:t>
      </w:r>
      <w:r w:rsidR="00562010">
        <w:rPr>
          <w:sz w:val="28"/>
          <w:szCs w:val="28"/>
        </w:rPr>
        <w:softHyphen/>
      </w:r>
      <w:r w:rsidRPr="00F56AAF">
        <w:rPr>
          <w:sz w:val="28"/>
          <w:szCs w:val="28"/>
        </w:rPr>
        <w:t>лируемых лиц повышение информированности о способах их соблюдения.</w:t>
      </w:r>
    </w:p>
    <w:p w14:paraId="240F597F" w14:textId="77777777" w:rsidR="00BD1AEC" w:rsidRDefault="00F56AAF" w:rsidP="00BD1AEC">
      <w:pPr>
        <w:widowControl w:val="0"/>
        <w:ind w:firstLine="710"/>
        <w:jc w:val="both"/>
        <w:rPr>
          <w:color w:val="000000"/>
          <w:sz w:val="28"/>
          <w:szCs w:val="28"/>
        </w:rPr>
      </w:pPr>
      <w:r w:rsidRPr="00F56AAF">
        <w:rPr>
          <w:color w:val="000000"/>
          <w:sz w:val="28"/>
          <w:szCs w:val="28"/>
        </w:rPr>
        <w:t>3.2. Задачи программы профилактики:</w:t>
      </w:r>
    </w:p>
    <w:p w14:paraId="795B223E" w14:textId="77777777" w:rsidR="00BD1AEC" w:rsidRDefault="00F56AAF" w:rsidP="00BD1AEC">
      <w:pPr>
        <w:widowControl w:val="0"/>
        <w:ind w:firstLine="710"/>
        <w:jc w:val="both"/>
        <w:rPr>
          <w:sz w:val="28"/>
          <w:szCs w:val="28"/>
        </w:rPr>
      </w:pPr>
      <w:r w:rsidRPr="00F56AAF">
        <w:rPr>
          <w:sz w:val="28"/>
          <w:szCs w:val="28"/>
        </w:rPr>
        <w:t>укрепление системы профилактики нарушений рисков причинения вреда</w:t>
      </w:r>
      <w:r w:rsidR="00BD1AEC">
        <w:rPr>
          <w:sz w:val="28"/>
          <w:szCs w:val="28"/>
        </w:rPr>
        <w:t xml:space="preserve"> </w:t>
      </w:r>
      <w:r w:rsidRPr="00F56AAF">
        <w:rPr>
          <w:sz w:val="28"/>
          <w:szCs w:val="28"/>
        </w:rPr>
        <w:t>(ущерба) охраняемым законом ценностям;</w:t>
      </w:r>
    </w:p>
    <w:p w14:paraId="4CA68980" w14:textId="30BEB823" w:rsidR="00BD1AEC" w:rsidRDefault="00F56AAF" w:rsidP="00BD1AEC">
      <w:pPr>
        <w:widowControl w:val="0"/>
        <w:ind w:firstLine="710"/>
        <w:jc w:val="both"/>
        <w:rPr>
          <w:sz w:val="28"/>
          <w:szCs w:val="28"/>
        </w:rPr>
      </w:pPr>
      <w:r w:rsidRPr="00F56AAF">
        <w:rPr>
          <w:sz w:val="28"/>
          <w:szCs w:val="28"/>
        </w:rPr>
        <w:t>повышение правосознания, правовой культуры, уровня правовой гра</w:t>
      </w:r>
      <w:r w:rsidR="00562010">
        <w:rPr>
          <w:sz w:val="28"/>
          <w:szCs w:val="28"/>
        </w:rPr>
        <w:softHyphen/>
      </w:r>
      <w:r w:rsidRPr="00F56AAF">
        <w:rPr>
          <w:sz w:val="28"/>
          <w:szCs w:val="28"/>
        </w:rPr>
        <w:t>мотности контролируемых лиц, в том числе путем обеспечения доступности информации об обязательных требованиях законодательства и необходимых мерах по их использованию;</w:t>
      </w:r>
    </w:p>
    <w:p w14:paraId="09E0CA5C" w14:textId="61B5EB19" w:rsidR="00BD1AEC" w:rsidRDefault="00F56AAF" w:rsidP="00BD1AEC">
      <w:pPr>
        <w:widowControl w:val="0"/>
        <w:ind w:firstLine="710"/>
        <w:jc w:val="both"/>
        <w:rPr>
          <w:sz w:val="28"/>
          <w:szCs w:val="28"/>
        </w:rPr>
      </w:pPr>
      <w:r w:rsidRPr="00F56AAF">
        <w:rPr>
          <w:sz w:val="28"/>
          <w:szCs w:val="28"/>
        </w:rPr>
        <w:t>оценка возможной угрозы причинения, либо причинения вреда жизни, здоровью граждан, выработка и реализация профилактических мер, способ</w:t>
      </w:r>
      <w:r w:rsidR="00562010">
        <w:rPr>
          <w:sz w:val="28"/>
          <w:szCs w:val="28"/>
        </w:rPr>
        <w:softHyphen/>
      </w:r>
      <w:r w:rsidRPr="00F56AAF">
        <w:rPr>
          <w:sz w:val="28"/>
          <w:szCs w:val="28"/>
        </w:rPr>
        <w:t>ствующих её снижению;</w:t>
      </w:r>
    </w:p>
    <w:p w14:paraId="74A216C7" w14:textId="33CC67CE" w:rsidR="00BD1AEC" w:rsidRDefault="00F56AAF" w:rsidP="00BD1AEC">
      <w:pPr>
        <w:widowControl w:val="0"/>
        <w:ind w:firstLine="710"/>
        <w:jc w:val="both"/>
        <w:rPr>
          <w:sz w:val="28"/>
          <w:szCs w:val="28"/>
        </w:rPr>
      </w:pPr>
      <w:r w:rsidRPr="00F56AAF">
        <w:rPr>
          <w:sz w:val="28"/>
          <w:szCs w:val="28"/>
        </w:rPr>
        <w:t>выявление причин, факторов и условий, способствующих нарушению обязательных требований законодательства, определение способов устране</w:t>
      </w:r>
      <w:r w:rsidR="00562010">
        <w:rPr>
          <w:sz w:val="28"/>
          <w:szCs w:val="28"/>
        </w:rPr>
        <w:softHyphen/>
      </w:r>
      <w:r w:rsidRPr="00F56AAF">
        <w:rPr>
          <w:sz w:val="28"/>
          <w:szCs w:val="28"/>
        </w:rPr>
        <w:t>ния или снижения рисков их возникновения;</w:t>
      </w:r>
    </w:p>
    <w:p w14:paraId="6AE5C4F0" w14:textId="591A10F1" w:rsidR="00BD1AEC" w:rsidRDefault="00F56AAF" w:rsidP="00BD1AEC">
      <w:pPr>
        <w:widowControl w:val="0"/>
        <w:ind w:firstLine="710"/>
        <w:jc w:val="both"/>
        <w:rPr>
          <w:sz w:val="28"/>
          <w:szCs w:val="28"/>
        </w:rPr>
      </w:pPr>
      <w:r w:rsidRPr="00F56AAF">
        <w:rPr>
          <w:sz w:val="28"/>
          <w:szCs w:val="28"/>
        </w:rPr>
        <w:t>оценка состояния подконтрольной среды и установление зависимости</w:t>
      </w:r>
      <w:r w:rsidR="00BD1AEC">
        <w:rPr>
          <w:sz w:val="28"/>
          <w:szCs w:val="28"/>
        </w:rPr>
        <w:t xml:space="preserve"> </w:t>
      </w:r>
      <w:r w:rsidRPr="00F56AAF">
        <w:rPr>
          <w:sz w:val="28"/>
          <w:szCs w:val="28"/>
        </w:rPr>
        <w:t>видов, форм и интенсивности профилактических мероприятий от особенно</w:t>
      </w:r>
      <w:r w:rsidR="00562010">
        <w:rPr>
          <w:sz w:val="28"/>
          <w:szCs w:val="28"/>
        </w:rPr>
        <w:softHyphen/>
      </w:r>
      <w:r w:rsidRPr="00F56AAF">
        <w:rPr>
          <w:sz w:val="28"/>
          <w:szCs w:val="28"/>
        </w:rPr>
        <w:t>стей конкретных контролируемых лиц, и проведение профилактических ме</w:t>
      </w:r>
      <w:r w:rsidR="00562010">
        <w:rPr>
          <w:sz w:val="28"/>
          <w:szCs w:val="28"/>
        </w:rPr>
        <w:softHyphen/>
      </w:r>
      <w:r w:rsidRPr="00F56AAF">
        <w:rPr>
          <w:sz w:val="28"/>
          <w:szCs w:val="28"/>
        </w:rPr>
        <w:t>роприятий с учетом данных факторов;</w:t>
      </w:r>
    </w:p>
    <w:p w14:paraId="2BCF94DD" w14:textId="34C92C59" w:rsidR="00F56AAF" w:rsidRPr="00F56AAF" w:rsidRDefault="00F56AAF" w:rsidP="00F56AAF">
      <w:pPr>
        <w:widowControl w:val="0"/>
        <w:ind w:firstLine="710"/>
        <w:jc w:val="both"/>
        <w:rPr>
          <w:b/>
          <w:bCs/>
          <w:color w:val="000000"/>
          <w:sz w:val="28"/>
          <w:szCs w:val="28"/>
        </w:rPr>
      </w:pPr>
      <w:r w:rsidRPr="00F56AAF">
        <w:rPr>
          <w:sz w:val="28"/>
          <w:szCs w:val="28"/>
        </w:rPr>
        <w:t>формирование единого понимания обязательных требований законода</w:t>
      </w:r>
      <w:r w:rsidR="00562010">
        <w:rPr>
          <w:sz w:val="28"/>
          <w:szCs w:val="28"/>
        </w:rPr>
        <w:softHyphen/>
      </w:r>
      <w:r w:rsidRPr="00F56AAF">
        <w:rPr>
          <w:sz w:val="28"/>
          <w:szCs w:val="28"/>
        </w:rPr>
        <w:t>тельства у всех участников контрольной деятельности.</w:t>
      </w:r>
    </w:p>
    <w:p w14:paraId="558EA545" w14:textId="2C36EBC8" w:rsidR="00F56AAF" w:rsidRPr="00F56AAF" w:rsidRDefault="00F56AAF" w:rsidP="00F56AAF">
      <w:pPr>
        <w:widowControl w:val="0"/>
        <w:ind w:firstLine="710"/>
        <w:jc w:val="both"/>
        <w:rPr>
          <w:b/>
          <w:bCs/>
          <w:color w:val="000000"/>
          <w:sz w:val="28"/>
          <w:szCs w:val="28"/>
        </w:rPr>
      </w:pPr>
      <w:r w:rsidRPr="00F56AAF">
        <w:rPr>
          <w:b/>
          <w:bCs/>
          <w:color w:val="000000"/>
          <w:sz w:val="28"/>
          <w:szCs w:val="28"/>
        </w:rPr>
        <w:t>Раздел 4. Перечень профилактических мероприятий, сро</w:t>
      </w:r>
      <w:r w:rsidR="00562010">
        <w:rPr>
          <w:b/>
          <w:bCs/>
          <w:color w:val="000000"/>
          <w:sz w:val="28"/>
          <w:szCs w:val="28"/>
        </w:rPr>
        <w:softHyphen/>
      </w:r>
      <w:r w:rsidRPr="00F56AAF">
        <w:rPr>
          <w:b/>
          <w:bCs/>
          <w:color w:val="000000"/>
          <w:sz w:val="28"/>
          <w:szCs w:val="28"/>
        </w:rPr>
        <w:t>ки(периодичность) их проведения.</w:t>
      </w:r>
    </w:p>
    <w:p w14:paraId="7DC5B958" w14:textId="4F461556" w:rsidR="00F56AAF" w:rsidRDefault="00F56AAF" w:rsidP="00BD1AEC">
      <w:pPr>
        <w:widowControl w:val="0"/>
        <w:ind w:firstLine="710"/>
        <w:jc w:val="both"/>
        <w:rPr>
          <w:b/>
          <w:bCs/>
          <w:color w:val="000000"/>
          <w:sz w:val="28"/>
          <w:szCs w:val="28"/>
        </w:rPr>
      </w:pPr>
      <w:r w:rsidRPr="00F56AAF">
        <w:rPr>
          <w:b/>
          <w:bCs/>
          <w:color w:val="000000"/>
          <w:sz w:val="28"/>
          <w:szCs w:val="28"/>
        </w:rPr>
        <w:t>План мероприятий по профилактике нарушений жилищного зако</w:t>
      </w:r>
      <w:r w:rsidR="00562010">
        <w:rPr>
          <w:b/>
          <w:bCs/>
          <w:color w:val="000000"/>
          <w:sz w:val="28"/>
          <w:szCs w:val="28"/>
        </w:rPr>
        <w:softHyphen/>
      </w:r>
      <w:r w:rsidRPr="00F56AAF">
        <w:rPr>
          <w:b/>
          <w:bCs/>
          <w:color w:val="000000"/>
          <w:sz w:val="28"/>
          <w:szCs w:val="28"/>
        </w:rPr>
        <w:t>нодательства на 2025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3469"/>
        <w:gridCol w:w="1868"/>
        <w:gridCol w:w="1732"/>
        <w:gridCol w:w="1998"/>
      </w:tblGrid>
      <w:tr w:rsidR="00185070" w:rsidRPr="00BD1AEC" w14:paraId="729D2394" w14:textId="77777777" w:rsidTr="00562010">
        <w:tc>
          <w:tcPr>
            <w:tcW w:w="263" w:type="pct"/>
            <w:shd w:val="clear" w:color="auto" w:fill="auto"/>
          </w:tcPr>
          <w:p w14:paraId="25645A62" w14:textId="77777777" w:rsidR="00F56AAF" w:rsidRPr="00BD1AEC" w:rsidRDefault="00F56AAF" w:rsidP="00BD1AEC">
            <w:pPr>
              <w:widowControl w:val="0"/>
              <w:jc w:val="center"/>
              <w:rPr>
                <w:rFonts w:eastAsia="Calibri"/>
                <w:color w:val="000000"/>
                <w:sz w:val="28"/>
                <w:szCs w:val="28"/>
                <w:lang w:eastAsia="en-US"/>
              </w:rPr>
            </w:pPr>
            <w:r w:rsidRPr="00BD1AEC">
              <w:rPr>
                <w:rFonts w:eastAsia="Calibri"/>
                <w:color w:val="000000"/>
                <w:sz w:val="28"/>
                <w:szCs w:val="28"/>
                <w:lang w:eastAsia="en-US"/>
              </w:rPr>
              <w:t>№</w:t>
            </w:r>
          </w:p>
        </w:tc>
        <w:tc>
          <w:tcPr>
            <w:tcW w:w="1812" w:type="pct"/>
            <w:shd w:val="clear" w:color="auto" w:fill="auto"/>
          </w:tcPr>
          <w:p w14:paraId="15EC2D5B" w14:textId="77777777" w:rsidR="00F56AAF" w:rsidRPr="00BD1AEC" w:rsidRDefault="00F56AAF" w:rsidP="00BD1AEC">
            <w:pPr>
              <w:widowControl w:val="0"/>
              <w:jc w:val="center"/>
              <w:rPr>
                <w:rFonts w:eastAsia="Calibri"/>
                <w:color w:val="000000"/>
                <w:sz w:val="28"/>
                <w:szCs w:val="28"/>
                <w:lang w:eastAsia="en-US"/>
              </w:rPr>
            </w:pPr>
            <w:r w:rsidRPr="00BD1AEC">
              <w:rPr>
                <w:rFonts w:eastAsia="Calibri"/>
                <w:color w:val="000000"/>
                <w:sz w:val="28"/>
                <w:szCs w:val="28"/>
                <w:lang w:eastAsia="en-US"/>
              </w:rPr>
              <w:t>Мероприятия</w:t>
            </w:r>
          </w:p>
        </w:tc>
        <w:tc>
          <w:tcPr>
            <w:tcW w:w="976" w:type="pct"/>
            <w:shd w:val="clear" w:color="auto" w:fill="auto"/>
          </w:tcPr>
          <w:p w14:paraId="2094C80A" w14:textId="519B1DC4" w:rsidR="00F56AAF" w:rsidRPr="00BD1AEC" w:rsidRDefault="00F56AAF" w:rsidP="00BD1AEC">
            <w:pPr>
              <w:widowControl w:val="0"/>
              <w:jc w:val="center"/>
              <w:rPr>
                <w:rFonts w:eastAsia="Calibri"/>
                <w:color w:val="000000"/>
                <w:sz w:val="28"/>
                <w:szCs w:val="28"/>
                <w:lang w:eastAsia="en-US"/>
              </w:rPr>
            </w:pPr>
            <w:r w:rsidRPr="00BD1AEC">
              <w:rPr>
                <w:rFonts w:eastAsia="Calibri"/>
                <w:color w:val="000000"/>
                <w:sz w:val="28"/>
                <w:szCs w:val="28"/>
                <w:lang w:eastAsia="en-US"/>
              </w:rPr>
              <w:t>Срок прове</w:t>
            </w:r>
            <w:r w:rsidR="00BD1AEC">
              <w:rPr>
                <w:rFonts w:eastAsia="Calibri"/>
                <w:color w:val="000000"/>
                <w:sz w:val="28"/>
                <w:szCs w:val="28"/>
                <w:lang w:eastAsia="en-US"/>
              </w:rPr>
              <w:softHyphen/>
            </w:r>
            <w:r w:rsidRPr="00BD1AEC">
              <w:rPr>
                <w:rFonts w:eastAsia="Calibri"/>
                <w:color w:val="000000"/>
                <w:sz w:val="28"/>
                <w:szCs w:val="28"/>
                <w:lang w:eastAsia="en-US"/>
              </w:rPr>
              <w:t>дения</w:t>
            </w:r>
          </w:p>
        </w:tc>
        <w:tc>
          <w:tcPr>
            <w:tcW w:w="905" w:type="pct"/>
            <w:shd w:val="clear" w:color="auto" w:fill="auto"/>
          </w:tcPr>
          <w:p w14:paraId="06CAE228" w14:textId="77777777" w:rsidR="00F56AAF" w:rsidRPr="00BD1AEC" w:rsidRDefault="00F56AAF" w:rsidP="00BD1AEC">
            <w:pPr>
              <w:widowControl w:val="0"/>
              <w:jc w:val="center"/>
              <w:rPr>
                <w:rFonts w:eastAsia="Calibri"/>
                <w:color w:val="000000"/>
                <w:sz w:val="28"/>
                <w:szCs w:val="28"/>
                <w:lang w:eastAsia="en-US"/>
              </w:rPr>
            </w:pPr>
            <w:r w:rsidRPr="00BD1AEC">
              <w:rPr>
                <w:rFonts w:eastAsia="Calibri"/>
                <w:color w:val="000000"/>
                <w:sz w:val="28"/>
                <w:szCs w:val="28"/>
                <w:lang w:eastAsia="en-US"/>
              </w:rPr>
              <w:t>Ожидаемый результат</w:t>
            </w:r>
          </w:p>
        </w:tc>
        <w:tc>
          <w:tcPr>
            <w:tcW w:w="1044" w:type="pct"/>
            <w:shd w:val="clear" w:color="auto" w:fill="auto"/>
          </w:tcPr>
          <w:p w14:paraId="3052C6B0" w14:textId="14A0B925" w:rsidR="00F56AAF" w:rsidRPr="00BD1AEC" w:rsidRDefault="00F56AAF" w:rsidP="00BD1AEC">
            <w:pPr>
              <w:widowControl w:val="0"/>
              <w:jc w:val="center"/>
              <w:rPr>
                <w:rFonts w:eastAsia="Calibri"/>
                <w:color w:val="000000"/>
                <w:sz w:val="28"/>
                <w:szCs w:val="28"/>
                <w:lang w:eastAsia="en-US"/>
              </w:rPr>
            </w:pPr>
            <w:r w:rsidRPr="00BD1AEC">
              <w:rPr>
                <w:rFonts w:eastAsia="Calibri"/>
                <w:color w:val="000000"/>
                <w:sz w:val="28"/>
                <w:szCs w:val="28"/>
                <w:lang w:eastAsia="en-US"/>
              </w:rPr>
              <w:t>Ответствен</w:t>
            </w:r>
            <w:r w:rsidR="00BD1AEC">
              <w:rPr>
                <w:rFonts w:eastAsia="Calibri"/>
                <w:color w:val="000000"/>
                <w:sz w:val="28"/>
                <w:szCs w:val="28"/>
                <w:lang w:eastAsia="en-US"/>
              </w:rPr>
              <w:softHyphen/>
            </w:r>
            <w:r w:rsidRPr="00BD1AEC">
              <w:rPr>
                <w:rFonts w:eastAsia="Calibri"/>
                <w:color w:val="000000"/>
                <w:sz w:val="28"/>
                <w:szCs w:val="28"/>
                <w:lang w:eastAsia="en-US"/>
              </w:rPr>
              <w:t>ный исполни</w:t>
            </w:r>
            <w:r w:rsidR="00BD1AEC">
              <w:rPr>
                <w:rFonts w:eastAsia="Calibri"/>
                <w:color w:val="000000"/>
                <w:sz w:val="28"/>
                <w:szCs w:val="28"/>
                <w:lang w:eastAsia="en-US"/>
              </w:rPr>
              <w:softHyphen/>
            </w:r>
            <w:r w:rsidRPr="00BD1AEC">
              <w:rPr>
                <w:rFonts w:eastAsia="Calibri"/>
                <w:color w:val="000000"/>
                <w:sz w:val="28"/>
                <w:szCs w:val="28"/>
                <w:lang w:eastAsia="en-US"/>
              </w:rPr>
              <w:t>тель</w:t>
            </w:r>
          </w:p>
        </w:tc>
      </w:tr>
    </w:tbl>
    <w:p w14:paraId="193B6944" w14:textId="77777777" w:rsidR="00562010" w:rsidRPr="00562010" w:rsidRDefault="00562010">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3469"/>
        <w:gridCol w:w="1868"/>
        <w:gridCol w:w="1732"/>
        <w:gridCol w:w="1998"/>
      </w:tblGrid>
      <w:tr w:rsidR="00562010" w:rsidRPr="00BD1AEC" w14:paraId="2C31881E" w14:textId="77777777" w:rsidTr="00562010">
        <w:trPr>
          <w:tblHeader/>
        </w:trPr>
        <w:tc>
          <w:tcPr>
            <w:tcW w:w="263" w:type="pct"/>
            <w:shd w:val="clear" w:color="auto" w:fill="auto"/>
          </w:tcPr>
          <w:p w14:paraId="702929F8" w14:textId="033FB115" w:rsidR="00562010" w:rsidRPr="00BD1AEC" w:rsidRDefault="00562010" w:rsidP="00BD1AEC">
            <w:pPr>
              <w:widowControl w:val="0"/>
              <w:jc w:val="center"/>
              <w:rPr>
                <w:rFonts w:eastAsia="Calibri"/>
                <w:color w:val="000000"/>
                <w:sz w:val="28"/>
                <w:szCs w:val="28"/>
                <w:lang w:eastAsia="en-US"/>
              </w:rPr>
            </w:pPr>
            <w:r>
              <w:rPr>
                <w:rFonts w:eastAsia="Calibri"/>
                <w:color w:val="000000"/>
                <w:sz w:val="28"/>
                <w:szCs w:val="28"/>
                <w:lang w:eastAsia="en-US"/>
              </w:rPr>
              <w:t>1</w:t>
            </w:r>
          </w:p>
        </w:tc>
        <w:tc>
          <w:tcPr>
            <w:tcW w:w="1812" w:type="pct"/>
            <w:shd w:val="clear" w:color="auto" w:fill="auto"/>
          </w:tcPr>
          <w:p w14:paraId="763C1164" w14:textId="3D791F5D" w:rsidR="00562010" w:rsidRPr="00BD1AEC" w:rsidRDefault="00562010" w:rsidP="00BD1AEC">
            <w:pPr>
              <w:widowControl w:val="0"/>
              <w:jc w:val="center"/>
              <w:rPr>
                <w:rFonts w:eastAsia="Calibri"/>
                <w:color w:val="000000"/>
                <w:sz w:val="28"/>
                <w:szCs w:val="28"/>
                <w:lang w:eastAsia="en-US"/>
              </w:rPr>
            </w:pPr>
            <w:r>
              <w:rPr>
                <w:rFonts w:eastAsia="Calibri"/>
                <w:color w:val="000000"/>
                <w:sz w:val="28"/>
                <w:szCs w:val="28"/>
                <w:lang w:eastAsia="en-US"/>
              </w:rPr>
              <w:t>2</w:t>
            </w:r>
          </w:p>
        </w:tc>
        <w:tc>
          <w:tcPr>
            <w:tcW w:w="976" w:type="pct"/>
            <w:shd w:val="clear" w:color="auto" w:fill="auto"/>
          </w:tcPr>
          <w:p w14:paraId="797424BB" w14:textId="362F582D" w:rsidR="00562010" w:rsidRPr="00BD1AEC" w:rsidRDefault="00562010" w:rsidP="00BD1AEC">
            <w:pPr>
              <w:widowControl w:val="0"/>
              <w:jc w:val="center"/>
              <w:rPr>
                <w:rFonts w:eastAsia="Calibri"/>
                <w:color w:val="000000"/>
                <w:sz w:val="28"/>
                <w:szCs w:val="28"/>
                <w:lang w:eastAsia="en-US"/>
              </w:rPr>
            </w:pPr>
            <w:r>
              <w:rPr>
                <w:rFonts w:eastAsia="Calibri"/>
                <w:color w:val="000000"/>
                <w:sz w:val="28"/>
                <w:szCs w:val="28"/>
                <w:lang w:eastAsia="en-US"/>
              </w:rPr>
              <w:t>3</w:t>
            </w:r>
          </w:p>
        </w:tc>
        <w:tc>
          <w:tcPr>
            <w:tcW w:w="905" w:type="pct"/>
            <w:shd w:val="clear" w:color="auto" w:fill="auto"/>
          </w:tcPr>
          <w:p w14:paraId="77B2206D" w14:textId="51568CF7" w:rsidR="00562010" w:rsidRPr="00BD1AEC" w:rsidRDefault="00562010" w:rsidP="00BD1AEC">
            <w:pPr>
              <w:widowControl w:val="0"/>
              <w:jc w:val="center"/>
              <w:rPr>
                <w:rFonts w:eastAsia="Calibri"/>
                <w:color w:val="000000"/>
                <w:sz w:val="28"/>
                <w:szCs w:val="28"/>
                <w:lang w:eastAsia="en-US"/>
              </w:rPr>
            </w:pPr>
            <w:r>
              <w:rPr>
                <w:rFonts w:eastAsia="Calibri"/>
                <w:color w:val="000000"/>
                <w:sz w:val="28"/>
                <w:szCs w:val="28"/>
                <w:lang w:eastAsia="en-US"/>
              </w:rPr>
              <w:t>4</w:t>
            </w:r>
          </w:p>
        </w:tc>
        <w:tc>
          <w:tcPr>
            <w:tcW w:w="1044" w:type="pct"/>
            <w:shd w:val="clear" w:color="auto" w:fill="auto"/>
          </w:tcPr>
          <w:p w14:paraId="0792F79A" w14:textId="006AB8AD" w:rsidR="00562010" w:rsidRPr="00BD1AEC" w:rsidRDefault="00562010" w:rsidP="00BD1AEC">
            <w:pPr>
              <w:widowControl w:val="0"/>
              <w:jc w:val="center"/>
              <w:rPr>
                <w:rFonts w:eastAsia="Calibri"/>
                <w:color w:val="000000"/>
                <w:sz w:val="28"/>
                <w:szCs w:val="28"/>
                <w:lang w:eastAsia="en-US"/>
              </w:rPr>
            </w:pPr>
            <w:r>
              <w:rPr>
                <w:rFonts w:eastAsia="Calibri"/>
                <w:color w:val="000000"/>
                <w:sz w:val="28"/>
                <w:szCs w:val="28"/>
                <w:lang w:eastAsia="en-US"/>
              </w:rPr>
              <w:t>5</w:t>
            </w:r>
          </w:p>
        </w:tc>
      </w:tr>
      <w:tr w:rsidR="00185070" w:rsidRPr="00BD1AEC" w14:paraId="74C98C50" w14:textId="77777777" w:rsidTr="00562010">
        <w:tc>
          <w:tcPr>
            <w:tcW w:w="263" w:type="pct"/>
            <w:shd w:val="clear" w:color="auto" w:fill="auto"/>
          </w:tcPr>
          <w:p w14:paraId="116AD636" w14:textId="77777777" w:rsidR="00F56AAF" w:rsidRPr="00BD1AEC" w:rsidRDefault="00F56AAF" w:rsidP="00BD1AEC">
            <w:pPr>
              <w:widowControl w:val="0"/>
              <w:jc w:val="center"/>
              <w:rPr>
                <w:rFonts w:eastAsia="Calibri"/>
                <w:color w:val="000000"/>
                <w:sz w:val="28"/>
                <w:szCs w:val="28"/>
                <w:lang w:eastAsia="en-US"/>
              </w:rPr>
            </w:pPr>
            <w:r w:rsidRPr="00BD1AEC">
              <w:rPr>
                <w:rFonts w:eastAsia="Calibri"/>
                <w:color w:val="000000"/>
                <w:sz w:val="28"/>
                <w:szCs w:val="28"/>
                <w:lang w:eastAsia="en-US"/>
              </w:rPr>
              <w:t>1</w:t>
            </w:r>
          </w:p>
        </w:tc>
        <w:tc>
          <w:tcPr>
            <w:tcW w:w="1812" w:type="pct"/>
            <w:shd w:val="clear" w:color="auto" w:fill="auto"/>
          </w:tcPr>
          <w:p w14:paraId="4AA88964" w14:textId="694E0198" w:rsidR="00F56AAF" w:rsidRPr="00BD1AEC" w:rsidRDefault="00F56AAF" w:rsidP="00F56AAF">
            <w:pPr>
              <w:autoSpaceDE w:val="0"/>
              <w:autoSpaceDN w:val="0"/>
              <w:adjustRightInd w:val="0"/>
              <w:jc w:val="both"/>
              <w:rPr>
                <w:rFonts w:eastAsia="Calibri"/>
                <w:sz w:val="28"/>
                <w:szCs w:val="28"/>
                <w:lang w:eastAsia="en-US"/>
              </w:rPr>
            </w:pPr>
            <w:r w:rsidRPr="00BD1AEC">
              <w:rPr>
                <w:rFonts w:eastAsia="Calibri"/>
                <w:sz w:val="28"/>
                <w:szCs w:val="28"/>
                <w:lang w:eastAsia="en-US"/>
              </w:rPr>
              <w:t>Осуществление информи</w:t>
            </w:r>
            <w:r w:rsidR="00BD1AEC">
              <w:rPr>
                <w:rFonts w:eastAsia="Calibri"/>
                <w:sz w:val="28"/>
                <w:szCs w:val="28"/>
                <w:lang w:eastAsia="en-US"/>
              </w:rPr>
              <w:softHyphen/>
            </w:r>
            <w:r w:rsidRPr="00BD1AEC">
              <w:rPr>
                <w:rFonts w:eastAsia="Calibri"/>
                <w:sz w:val="28"/>
                <w:szCs w:val="28"/>
                <w:lang w:eastAsia="en-US"/>
              </w:rPr>
              <w:t>рования юридических лиц,</w:t>
            </w:r>
          </w:p>
          <w:p w14:paraId="3EABAEE0" w14:textId="77777777" w:rsidR="00F56AAF" w:rsidRPr="00BD1AEC" w:rsidRDefault="00F56AAF" w:rsidP="00F56AAF">
            <w:pPr>
              <w:autoSpaceDE w:val="0"/>
              <w:autoSpaceDN w:val="0"/>
              <w:adjustRightInd w:val="0"/>
              <w:jc w:val="both"/>
              <w:rPr>
                <w:rFonts w:eastAsia="Calibri"/>
                <w:sz w:val="28"/>
                <w:szCs w:val="28"/>
                <w:lang w:eastAsia="en-US"/>
              </w:rPr>
            </w:pPr>
            <w:r w:rsidRPr="00BD1AEC">
              <w:rPr>
                <w:rFonts w:eastAsia="Calibri"/>
                <w:sz w:val="28"/>
                <w:szCs w:val="28"/>
                <w:lang w:eastAsia="en-US"/>
              </w:rPr>
              <w:t>индивидуальных</w:t>
            </w:r>
          </w:p>
          <w:p w14:paraId="5B609047" w14:textId="77777777" w:rsidR="00F56AAF" w:rsidRPr="00BD1AEC" w:rsidRDefault="00F56AAF" w:rsidP="00F56AAF">
            <w:pPr>
              <w:autoSpaceDE w:val="0"/>
              <w:autoSpaceDN w:val="0"/>
              <w:adjustRightInd w:val="0"/>
              <w:jc w:val="both"/>
              <w:rPr>
                <w:rFonts w:eastAsia="Calibri"/>
                <w:sz w:val="28"/>
                <w:szCs w:val="28"/>
                <w:lang w:eastAsia="en-US"/>
              </w:rPr>
            </w:pPr>
            <w:r w:rsidRPr="00BD1AEC">
              <w:rPr>
                <w:rFonts w:eastAsia="Calibri"/>
                <w:sz w:val="28"/>
                <w:szCs w:val="28"/>
                <w:lang w:eastAsia="en-US"/>
              </w:rPr>
              <w:t>предпринимателей по</w:t>
            </w:r>
          </w:p>
          <w:p w14:paraId="228BE9E2" w14:textId="77777777" w:rsidR="00F56AAF" w:rsidRPr="00BD1AEC" w:rsidRDefault="00F56AAF" w:rsidP="00F56AAF">
            <w:pPr>
              <w:autoSpaceDE w:val="0"/>
              <w:autoSpaceDN w:val="0"/>
              <w:adjustRightInd w:val="0"/>
              <w:jc w:val="both"/>
              <w:rPr>
                <w:rFonts w:eastAsia="Calibri"/>
                <w:sz w:val="28"/>
                <w:szCs w:val="28"/>
                <w:lang w:eastAsia="en-US"/>
              </w:rPr>
            </w:pPr>
            <w:r w:rsidRPr="00BD1AEC">
              <w:rPr>
                <w:rFonts w:eastAsia="Calibri"/>
                <w:sz w:val="28"/>
                <w:szCs w:val="28"/>
                <w:lang w:eastAsia="en-US"/>
              </w:rPr>
              <w:t>вопросам соблюдения</w:t>
            </w:r>
          </w:p>
          <w:p w14:paraId="6C9840C4" w14:textId="77777777" w:rsidR="00F56AAF" w:rsidRPr="00BD1AEC" w:rsidRDefault="00F56AAF" w:rsidP="00F56AAF">
            <w:pPr>
              <w:autoSpaceDE w:val="0"/>
              <w:autoSpaceDN w:val="0"/>
              <w:adjustRightInd w:val="0"/>
              <w:jc w:val="both"/>
              <w:rPr>
                <w:rFonts w:eastAsia="Calibri"/>
                <w:sz w:val="28"/>
                <w:szCs w:val="28"/>
                <w:lang w:eastAsia="en-US"/>
              </w:rPr>
            </w:pPr>
            <w:r w:rsidRPr="00BD1AEC">
              <w:rPr>
                <w:rFonts w:eastAsia="Calibri"/>
                <w:sz w:val="28"/>
                <w:szCs w:val="28"/>
                <w:lang w:eastAsia="en-US"/>
              </w:rPr>
              <w:t>обязательных требований</w:t>
            </w:r>
          </w:p>
          <w:p w14:paraId="2B76EC5C" w14:textId="7B096EA6" w:rsidR="00F56AAF" w:rsidRPr="00BD1AEC" w:rsidRDefault="00F56AAF" w:rsidP="00F56AAF">
            <w:pPr>
              <w:autoSpaceDE w:val="0"/>
              <w:autoSpaceDN w:val="0"/>
              <w:adjustRightInd w:val="0"/>
              <w:jc w:val="both"/>
              <w:rPr>
                <w:rFonts w:eastAsia="Calibri"/>
                <w:sz w:val="28"/>
                <w:szCs w:val="28"/>
                <w:lang w:eastAsia="en-US"/>
              </w:rPr>
            </w:pPr>
            <w:r w:rsidRPr="00BD1AEC">
              <w:rPr>
                <w:rFonts w:eastAsia="Calibri"/>
                <w:sz w:val="28"/>
                <w:szCs w:val="28"/>
                <w:lang w:eastAsia="en-US"/>
              </w:rPr>
              <w:t>посредством размещения на</w:t>
            </w:r>
            <w:r w:rsidR="00BD1AEC">
              <w:rPr>
                <w:rFonts w:eastAsia="Calibri"/>
                <w:sz w:val="28"/>
                <w:szCs w:val="28"/>
                <w:lang w:eastAsia="en-US"/>
              </w:rPr>
              <w:t xml:space="preserve"> </w:t>
            </w:r>
            <w:r w:rsidRPr="00BD1AEC">
              <w:rPr>
                <w:rFonts w:eastAsia="Calibri"/>
                <w:sz w:val="28"/>
                <w:szCs w:val="28"/>
                <w:lang w:eastAsia="en-US"/>
              </w:rPr>
              <w:t>официальном сайте Мошенского муниципаль</w:t>
            </w:r>
            <w:r w:rsidR="00BD1AEC">
              <w:rPr>
                <w:rFonts w:eastAsia="Calibri"/>
                <w:sz w:val="28"/>
                <w:szCs w:val="28"/>
                <w:lang w:eastAsia="en-US"/>
              </w:rPr>
              <w:softHyphen/>
            </w:r>
            <w:r w:rsidRPr="00BD1AEC">
              <w:rPr>
                <w:rFonts w:eastAsia="Calibri"/>
                <w:sz w:val="28"/>
                <w:szCs w:val="28"/>
                <w:lang w:eastAsia="en-US"/>
              </w:rPr>
              <w:t>ного округа Новгородской области сведений,</w:t>
            </w:r>
          </w:p>
          <w:p w14:paraId="0C5647D0" w14:textId="4670753B" w:rsidR="00F56AAF" w:rsidRPr="00BD1AEC" w:rsidRDefault="00F56AAF" w:rsidP="00F56AAF">
            <w:pPr>
              <w:autoSpaceDE w:val="0"/>
              <w:autoSpaceDN w:val="0"/>
              <w:adjustRightInd w:val="0"/>
              <w:jc w:val="both"/>
              <w:rPr>
                <w:rFonts w:eastAsia="Calibri"/>
                <w:color w:val="000000"/>
                <w:sz w:val="28"/>
                <w:szCs w:val="28"/>
                <w:lang w:eastAsia="en-US"/>
              </w:rPr>
            </w:pPr>
            <w:r w:rsidRPr="00BD1AEC">
              <w:rPr>
                <w:rFonts w:eastAsia="Calibri"/>
                <w:sz w:val="28"/>
                <w:szCs w:val="28"/>
                <w:lang w:eastAsia="en-US"/>
              </w:rPr>
              <w:t>предусмотренных частью 3 статьи 46 Федерального закона N 248-ФЗ «О госу</w:t>
            </w:r>
            <w:r w:rsidR="00BD1AEC">
              <w:rPr>
                <w:rFonts w:eastAsia="Calibri"/>
                <w:sz w:val="28"/>
                <w:szCs w:val="28"/>
                <w:lang w:eastAsia="en-US"/>
              </w:rPr>
              <w:softHyphen/>
            </w:r>
            <w:r w:rsidRPr="00BD1AEC">
              <w:rPr>
                <w:rFonts w:eastAsia="Calibri"/>
                <w:sz w:val="28"/>
                <w:szCs w:val="28"/>
                <w:lang w:eastAsia="en-US"/>
              </w:rPr>
              <w:t>дарственном контроле (надзоре) и муниципаль</w:t>
            </w:r>
            <w:r w:rsidR="00BD1AEC">
              <w:rPr>
                <w:rFonts w:eastAsia="Calibri"/>
                <w:sz w:val="28"/>
                <w:szCs w:val="28"/>
                <w:lang w:eastAsia="en-US"/>
              </w:rPr>
              <w:softHyphen/>
            </w:r>
            <w:r w:rsidRPr="00BD1AEC">
              <w:rPr>
                <w:rFonts w:eastAsia="Calibri"/>
                <w:sz w:val="28"/>
                <w:szCs w:val="28"/>
                <w:lang w:eastAsia="en-US"/>
              </w:rPr>
              <w:t>ном контроле»</w:t>
            </w:r>
          </w:p>
        </w:tc>
        <w:tc>
          <w:tcPr>
            <w:tcW w:w="976" w:type="pct"/>
            <w:shd w:val="clear" w:color="auto" w:fill="auto"/>
          </w:tcPr>
          <w:p w14:paraId="650DA77D" w14:textId="269C84D9" w:rsidR="00F56AAF" w:rsidRPr="00BD1AEC" w:rsidRDefault="00BD1AEC" w:rsidP="00BD1AEC">
            <w:pPr>
              <w:widowControl w:val="0"/>
              <w:jc w:val="center"/>
              <w:rPr>
                <w:rFonts w:eastAsia="Calibri"/>
                <w:color w:val="000000"/>
                <w:sz w:val="28"/>
                <w:szCs w:val="28"/>
                <w:lang w:eastAsia="en-US"/>
              </w:rPr>
            </w:pPr>
            <w:r w:rsidRPr="00BD1AEC">
              <w:rPr>
                <w:rFonts w:eastAsia="Calibri"/>
                <w:color w:val="000000"/>
                <w:sz w:val="28"/>
                <w:szCs w:val="28"/>
                <w:lang w:eastAsia="en-US"/>
              </w:rPr>
              <w:t>в течение</w:t>
            </w:r>
          </w:p>
          <w:p w14:paraId="57DF57B3" w14:textId="0C27B920" w:rsidR="00F56AAF" w:rsidRPr="00BD1AEC" w:rsidRDefault="00BD1AEC" w:rsidP="00BD1AEC">
            <w:pPr>
              <w:widowControl w:val="0"/>
              <w:jc w:val="center"/>
              <w:rPr>
                <w:rFonts w:eastAsia="Calibri"/>
                <w:color w:val="000000"/>
                <w:sz w:val="28"/>
                <w:szCs w:val="28"/>
                <w:lang w:eastAsia="en-US"/>
              </w:rPr>
            </w:pPr>
            <w:r w:rsidRPr="00BD1AEC">
              <w:rPr>
                <w:rFonts w:eastAsia="Calibri"/>
                <w:color w:val="000000"/>
                <w:sz w:val="28"/>
                <w:szCs w:val="28"/>
                <w:lang w:eastAsia="en-US"/>
              </w:rPr>
              <w:t>года</w:t>
            </w:r>
          </w:p>
        </w:tc>
        <w:tc>
          <w:tcPr>
            <w:tcW w:w="905" w:type="pct"/>
            <w:shd w:val="clear" w:color="auto" w:fill="auto"/>
          </w:tcPr>
          <w:p w14:paraId="2E346072" w14:textId="46FE70FB" w:rsidR="00F56AAF" w:rsidRPr="00BD1AEC" w:rsidRDefault="00BD1AEC" w:rsidP="00BD1AEC">
            <w:pPr>
              <w:widowControl w:val="0"/>
              <w:jc w:val="center"/>
              <w:rPr>
                <w:rFonts w:eastAsia="Calibri"/>
                <w:color w:val="000000"/>
                <w:sz w:val="28"/>
                <w:szCs w:val="28"/>
                <w:lang w:eastAsia="en-US"/>
              </w:rPr>
            </w:pPr>
            <w:r w:rsidRPr="00BD1AEC">
              <w:rPr>
                <w:rFonts w:eastAsia="Calibri"/>
                <w:color w:val="000000"/>
                <w:sz w:val="28"/>
                <w:szCs w:val="28"/>
                <w:lang w:eastAsia="en-US"/>
              </w:rPr>
              <w:t>предупре</w:t>
            </w:r>
            <w:r>
              <w:rPr>
                <w:rFonts w:eastAsia="Calibri"/>
                <w:color w:val="000000"/>
                <w:sz w:val="28"/>
                <w:szCs w:val="28"/>
                <w:lang w:eastAsia="en-US"/>
              </w:rPr>
              <w:softHyphen/>
            </w:r>
            <w:r w:rsidRPr="00BD1AEC">
              <w:rPr>
                <w:rFonts w:eastAsia="Calibri"/>
                <w:color w:val="000000"/>
                <w:sz w:val="28"/>
                <w:szCs w:val="28"/>
                <w:lang w:eastAsia="en-US"/>
              </w:rPr>
              <w:t>ждение нарушения обязатель</w:t>
            </w:r>
            <w:r>
              <w:rPr>
                <w:rFonts w:eastAsia="Calibri"/>
                <w:color w:val="000000"/>
                <w:sz w:val="28"/>
                <w:szCs w:val="28"/>
                <w:lang w:eastAsia="en-US"/>
              </w:rPr>
              <w:softHyphen/>
            </w:r>
            <w:r w:rsidRPr="00BD1AEC">
              <w:rPr>
                <w:rFonts w:eastAsia="Calibri"/>
                <w:color w:val="000000"/>
                <w:sz w:val="28"/>
                <w:szCs w:val="28"/>
                <w:lang w:eastAsia="en-US"/>
              </w:rPr>
              <w:t>ных требо</w:t>
            </w:r>
            <w:r>
              <w:rPr>
                <w:rFonts w:eastAsia="Calibri"/>
                <w:color w:val="000000"/>
                <w:sz w:val="28"/>
                <w:szCs w:val="28"/>
                <w:lang w:eastAsia="en-US"/>
              </w:rPr>
              <w:softHyphen/>
            </w:r>
            <w:r w:rsidRPr="00BD1AEC">
              <w:rPr>
                <w:rFonts w:eastAsia="Calibri"/>
                <w:color w:val="000000"/>
                <w:sz w:val="28"/>
                <w:szCs w:val="28"/>
                <w:lang w:eastAsia="en-US"/>
              </w:rPr>
              <w:t>ваний</w:t>
            </w:r>
          </w:p>
        </w:tc>
        <w:tc>
          <w:tcPr>
            <w:tcW w:w="1044" w:type="pct"/>
            <w:shd w:val="clear" w:color="auto" w:fill="auto"/>
          </w:tcPr>
          <w:p w14:paraId="2A64B6E7" w14:textId="40EC4D8D" w:rsidR="00F56AAF" w:rsidRPr="00BD1AEC" w:rsidRDefault="00562010" w:rsidP="00F56AAF">
            <w:pPr>
              <w:widowControl w:val="0"/>
              <w:jc w:val="both"/>
              <w:rPr>
                <w:rFonts w:eastAsia="Calibri"/>
                <w:color w:val="000000"/>
                <w:sz w:val="28"/>
                <w:szCs w:val="28"/>
                <w:lang w:eastAsia="en-US"/>
              </w:rPr>
            </w:pPr>
            <w:r>
              <w:rPr>
                <w:rFonts w:eastAsia="Calibri"/>
                <w:color w:val="000000"/>
                <w:sz w:val="28"/>
                <w:szCs w:val="28"/>
                <w:lang w:eastAsia="en-US"/>
              </w:rPr>
              <w:t>с</w:t>
            </w:r>
            <w:r w:rsidR="00F56AAF" w:rsidRPr="00BD1AEC">
              <w:rPr>
                <w:rFonts w:eastAsia="Calibri"/>
                <w:color w:val="000000"/>
                <w:sz w:val="28"/>
                <w:szCs w:val="28"/>
                <w:lang w:eastAsia="en-US"/>
              </w:rPr>
              <w:t>пециалист администра</w:t>
            </w:r>
            <w:r w:rsidR="00BD1AEC">
              <w:rPr>
                <w:rFonts w:eastAsia="Calibri"/>
                <w:color w:val="000000"/>
                <w:sz w:val="28"/>
                <w:szCs w:val="28"/>
                <w:lang w:eastAsia="en-US"/>
              </w:rPr>
              <w:softHyphen/>
            </w:r>
            <w:r w:rsidR="00F56AAF" w:rsidRPr="00BD1AEC">
              <w:rPr>
                <w:rFonts w:eastAsia="Calibri"/>
                <w:color w:val="000000"/>
                <w:sz w:val="28"/>
                <w:szCs w:val="28"/>
                <w:lang w:eastAsia="en-US"/>
              </w:rPr>
              <w:t>ции, к долж</w:t>
            </w:r>
            <w:r w:rsidR="00BD1AEC">
              <w:rPr>
                <w:rFonts w:eastAsia="Calibri"/>
                <w:color w:val="000000"/>
                <w:sz w:val="28"/>
                <w:szCs w:val="28"/>
                <w:lang w:eastAsia="en-US"/>
              </w:rPr>
              <w:softHyphen/>
            </w:r>
            <w:r w:rsidR="00F56AAF" w:rsidRPr="00BD1AEC">
              <w:rPr>
                <w:rFonts w:eastAsia="Calibri"/>
                <w:color w:val="000000"/>
                <w:sz w:val="28"/>
                <w:szCs w:val="28"/>
                <w:lang w:eastAsia="en-US"/>
              </w:rPr>
              <w:t>ностным обя</w:t>
            </w:r>
            <w:r w:rsidR="00BD1AEC">
              <w:rPr>
                <w:rFonts w:eastAsia="Calibri"/>
                <w:color w:val="000000"/>
                <w:sz w:val="28"/>
                <w:szCs w:val="28"/>
                <w:lang w:eastAsia="en-US"/>
              </w:rPr>
              <w:softHyphen/>
            </w:r>
            <w:r w:rsidR="00F56AAF" w:rsidRPr="00BD1AEC">
              <w:rPr>
                <w:rFonts w:eastAsia="Calibri"/>
                <w:color w:val="000000"/>
                <w:sz w:val="28"/>
                <w:szCs w:val="28"/>
                <w:lang w:eastAsia="en-US"/>
              </w:rPr>
              <w:t>занностям ко</w:t>
            </w:r>
            <w:r w:rsidR="00BD1AEC">
              <w:rPr>
                <w:rFonts w:eastAsia="Calibri"/>
                <w:color w:val="000000"/>
                <w:sz w:val="28"/>
                <w:szCs w:val="28"/>
                <w:lang w:eastAsia="en-US"/>
              </w:rPr>
              <w:softHyphen/>
            </w:r>
            <w:r w:rsidR="00F56AAF" w:rsidRPr="00BD1AEC">
              <w:rPr>
                <w:rFonts w:eastAsia="Calibri"/>
                <w:color w:val="000000"/>
                <w:sz w:val="28"/>
                <w:szCs w:val="28"/>
                <w:lang w:eastAsia="en-US"/>
              </w:rPr>
              <w:t>торого, отно</w:t>
            </w:r>
            <w:r w:rsidR="00BD1AEC">
              <w:rPr>
                <w:rFonts w:eastAsia="Calibri"/>
                <w:color w:val="000000"/>
                <w:sz w:val="28"/>
                <w:szCs w:val="28"/>
                <w:lang w:eastAsia="en-US"/>
              </w:rPr>
              <w:softHyphen/>
            </w:r>
            <w:r w:rsidR="00F56AAF" w:rsidRPr="00BD1AEC">
              <w:rPr>
                <w:rFonts w:eastAsia="Calibri"/>
                <w:color w:val="000000"/>
                <w:sz w:val="28"/>
                <w:szCs w:val="28"/>
                <w:lang w:eastAsia="en-US"/>
              </w:rPr>
              <w:t>сится осу</w:t>
            </w:r>
            <w:r w:rsidR="00BD1AEC">
              <w:rPr>
                <w:rFonts w:eastAsia="Calibri"/>
                <w:color w:val="000000"/>
                <w:sz w:val="28"/>
                <w:szCs w:val="28"/>
                <w:lang w:eastAsia="en-US"/>
              </w:rPr>
              <w:softHyphen/>
            </w:r>
            <w:r w:rsidR="00F56AAF" w:rsidRPr="00BD1AEC">
              <w:rPr>
                <w:rFonts w:eastAsia="Calibri"/>
                <w:color w:val="000000"/>
                <w:sz w:val="28"/>
                <w:szCs w:val="28"/>
                <w:lang w:eastAsia="en-US"/>
              </w:rPr>
              <w:t>ществление муниципаль</w:t>
            </w:r>
            <w:r w:rsidR="00BD1AEC">
              <w:rPr>
                <w:rFonts w:eastAsia="Calibri"/>
                <w:color w:val="000000"/>
                <w:sz w:val="28"/>
                <w:szCs w:val="28"/>
                <w:lang w:eastAsia="en-US"/>
              </w:rPr>
              <w:softHyphen/>
            </w:r>
            <w:r w:rsidR="00F56AAF" w:rsidRPr="00BD1AEC">
              <w:rPr>
                <w:rFonts w:eastAsia="Calibri"/>
                <w:color w:val="000000"/>
                <w:sz w:val="28"/>
                <w:szCs w:val="28"/>
                <w:lang w:eastAsia="en-US"/>
              </w:rPr>
              <w:t>ного контроля</w:t>
            </w:r>
          </w:p>
        </w:tc>
      </w:tr>
      <w:tr w:rsidR="00185070" w:rsidRPr="00BD1AEC" w14:paraId="0EBDC840" w14:textId="77777777" w:rsidTr="00562010">
        <w:tc>
          <w:tcPr>
            <w:tcW w:w="263" w:type="pct"/>
            <w:shd w:val="clear" w:color="auto" w:fill="auto"/>
          </w:tcPr>
          <w:p w14:paraId="7318D571" w14:textId="77777777" w:rsidR="00F56AAF" w:rsidRPr="00BD1AEC" w:rsidRDefault="00F56AAF" w:rsidP="00BD1AEC">
            <w:pPr>
              <w:widowControl w:val="0"/>
              <w:jc w:val="center"/>
              <w:rPr>
                <w:rFonts w:eastAsia="Calibri"/>
                <w:color w:val="000000"/>
                <w:sz w:val="28"/>
                <w:szCs w:val="28"/>
                <w:lang w:eastAsia="en-US"/>
              </w:rPr>
            </w:pPr>
            <w:r w:rsidRPr="00BD1AEC">
              <w:rPr>
                <w:rFonts w:eastAsia="Calibri"/>
                <w:color w:val="000000"/>
                <w:sz w:val="28"/>
                <w:szCs w:val="28"/>
                <w:lang w:eastAsia="en-US"/>
              </w:rPr>
              <w:t>2</w:t>
            </w:r>
          </w:p>
        </w:tc>
        <w:tc>
          <w:tcPr>
            <w:tcW w:w="1812" w:type="pct"/>
            <w:shd w:val="clear" w:color="auto" w:fill="auto"/>
          </w:tcPr>
          <w:p w14:paraId="1A417F76" w14:textId="48D7E045" w:rsidR="00F56AAF" w:rsidRPr="00BD1AEC" w:rsidRDefault="00F56AAF" w:rsidP="00562010">
            <w:pPr>
              <w:autoSpaceDE w:val="0"/>
              <w:autoSpaceDN w:val="0"/>
              <w:adjustRightInd w:val="0"/>
              <w:jc w:val="both"/>
              <w:rPr>
                <w:rFonts w:eastAsia="Calibri"/>
                <w:color w:val="000000"/>
                <w:sz w:val="28"/>
                <w:szCs w:val="28"/>
                <w:lang w:eastAsia="en-US"/>
              </w:rPr>
            </w:pPr>
            <w:r w:rsidRPr="00BD1AEC">
              <w:rPr>
                <w:rFonts w:eastAsia="Calibri"/>
                <w:sz w:val="28"/>
                <w:szCs w:val="28"/>
                <w:lang w:eastAsia="en-US"/>
              </w:rPr>
              <w:t>Выдача предостережения о</w:t>
            </w:r>
            <w:r w:rsidR="00562010">
              <w:rPr>
                <w:rFonts w:eastAsia="Calibri"/>
                <w:sz w:val="28"/>
                <w:szCs w:val="28"/>
                <w:lang w:eastAsia="en-US"/>
              </w:rPr>
              <w:t xml:space="preserve"> </w:t>
            </w:r>
            <w:r w:rsidRPr="00BD1AEC">
              <w:rPr>
                <w:rFonts w:eastAsia="Calibri"/>
                <w:sz w:val="28"/>
                <w:szCs w:val="28"/>
                <w:lang w:eastAsia="en-US"/>
              </w:rPr>
              <w:t>недопустимости наруше</w:t>
            </w:r>
            <w:r w:rsidR="00BD1AEC">
              <w:rPr>
                <w:rFonts w:eastAsia="Calibri"/>
                <w:sz w:val="28"/>
                <w:szCs w:val="28"/>
                <w:lang w:eastAsia="en-US"/>
              </w:rPr>
              <w:softHyphen/>
            </w:r>
            <w:r w:rsidRPr="00BD1AEC">
              <w:rPr>
                <w:rFonts w:eastAsia="Calibri"/>
                <w:sz w:val="28"/>
                <w:szCs w:val="28"/>
                <w:lang w:eastAsia="en-US"/>
              </w:rPr>
              <w:t>ния</w:t>
            </w:r>
            <w:r w:rsidR="00562010">
              <w:rPr>
                <w:rFonts w:eastAsia="Calibri"/>
                <w:sz w:val="28"/>
                <w:szCs w:val="28"/>
                <w:lang w:eastAsia="en-US"/>
              </w:rPr>
              <w:t xml:space="preserve"> </w:t>
            </w:r>
            <w:r w:rsidRPr="00BD1AEC">
              <w:rPr>
                <w:rFonts w:eastAsia="Calibri"/>
                <w:sz w:val="28"/>
                <w:szCs w:val="28"/>
                <w:lang w:eastAsia="en-US"/>
              </w:rPr>
              <w:t>обязательных требований</w:t>
            </w:r>
          </w:p>
        </w:tc>
        <w:tc>
          <w:tcPr>
            <w:tcW w:w="976" w:type="pct"/>
            <w:shd w:val="clear" w:color="auto" w:fill="auto"/>
          </w:tcPr>
          <w:p w14:paraId="5DC38D49" w14:textId="4779086A" w:rsidR="00F56AAF" w:rsidRPr="00BD1AEC" w:rsidRDefault="00BD1AEC" w:rsidP="00BD1AEC">
            <w:pPr>
              <w:widowControl w:val="0"/>
              <w:jc w:val="center"/>
              <w:rPr>
                <w:rFonts w:eastAsia="Calibri"/>
                <w:color w:val="000000"/>
                <w:sz w:val="28"/>
                <w:szCs w:val="28"/>
                <w:lang w:eastAsia="en-US"/>
              </w:rPr>
            </w:pPr>
            <w:r w:rsidRPr="00BD1AEC">
              <w:rPr>
                <w:rFonts w:eastAsia="Calibri"/>
                <w:color w:val="000000"/>
                <w:sz w:val="28"/>
                <w:szCs w:val="28"/>
                <w:lang w:eastAsia="en-US"/>
              </w:rPr>
              <w:t>по мере по</w:t>
            </w:r>
            <w:r>
              <w:rPr>
                <w:rFonts w:eastAsia="Calibri"/>
                <w:color w:val="000000"/>
                <w:sz w:val="28"/>
                <w:szCs w:val="28"/>
                <w:lang w:eastAsia="en-US"/>
              </w:rPr>
              <w:softHyphen/>
            </w:r>
            <w:r w:rsidRPr="00BD1AEC">
              <w:rPr>
                <w:rFonts w:eastAsia="Calibri"/>
                <w:color w:val="000000"/>
                <w:sz w:val="28"/>
                <w:szCs w:val="28"/>
                <w:lang w:eastAsia="en-US"/>
              </w:rPr>
              <w:t>ступления информации о готовящих</w:t>
            </w:r>
            <w:r>
              <w:rPr>
                <w:rFonts w:eastAsia="Calibri"/>
                <w:color w:val="000000"/>
                <w:sz w:val="28"/>
                <w:szCs w:val="28"/>
                <w:lang w:eastAsia="en-US"/>
              </w:rPr>
              <w:softHyphen/>
            </w:r>
            <w:r w:rsidRPr="00BD1AEC">
              <w:rPr>
                <w:rFonts w:eastAsia="Calibri"/>
                <w:color w:val="000000"/>
                <w:sz w:val="28"/>
                <w:szCs w:val="28"/>
                <w:lang w:eastAsia="en-US"/>
              </w:rPr>
              <w:t>ся нарушени</w:t>
            </w:r>
            <w:r>
              <w:rPr>
                <w:rFonts w:eastAsia="Calibri"/>
                <w:color w:val="000000"/>
                <w:sz w:val="28"/>
                <w:szCs w:val="28"/>
                <w:lang w:eastAsia="en-US"/>
              </w:rPr>
              <w:softHyphen/>
            </w:r>
            <w:r w:rsidRPr="00BD1AEC">
              <w:rPr>
                <w:rFonts w:eastAsia="Calibri"/>
                <w:color w:val="000000"/>
                <w:sz w:val="28"/>
                <w:szCs w:val="28"/>
                <w:lang w:eastAsia="en-US"/>
              </w:rPr>
              <w:t>ях или при</w:t>
            </w:r>
            <w:r>
              <w:rPr>
                <w:rFonts w:eastAsia="Calibri"/>
                <w:color w:val="000000"/>
                <w:sz w:val="28"/>
                <w:szCs w:val="28"/>
                <w:lang w:eastAsia="en-US"/>
              </w:rPr>
              <w:softHyphen/>
            </w:r>
            <w:r w:rsidRPr="00BD1AEC">
              <w:rPr>
                <w:rFonts w:eastAsia="Calibri"/>
                <w:color w:val="000000"/>
                <w:sz w:val="28"/>
                <w:szCs w:val="28"/>
                <w:lang w:eastAsia="en-US"/>
              </w:rPr>
              <w:t>знаках нару</w:t>
            </w:r>
            <w:r>
              <w:rPr>
                <w:rFonts w:eastAsia="Calibri"/>
                <w:color w:val="000000"/>
                <w:sz w:val="28"/>
                <w:szCs w:val="28"/>
                <w:lang w:eastAsia="en-US"/>
              </w:rPr>
              <w:softHyphen/>
            </w:r>
            <w:r w:rsidRPr="00BD1AEC">
              <w:rPr>
                <w:rFonts w:eastAsia="Calibri"/>
                <w:color w:val="000000"/>
                <w:sz w:val="28"/>
                <w:szCs w:val="28"/>
                <w:lang w:eastAsia="en-US"/>
              </w:rPr>
              <w:t>шений обяза</w:t>
            </w:r>
            <w:r>
              <w:rPr>
                <w:rFonts w:eastAsia="Calibri"/>
                <w:color w:val="000000"/>
                <w:sz w:val="28"/>
                <w:szCs w:val="28"/>
                <w:lang w:eastAsia="en-US"/>
              </w:rPr>
              <w:softHyphen/>
            </w:r>
            <w:r w:rsidRPr="00BD1AEC">
              <w:rPr>
                <w:rFonts w:eastAsia="Calibri"/>
                <w:color w:val="000000"/>
                <w:sz w:val="28"/>
                <w:szCs w:val="28"/>
                <w:lang w:eastAsia="en-US"/>
              </w:rPr>
              <w:t>тельных тре</w:t>
            </w:r>
            <w:r>
              <w:rPr>
                <w:rFonts w:eastAsia="Calibri"/>
                <w:color w:val="000000"/>
                <w:sz w:val="28"/>
                <w:szCs w:val="28"/>
                <w:lang w:eastAsia="en-US"/>
              </w:rPr>
              <w:softHyphen/>
            </w:r>
            <w:r w:rsidRPr="00BD1AEC">
              <w:rPr>
                <w:rFonts w:eastAsia="Calibri"/>
                <w:color w:val="000000"/>
                <w:sz w:val="28"/>
                <w:szCs w:val="28"/>
                <w:lang w:eastAsia="en-US"/>
              </w:rPr>
              <w:t>бований</w:t>
            </w:r>
          </w:p>
        </w:tc>
        <w:tc>
          <w:tcPr>
            <w:tcW w:w="905" w:type="pct"/>
            <w:shd w:val="clear" w:color="auto" w:fill="auto"/>
          </w:tcPr>
          <w:p w14:paraId="32101BF0" w14:textId="77777777" w:rsidR="00F56AAF" w:rsidRPr="00BD1AEC" w:rsidRDefault="00F56AAF" w:rsidP="00BD1AEC">
            <w:pPr>
              <w:widowControl w:val="0"/>
              <w:jc w:val="center"/>
              <w:rPr>
                <w:rFonts w:eastAsia="Calibri"/>
                <w:color w:val="000000"/>
                <w:sz w:val="28"/>
                <w:szCs w:val="28"/>
                <w:lang w:eastAsia="en-US"/>
              </w:rPr>
            </w:pPr>
          </w:p>
        </w:tc>
        <w:tc>
          <w:tcPr>
            <w:tcW w:w="1044" w:type="pct"/>
            <w:shd w:val="clear" w:color="auto" w:fill="auto"/>
          </w:tcPr>
          <w:p w14:paraId="2F0C87AD" w14:textId="63BD1377" w:rsidR="00F56AAF" w:rsidRPr="00BD1AEC" w:rsidRDefault="00562010" w:rsidP="00F56AAF">
            <w:pPr>
              <w:widowControl w:val="0"/>
              <w:jc w:val="both"/>
              <w:rPr>
                <w:rFonts w:eastAsia="Calibri"/>
                <w:color w:val="000000"/>
                <w:sz w:val="28"/>
                <w:szCs w:val="28"/>
                <w:lang w:eastAsia="en-US"/>
              </w:rPr>
            </w:pPr>
            <w:r>
              <w:rPr>
                <w:rFonts w:eastAsia="Calibri"/>
                <w:color w:val="000000"/>
                <w:sz w:val="28"/>
                <w:szCs w:val="28"/>
                <w:lang w:eastAsia="en-US"/>
              </w:rPr>
              <w:t>с</w:t>
            </w:r>
            <w:r w:rsidR="00F56AAF" w:rsidRPr="00BD1AEC">
              <w:rPr>
                <w:rFonts w:eastAsia="Calibri"/>
                <w:color w:val="000000"/>
                <w:sz w:val="28"/>
                <w:szCs w:val="28"/>
                <w:lang w:eastAsia="en-US"/>
              </w:rPr>
              <w:t>пециалист администра</w:t>
            </w:r>
            <w:r w:rsidR="00BD1AEC">
              <w:rPr>
                <w:rFonts w:eastAsia="Calibri"/>
                <w:color w:val="000000"/>
                <w:sz w:val="28"/>
                <w:szCs w:val="28"/>
                <w:lang w:eastAsia="en-US"/>
              </w:rPr>
              <w:softHyphen/>
            </w:r>
            <w:r w:rsidR="00F56AAF" w:rsidRPr="00BD1AEC">
              <w:rPr>
                <w:rFonts w:eastAsia="Calibri"/>
                <w:color w:val="000000"/>
                <w:sz w:val="28"/>
                <w:szCs w:val="28"/>
                <w:lang w:eastAsia="en-US"/>
              </w:rPr>
              <w:t>ции, к долж</w:t>
            </w:r>
            <w:r w:rsidR="00BD1AEC">
              <w:rPr>
                <w:rFonts w:eastAsia="Calibri"/>
                <w:color w:val="000000"/>
                <w:sz w:val="28"/>
                <w:szCs w:val="28"/>
                <w:lang w:eastAsia="en-US"/>
              </w:rPr>
              <w:softHyphen/>
            </w:r>
            <w:r w:rsidR="00F56AAF" w:rsidRPr="00BD1AEC">
              <w:rPr>
                <w:rFonts w:eastAsia="Calibri"/>
                <w:color w:val="000000"/>
                <w:sz w:val="28"/>
                <w:szCs w:val="28"/>
                <w:lang w:eastAsia="en-US"/>
              </w:rPr>
              <w:t>ностным обя</w:t>
            </w:r>
            <w:r w:rsidR="00BD1AEC">
              <w:rPr>
                <w:rFonts w:eastAsia="Calibri"/>
                <w:color w:val="000000"/>
                <w:sz w:val="28"/>
                <w:szCs w:val="28"/>
                <w:lang w:eastAsia="en-US"/>
              </w:rPr>
              <w:softHyphen/>
            </w:r>
            <w:r w:rsidR="00F56AAF" w:rsidRPr="00BD1AEC">
              <w:rPr>
                <w:rFonts w:eastAsia="Calibri"/>
                <w:color w:val="000000"/>
                <w:sz w:val="28"/>
                <w:szCs w:val="28"/>
                <w:lang w:eastAsia="en-US"/>
              </w:rPr>
              <w:t>занностям ко</w:t>
            </w:r>
            <w:r w:rsidR="00BD1AEC">
              <w:rPr>
                <w:rFonts w:eastAsia="Calibri"/>
                <w:color w:val="000000"/>
                <w:sz w:val="28"/>
                <w:szCs w:val="28"/>
                <w:lang w:eastAsia="en-US"/>
              </w:rPr>
              <w:softHyphen/>
            </w:r>
            <w:r w:rsidR="00F56AAF" w:rsidRPr="00BD1AEC">
              <w:rPr>
                <w:rFonts w:eastAsia="Calibri"/>
                <w:color w:val="000000"/>
                <w:sz w:val="28"/>
                <w:szCs w:val="28"/>
                <w:lang w:eastAsia="en-US"/>
              </w:rPr>
              <w:t>торого, отно</w:t>
            </w:r>
            <w:r w:rsidR="00BD1AEC">
              <w:rPr>
                <w:rFonts w:eastAsia="Calibri"/>
                <w:color w:val="000000"/>
                <w:sz w:val="28"/>
                <w:szCs w:val="28"/>
                <w:lang w:eastAsia="en-US"/>
              </w:rPr>
              <w:softHyphen/>
            </w:r>
            <w:r w:rsidR="00F56AAF" w:rsidRPr="00BD1AEC">
              <w:rPr>
                <w:rFonts w:eastAsia="Calibri"/>
                <w:color w:val="000000"/>
                <w:sz w:val="28"/>
                <w:szCs w:val="28"/>
                <w:lang w:eastAsia="en-US"/>
              </w:rPr>
              <w:t>сится осу</w:t>
            </w:r>
            <w:r w:rsidR="00BD1AEC">
              <w:rPr>
                <w:rFonts w:eastAsia="Calibri"/>
                <w:color w:val="000000"/>
                <w:sz w:val="28"/>
                <w:szCs w:val="28"/>
                <w:lang w:eastAsia="en-US"/>
              </w:rPr>
              <w:softHyphen/>
            </w:r>
            <w:r w:rsidR="00F56AAF" w:rsidRPr="00BD1AEC">
              <w:rPr>
                <w:rFonts w:eastAsia="Calibri"/>
                <w:color w:val="000000"/>
                <w:sz w:val="28"/>
                <w:szCs w:val="28"/>
                <w:lang w:eastAsia="en-US"/>
              </w:rPr>
              <w:t>ществление муниципаль</w:t>
            </w:r>
            <w:r w:rsidR="00BD1AEC">
              <w:rPr>
                <w:rFonts w:eastAsia="Calibri"/>
                <w:color w:val="000000"/>
                <w:sz w:val="28"/>
                <w:szCs w:val="28"/>
                <w:lang w:eastAsia="en-US"/>
              </w:rPr>
              <w:softHyphen/>
            </w:r>
            <w:r w:rsidR="00F56AAF" w:rsidRPr="00BD1AEC">
              <w:rPr>
                <w:rFonts w:eastAsia="Calibri"/>
                <w:color w:val="000000"/>
                <w:sz w:val="28"/>
                <w:szCs w:val="28"/>
                <w:lang w:eastAsia="en-US"/>
              </w:rPr>
              <w:t>ного контроля</w:t>
            </w:r>
          </w:p>
        </w:tc>
      </w:tr>
      <w:tr w:rsidR="00185070" w:rsidRPr="00BD1AEC" w14:paraId="6FE64AA8" w14:textId="77777777" w:rsidTr="00562010">
        <w:tc>
          <w:tcPr>
            <w:tcW w:w="263" w:type="pct"/>
            <w:shd w:val="clear" w:color="auto" w:fill="auto"/>
          </w:tcPr>
          <w:p w14:paraId="21B7EEE8" w14:textId="77777777" w:rsidR="00F56AAF" w:rsidRPr="00BD1AEC" w:rsidRDefault="00F56AAF" w:rsidP="00BD1AEC">
            <w:pPr>
              <w:widowControl w:val="0"/>
              <w:jc w:val="center"/>
              <w:rPr>
                <w:rFonts w:eastAsia="Calibri"/>
                <w:color w:val="000000"/>
                <w:sz w:val="28"/>
                <w:szCs w:val="28"/>
                <w:lang w:eastAsia="en-US"/>
              </w:rPr>
            </w:pPr>
            <w:r w:rsidRPr="00BD1AEC">
              <w:rPr>
                <w:rFonts w:eastAsia="Calibri"/>
                <w:color w:val="000000"/>
                <w:sz w:val="28"/>
                <w:szCs w:val="28"/>
                <w:lang w:eastAsia="en-US"/>
              </w:rPr>
              <w:t>3</w:t>
            </w:r>
          </w:p>
        </w:tc>
        <w:tc>
          <w:tcPr>
            <w:tcW w:w="1812" w:type="pct"/>
            <w:shd w:val="clear" w:color="auto" w:fill="auto"/>
          </w:tcPr>
          <w:p w14:paraId="285501D7" w14:textId="77777777" w:rsidR="00F56AAF" w:rsidRPr="00BD1AEC" w:rsidRDefault="00F56AAF" w:rsidP="00F56AAF">
            <w:pPr>
              <w:autoSpaceDE w:val="0"/>
              <w:autoSpaceDN w:val="0"/>
              <w:adjustRightInd w:val="0"/>
              <w:jc w:val="both"/>
              <w:rPr>
                <w:rFonts w:eastAsia="Calibri"/>
                <w:sz w:val="28"/>
                <w:szCs w:val="28"/>
                <w:lang w:eastAsia="en-US"/>
              </w:rPr>
            </w:pPr>
            <w:r w:rsidRPr="00BD1AEC">
              <w:rPr>
                <w:rFonts w:eastAsia="Calibri"/>
                <w:sz w:val="28"/>
                <w:szCs w:val="28"/>
                <w:lang w:eastAsia="en-US"/>
              </w:rPr>
              <w:t>Консультирование:</w:t>
            </w:r>
          </w:p>
          <w:p w14:paraId="60345A7D" w14:textId="77777777" w:rsidR="00F56AAF" w:rsidRPr="00BD1AEC" w:rsidRDefault="00F56AAF" w:rsidP="00562010">
            <w:pPr>
              <w:autoSpaceDE w:val="0"/>
              <w:autoSpaceDN w:val="0"/>
              <w:adjustRightInd w:val="0"/>
              <w:jc w:val="both"/>
              <w:rPr>
                <w:rFonts w:eastAsia="Calibri"/>
                <w:sz w:val="28"/>
                <w:szCs w:val="28"/>
                <w:lang w:eastAsia="en-US"/>
              </w:rPr>
            </w:pPr>
            <w:r w:rsidRPr="00BD1AEC">
              <w:rPr>
                <w:rFonts w:eastAsia="Calibri"/>
                <w:sz w:val="28"/>
                <w:szCs w:val="28"/>
                <w:lang w:eastAsia="en-US"/>
              </w:rPr>
              <w:t>- по телефону (сообщения контролируемым лицам</w:t>
            </w:r>
          </w:p>
          <w:p w14:paraId="53804EE4" w14:textId="77777777" w:rsidR="00F56AAF" w:rsidRPr="00BD1AEC" w:rsidRDefault="00F56AAF" w:rsidP="00562010">
            <w:pPr>
              <w:autoSpaceDE w:val="0"/>
              <w:autoSpaceDN w:val="0"/>
              <w:adjustRightInd w:val="0"/>
              <w:jc w:val="both"/>
              <w:rPr>
                <w:rFonts w:eastAsia="Calibri"/>
                <w:sz w:val="28"/>
                <w:szCs w:val="28"/>
                <w:lang w:eastAsia="en-US"/>
              </w:rPr>
            </w:pPr>
            <w:r w:rsidRPr="00BD1AEC">
              <w:rPr>
                <w:rFonts w:eastAsia="Calibri"/>
                <w:sz w:val="28"/>
                <w:szCs w:val="28"/>
                <w:lang w:eastAsia="en-US"/>
              </w:rPr>
              <w:t>контактных данных</w:t>
            </w:r>
          </w:p>
          <w:p w14:paraId="7C5F66BA" w14:textId="77777777" w:rsidR="00F56AAF" w:rsidRPr="00BD1AEC" w:rsidRDefault="00F56AAF" w:rsidP="00562010">
            <w:pPr>
              <w:autoSpaceDE w:val="0"/>
              <w:autoSpaceDN w:val="0"/>
              <w:adjustRightInd w:val="0"/>
              <w:jc w:val="both"/>
              <w:rPr>
                <w:rFonts w:eastAsia="Calibri"/>
                <w:sz w:val="28"/>
                <w:szCs w:val="28"/>
                <w:lang w:eastAsia="en-US"/>
              </w:rPr>
            </w:pPr>
            <w:r w:rsidRPr="00BD1AEC">
              <w:rPr>
                <w:rFonts w:eastAsia="Calibri"/>
                <w:sz w:val="28"/>
                <w:szCs w:val="28"/>
                <w:lang w:eastAsia="en-US"/>
              </w:rPr>
              <w:t>контрольного органа,</w:t>
            </w:r>
          </w:p>
          <w:p w14:paraId="72F4EEF8" w14:textId="77777777" w:rsidR="00F56AAF" w:rsidRPr="00BD1AEC" w:rsidRDefault="00F56AAF" w:rsidP="00562010">
            <w:pPr>
              <w:autoSpaceDE w:val="0"/>
              <w:autoSpaceDN w:val="0"/>
              <w:adjustRightInd w:val="0"/>
              <w:jc w:val="both"/>
              <w:rPr>
                <w:rFonts w:eastAsia="Calibri"/>
                <w:sz w:val="28"/>
                <w:szCs w:val="28"/>
                <w:lang w:eastAsia="en-US"/>
              </w:rPr>
            </w:pPr>
            <w:r w:rsidRPr="00BD1AEC">
              <w:rPr>
                <w:rFonts w:eastAsia="Calibri"/>
                <w:sz w:val="28"/>
                <w:szCs w:val="28"/>
                <w:lang w:eastAsia="en-US"/>
              </w:rPr>
              <w:t>графика его работы,</w:t>
            </w:r>
          </w:p>
          <w:p w14:paraId="53F8DD79" w14:textId="0D4EFDED" w:rsidR="00F56AAF" w:rsidRPr="00BD1AEC" w:rsidRDefault="00F56AAF" w:rsidP="00562010">
            <w:pPr>
              <w:autoSpaceDE w:val="0"/>
              <w:autoSpaceDN w:val="0"/>
              <w:adjustRightInd w:val="0"/>
              <w:jc w:val="both"/>
              <w:rPr>
                <w:rFonts w:eastAsia="Calibri"/>
                <w:sz w:val="28"/>
                <w:szCs w:val="28"/>
                <w:lang w:eastAsia="en-US"/>
              </w:rPr>
            </w:pPr>
            <w:r w:rsidRPr="00BD1AEC">
              <w:rPr>
                <w:rFonts w:eastAsia="Calibri"/>
                <w:sz w:val="28"/>
                <w:szCs w:val="28"/>
                <w:lang w:eastAsia="en-US"/>
              </w:rPr>
              <w:t>досудебного порядка по</w:t>
            </w:r>
            <w:r w:rsidR="00BD1AEC">
              <w:rPr>
                <w:rFonts w:eastAsia="Calibri"/>
                <w:sz w:val="28"/>
                <w:szCs w:val="28"/>
                <w:lang w:eastAsia="en-US"/>
              </w:rPr>
              <w:softHyphen/>
            </w:r>
            <w:r w:rsidRPr="00BD1AEC">
              <w:rPr>
                <w:rFonts w:eastAsia="Calibri"/>
                <w:sz w:val="28"/>
                <w:szCs w:val="28"/>
                <w:lang w:eastAsia="en-US"/>
              </w:rPr>
              <w:t>дачи</w:t>
            </w:r>
            <w:r w:rsidR="00562010">
              <w:rPr>
                <w:rFonts w:eastAsia="Calibri"/>
                <w:sz w:val="28"/>
                <w:szCs w:val="28"/>
                <w:lang w:eastAsia="en-US"/>
              </w:rPr>
              <w:t xml:space="preserve"> </w:t>
            </w:r>
            <w:r w:rsidRPr="00BD1AEC">
              <w:rPr>
                <w:rFonts w:eastAsia="Calibri"/>
                <w:sz w:val="28"/>
                <w:szCs w:val="28"/>
                <w:lang w:eastAsia="en-US"/>
              </w:rPr>
              <w:t>и рассмотрения жа</w:t>
            </w:r>
            <w:r w:rsidR="00562010">
              <w:rPr>
                <w:rFonts w:eastAsia="Calibri"/>
                <w:sz w:val="28"/>
                <w:szCs w:val="28"/>
                <w:lang w:eastAsia="en-US"/>
              </w:rPr>
              <w:softHyphen/>
            </w:r>
            <w:r w:rsidRPr="00BD1AEC">
              <w:rPr>
                <w:rFonts w:eastAsia="Calibri"/>
                <w:sz w:val="28"/>
                <w:szCs w:val="28"/>
                <w:lang w:eastAsia="en-US"/>
              </w:rPr>
              <w:t>лоб</w:t>
            </w:r>
            <w:r w:rsidR="00562010">
              <w:rPr>
                <w:rFonts w:eastAsia="Calibri"/>
                <w:sz w:val="28"/>
                <w:szCs w:val="28"/>
                <w:lang w:eastAsia="en-US"/>
              </w:rPr>
              <w:t xml:space="preserve"> </w:t>
            </w:r>
            <w:r w:rsidRPr="00BD1AEC">
              <w:rPr>
                <w:rFonts w:eastAsia="Calibri"/>
                <w:sz w:val="28"/>
                <w:szCs w:val="28"/>
                <w:lang w:eastAsia="en-US"/>
              </w:rPr>
              <w:t xml:space="preserve">контролируемых лиц); </w:t>
            </w:r>
          </w:p>
          <w:p w14:paraId="0D554759" w14:textId="77777777" w:rsidR="00F56AAF" w:rsidRPr="00BD1AEC" w:rsidRDefault="00F56AAF" w:rsidP="00562010">
            <w:pPr>
              <w:autoSpaceDE w:val="0"/>
              <w:autoSpaceDN w:val="0"/>
              <w:adjustRightInd w:val="0"/>
              <w:jc w:val="both"/>
              <w:rPr>
                <w:rFonts w:eastAsia="Calibri"/>
                <w:sz w:val="28"/>
                <w:szCs w:val="28"/>
                <w:lang w:eastAsia="en-US"/>
              </w:rPr>
            </w:pPr>
          </w:p>
          <w:p w14:paraId="1B9ED363" w14:textId="77777777" w:rsidR="00F56AAF" w:rsidRPr="00BD1AEC" w:rsidRDefault="00F56AAF" w:rsidP="00562010">
            <w:pPr>
              <w:autoSpaceDE w:val="0"/>
              <w:autoSpaceDN w:val="0"/>
              <w:adjustRightInd w:val="0"/>
              <w:jc w:val="both"/>
              <w:rPr>
                <w:rFonts w:eastAsia="Calibri"/>
                <w:sz w:val="28"/>
                <w:szCs w:val="28"/>
                <w:lang w:eastAsia="en-US"/>
              </w:rPr>
            </w:pPr>
            <w:r w:rsidRPr="00BD1AEC">
              <w:rPr>
                <w:rFonts w:eastAsia="Calibri"/>
                <w:sz w:val="28"/>
                <w:szCs w:val="28"/>
                <w:lang w:eastAsia="en-US"/>
              </w:rPr>
              <w:t>- по средствам видео-</w:t>
            </w:r>
          </w:p>
          <w:p w14:paraId="37203D54" w14:textId="62015806" w:rsidR="00F56AAF" w:rsidRPr="00BD1AEC" w:rsidRDefault="00F56AAF" w:rsidP="00562010">
            <w:pPr>
              <w:autoSpaceDE w:val="0"/>
              <w:autoSpaceDN w:val="0"/>
              <w:adjustRightInd w:val="0"/>
              <w:jc w:val="both"/>
              <w:rPr>
                <w:rFonts w:eastAsia="Calibri"/>
                <w:sz w:val="28"/>
                <w:szCs w:val="28"/>
                <w:lang w:eastAsia="en-US"/>
              </w:rPr>
            </w:pPr>
            <w:r w:rsidRPr="00BD1AEC">
              <w:rPr>
                <w:rFonts w:eastAsia="Calibri"/>
                <w:sz w:val="28"/>
                <w:szCs w:val="28"/>
                <w:lang w:eastAsia="en-US"/>
              </w:rPr>
              <w:t>конференцсвязи (по во</w:t>
            </w:r>
            <w:r w:rsidR="00BD1AEC">
              <w:rPr>
                <w:rFonts w:eastAsia="Calibri"/>
                <w:sz w:val="28"/>
                <w:szCs w:val="28"/>
                <w:lang w:eastAsia="en-US"/>
              </w:rPr>
              <w:softHyphen/>
            </w:r>
            <w:r w:rsidRPr="00BD1AEC">
              <w:rPr>
                <w:rFonts w:eastAsia="Calibri"/>
                <w:sz w:val="28"/>
                <w:szCs w:val="28"/>
                <w:lang w:eastAsia="en-US"/>
              </w:rPr>
              <w:t>просам, определенным ру</w:t>
            </w:r>
            <w:r w:rsidR="00BD1AEC">
              <w:rPr>
                <w:rFonts w:eastAsia="Calibri"/>
                <w:sz w:val="28"/>
                <w:szCs w:val="28"/>
                <w:lang w:eastAsia="en-US"/>
              </w:rPr>
              <w:softHyphen/>
            </w:r>
            <w:r w:rsidRPr="00BD1AEC">
              <w:rPr>
                <w:rFonts w:eastAsia="Calibri"/>
                <w:sz w:val="28"/>
                <w:szCs w:val="28"/>
                <w:lang w:eastAsia="en-US"/>
              </w:rPr>
              <w:t>ководителем контрольного органа);</w:t>
            </w:r>
          </w:p>
          <w:p w14:paraId="6ADD9A7A" w14:textId="77777777" w:rsidR="00F56AAF" w:rsidRPr="00BD1AEC" w:rsidRDefault="00F56AAF" w:rsidP="00562010">
            <w:pPr>
              <w:autoSpaceDE w:val="0"/>
              <w:autoSpaceDN w:val="0"/>
              <w:adjustRightInd w:val="0"/>
              <w:jc w:val="both"/>
              <w:rPr>
                <w:rFonts w:eastAsia="Calibri"/>
                <w:sz w:val="28"/>
                <w:szCs w:val="28"/>
                <w:lang w:eastAsia="en-US"/>
              </w:rPr>
            </w:pPr>
            <w:r w:rsidRPr="00BD1AEC">
              <w:rPr>
                <w:rFonts w:eastAsia="Calibri"/>
                <w:sz w:val="28"/>
                <w:szCs w:val="28"/>
                <w:lang w:eastAsia="en-US"/>
              </w:rPr>
              <w:t>- на личном приеме</w:t>
            </w:r>
          </w:p>
          <w:p w14:paraId="527C27CA" w14:textId="77777777" w:rsidR="00F56AAF" w:rsidRPr="00BD1AEC" w:rsidRDefault="00F56AAF" w:rsidP="00562010">
            <w:pPr>
              <w:autoSpaceDE w:val="0"/>
              <w:autoSpaceDN w:val="0"/>
              <w:adjustRightInd w:val="0"/>
              <w:jc w:val="both"/>
              <w:rPr>
                <w:rFonts w:eastAsia="Calibri"/>
                <w:sz w:val="28"/>
                <w:szCs w:val="28"/>
                <w:lang w:eastAsia="en-US"/>
              </w:rPr>
            </w:pPr>
            <w:r w:rsidRPr="00BD1AEC">
              <w:rPr>
                <w:rFonts w:eastAsia="Calibri"/>
                <w:sz w:val="28"/>
                <w:szCs w:val="28"/>
                <w:lang w:eastAsia="en-US"/>
              </w:rPr>
              <w:t>(по вопросам проведения в</w:t>
            </w:r>
          </w:p>
          <w:p w14:paraId="21460BB0" w14:textId="5652EAE7" w:rsidR="00F56AAF" w:rsidRPr="00BD1AEC" w:rsidRDefault="00F56AAF" w:rsidP="00562010">
            <w:pPr>
              <w:autoSpaceDE w:val="0"/>
              <w:autoSpaceDN w:val="0"/>
              <w:adjustRightInd w:val="0"/>
              <w:jc w:val="both"/>
              <w:rPr>
                <w:rFonts w:eastAsia="Calibri"/>
                <w:sz w:val="28"/>
                <w:szCs w:val="28"/>
                <w:lang w:eastAsia="en-US"/>
              </w:rPr>
            </w:pPr>
            <w:r w:rsidRPr="00BD1AEC">
              <w:rPr>
                <w:rFonts w:eastAsia="Calibri"/>
                <w:sz w:val="28"/>
                <w:szCs w:val="28"/>
                <w:lang w:eastAsia="en-US"/>
              </w:rPr>
              <w:t>отношении контролируе</w:t>
            </w:r>
            <w:r w:rsidR="00BD1AEC">
              <w:rPr>
                <w:rFonts w:eastAsia="Calibri"/>
                <w:sz w:val="28"/>
                <w:szCs w:val="28"/>
                <w:lang w:eastAsia="en-US"/>
              </w:rPr>
              <w:softHyphen/>
            </w:r>
            <w:r w:rsidRPr="00BD1AEC">
              <w:rPr>
                <w:rFonts w:eastAsia="Calibri"/>
                <w:sz w:val="28"/>
                <w:szCs w:val="28"/>
                <w:lang w:eastAsia="en-US"/>
              </w:rPr>
              <w:t>мого</w:t>
            </w:r>
            <w:r w:rsidR="00562010">
              <w:rPr>
                <w:rFonts w:eastAsia="Calibri"/>
                <w:sz w:val="28"/>
                <w:szCs w:val="28"/>
                <w:lang w:eastAsia="en-US"/>
              </w:rPr>
              <w:t xml:space="preserve"> </w:t>
            </w:r>
            <w:r w:rsidRPr="00BD1AEC">
              <w:rPr>
                <w:rFonts w:eastAsia="Calibri"/>
                <w:sz w:val="28"/>
                <w:szCs w:val="28"/>
                <w:lang w:eastAsia="en-US"/>
              </w:rPr>
              <w:t>лица профилактиче</w:t>
            </w:r>
            <w:r w:rsidR="00562010">
              <w:rPr>
                <w:rFonts w:eastAsia="Calibri"/>
                <w:sz w:val="28"/>
                <w:szCs w:val="28"/>
                <w:lang w:eastAsia="en-US"/>
              </w:rPr>
              <w:softHyphen/>
            </w:r>
            <w:r w:rsidRPr="00BD1AEC">
              <w:rPr>
                <w:rFonts w:eastAsia="Calibri"/>
                <w:sz w:val="28"/>
                <w:szCs w:val="28"/>
                <w:lang w:eastAsia="en-US"/>
              </w:rPr>
              <w:t>ских</w:t>
            </w:r>
            <w:r w:rsidR="00562010">
              <w:rPr>
                <w:rFonts w:eastAsia="Calibri"/>
                <w:sz w:val="28"/>
                <w:szCs w:val="28"/>
                <w:lang w:eastAsia="en-US"/>
              </w:rPr>
              <w:t xml:space="preserve"> </w:t>
            </w:r>
            <w:r w:rsidRPr="00BD1AEC">
              <w:rPr>
                <w:rFonts w:eastAsia="Calibri"/>
                <w:sz w:val="28"/>
                <w:szCs w:val="28"/>
                <w:lang w:eastAsia="en-US"/>
              </w:rPr>
              <w:t>мероприятий, кон</w:t>
            </w:r>
            <w:r w:rsidR="00562010">
              <w:rPr>
                <w:rFonts w:eastAsia="Calibri"/>
                <w:sz w:val="28"/>
                <w:szCs w:val="28"/>
                <w:lang w:eastAsia="en-US"/>
              </w:rPr>
              <w:softHyphen/>
            </w:r>
            <w:r w:rsidRPr="00BD1AEC">
              <w:rPr>
                <w:rFonts w:eastAsia="Calibri"/>
                <w:sz w:val="28"/>
                <w:szCs w:val="28"/>
                <w:lang w:eastAsia="en-US"/>
              </w:rPr>
              <w:t>троль</w:t>
            </w:r>
            <w:r w:rsidR="00BD1AEC">
              <w:rPr>
                <w:rFonts w:eastAsia="Calibri"/>
                <w:sz w:val="28"/>
                <w:szCs w:val="28"/>
                <w:lang w:eastAsia="en-US"/>
              </w:rPr>
              <w:softHyphen/>
            </w:r>
            <w:r w:rsidRPr="00BD1AEC">
              <w:rPr>
                <w:rFonts w:eastAsia="Calibri"/>
                <w:sz w:val="28"/>
                <w:szCs w:val="28"/>
                <w:lang w:eastAsia="en-US"/>
              </w:rPr>
              <w:t>ных</w:t>
            </w:r>
            <w:r w:rsidR="00562010">
              <w:rPr>
                <w:rFonts w:eastAsia="Calibri"/>
                <w:sz w:val="28"/>
                <w:szCs w:val="28"/>
                <w:lang w:eastAsia="en-US"/>
              </w:rPr>
              <w:t xml:space="preserve"> </w:t>
            </w:r>
            <w:r w:rsidRPr="00BD1AEC">
              <w:rPr>
                <w:rFonts w:eastAsia="Calibri"/>
                <w:sz w:val="28"/>
                <w:szCs w:val="28"/>
                <w:lang w:eastAsia="en-US"/>
              </w:rPr>
              <w:t>мероприятий);</w:t>
            </w:r>
          </w:p>
          <w:p w14:paraId="173B3449" w14:textId="77777777" w:rsidR="00F56AAF" w:rsidRPr="00BD1AEC" w:rsidRDefault="00F56AAF" w:rsidP="00562010">
            <w:pPr>
              <w:autoSpaceDE w:val="0"/>
              <w:autoSpaceDN w:val="0"/>
              <w:adjustRightInd w:val="0"/>
              <w:jc w:val="both"/>
              <w:rPr>
                <w:rFonts w:eastAsia="Calibri"/>
                <w:sz w:val="28"/>
                <w:szCs w:val="28"/>
                <w:lang w:eastAsia="en-US"/>
              </w:rPr>
            </w:pPr>
            <w:r w:rsidRPr="00BD1AEC">
              <w:rPr>
                <w:rFonts w:eastAsia="Calibri"/>
                <w:sz w:val="28"/>
                <w:szCs w:val="28"/>
                <w:lang w:eastAsia="en-US"/>
              </w:rPr>
              <w:t>- в ходе проведения</w:t>
            </w:r>
          </w:p>
          <w:p w14:paraId="49433A6A" w14:textId="7882725A" w:rsidR="00F56AAF" w:rsidRPr="00BD1AEC" w:rsidRDefault="00F56AAF" w:rsidP="00562010">
            <w:pPr>
              <w:autoSpaceDE w:val="0"/>
              <w:autoSpaceDN w:val="0"/>
              <w:adjustRightInd w:val="0"/>
              <w:jc w:val="both"/>
              <w:rPr>
                <w:rFonts w:eastAsia="Calibri"/>
                <w:sz w:val="28"/>
                <w:szCs w:val="28"/>
                <w:lang w:eastAsia="en-US"/>
              </w:rPr>
            </w:pPr>
            <w:r w:rsidRPr="00BD1AEC">
              <w:rPr>
                <w:rFonts w:eastAsia="Calibri"/>
                <w:sz w:val="28"/>
                <w:szCs w:val="28"/>
                <w:lang w:eastAsia="en-US"/>
              </w:rPr>
              <w:t>профилактических визи</w:t>
            </w:r>
            <w:r w:rsidR="00BD1AEC">
              <w:rPr>
                <w:rFonts w:eastAsia="Calibri"/>
                <w:sz w:val="28"/>
                <w:szCs w:val="28"/>
                <w:lang w:eastAsia="en-US"/>
              </w:rPr>
              <w:softHyphen/>
            </w:r>
            <w:r w:rsidRPr="00BD1AEC">
              <w:rPr>
                <w:rFonts w:eastAsia="Calibri"/>
                <w:sz w:val="28"/>
                <w:szCs w:val="28"/>
                <w:lang w:eastAsia="en-US"/>
              </w:rPr>
              <w:t>тов,</w:t>
            </w:r>
            <w:r w:rsidR="00562010">
              <w:rPr>
                <w:rFonts w:eastAsia="Calibri"/>
                <w:sz w:val="28"/>
                <w:szCs w:val="28"/>
                <w:lang w:eastAsia="en-US"/>
              </w:rPr>
              <w:t xml:space="preserve"> </w:t>
            </w:r>
            <w:r w:rsidRPr="00BD1AEC">
              <w:rPr>
                <w:rFonts w:eastAsia="Calibri"/>
                <w:sz w:val="28"/>
                <w:szCs w:val="28"/>
                <w:lang w:eastAsia="en-US"/>
              </w:rPr>
              <w:t>контрольных меро</w:t>
            </w:r>
            <w:r w:rsidR="00562010">
              <w:rPr>
                <w:rFonts w:eastAsia="Calibri"/>
                <w:sz w:val="28"/>
                <w:szCs w:val="28"/>
                <w:lang w:eastAsia="en-US"/>
              </w:rPr>
              <w:softHyphen/>
            </w:r>
            <w:r w:rsidRPr="00BD1AEC">
              <w:rPr>
                <w:rFonts w:eastAsia="Calibri"/>
                <w:sz w:val="28"/>
                <w:szCs w:val="28"/>
                <w:lang w:eastAsia="en-US"/>
              </w:rPr>
              <w:t>приятий</w:t>
            </w:r>
            <w:r w:rsidR="00562010">
              <w:rPr>
                <w:rFonts w:eastAsia="Calibri"/>
                <w:sz w:val="28"/>
                <w:szCs w:val="28"/>
                <w:lang w:eastAsia="en-US"/>
              </w:rPr>
              <w:t xml:space="preserve"> </w:t>
            </w:r>
            <w:r w:rsidRPr="00BD1AEC">
              <w:rPr>
                <w:rFonts w:eastAsia="Calibri"/>
                <w:sz w:val="28"/>
                <w:szCs w:val="28"/>
                <w:lang w:eastAsia="en-US"/>
              </w:rPr>
              <w:t>(по вопросам проведения в</w:t>
            </w:r>
            <w:r w:rsidR="00562010">
              <w:rPr>
                <w:rFonts w:eastAsia="Calibri"/>
                <w:sz w:val="28"/>
                <w:szCs w:val="28"/>
                <w:lang w:eastAsia="en-US"/>
              </w:rPr>
              <w:t xml:space="preserve"> </w:t>
            </w:r>
            <w:r w:rsidRPr="00BD1AEC">
              <w:rPr>
                <w:rFonts w:eastAsia="Calibri"/>
                <w:sz w:val="28"/>
                <w:szCs w:val="28"/>
                <w:lang w:eastAsia="en-US"/>
              </w:rPr>
              <w:t>отношении контролируе</w:t>
            </w:r>
            <w:r w:rsidR="00BD1AEC">
              <w:rPr>
                <w:rFonts w:eastAsia="Calibri"/>
                <w:sz w:val="28"/>
                <w:szCs w:val="28"/>
                <w:lang w:eastAsia="en-US"/>
              </w:rPr>
              <w:softHyphen/>
            </w:r>
            <w:r w:rsidRPr="00BD1AEC">
              <w:rPr>
                <w:rFonts w:eastAsia="Calibri"/>
                <w:sz w:val="28"/>
                <w:szCs w:val="28"/>
                <w:lang w:eastAsia="en-US"/>
              </w:rPr>
              <w:t>мого</w:t>
            </w:r>
            <w:r w:rsidR="00562010">
              <w:rPr>
                <w:rFonts w:eastAsia="Calibri"/>
                <w:sz w:val="28"/>
                <w:szCs w:val="28"/>
                <w:lang w:eastAsia="en-US"/>
              </w:rPr>
              <w:t xml:space="preserve"> </w:t>
            </w:r>
            <w:r w:rsidRPr="00BD1AEC">
              <w:rPr>
                <w:rFonts w:eastAsia="Calibri"/>
                <w:sz w:val="28"/>
                <w:szCs w:val="28"/>
                <w:lang w:eastAsia="en-US"/>
              </w:rPr>
              <w:t>лица со</w:t>
            </w:r>
            <w:r w:rsidR="00562010">
              <w:rPr>
                <w:rFonts w:eastAsia="Calibri"/>
                <w:sz w:val="28"/>
                <w:szCs w:val="28"/>
                <w:lang w:eastAsia="en-US"/>
              </w:rPr>
              <w:softHyphen/>
            </w:r>
            <w:r w:rsidRPr="00BD1AEC">
              <w:rPr>
                <w:rFonts w:eastAsia="Calibri"/>
                <w:sz w:val="28"/>
                <w:szCs w:val="28"/>
                <w:lang w:eastAsia="en-US"/>
              </w:rPr>
              <w:t>ответствующего</w:t>
            </w:r>
            <w:r w:rsidR="00562010">
              <w:rPr>
                <w:rFonts w:eastAsia="Calibri"/>
                <w:sz w:val="28"/>
                <w:szCs w:val="28"/>
                <w:lang w:eastAsia="en-US"/>
              </w:rPr>
              <w:t xml:space="preserve"> </w:t>
            </w:r>
            <w:r w:rsidRPr="00BD1AEC">
              <w:rPr>
                <w:rFonts w:eastAsia="Calibri"/>
                <w:sz w:val="28"/>
                <w:szCs w:val="28"/>
                <w:lang w:eastAsia="en-US"/>
              </w:rPr>
              <w:t>меропри</w:t>
            </w:r>
            <w:r w:rsidR="00562010">
              <w:rPr>
                <w:rFonts w:eastAsia="Calibri"/>
                <w:sz w:val="28"/>
                <w:szCs w:val="28"/>
                <w:lang w:eastAsia="en-US"/>
              </w:rPr>
              <w:softHyphen/>
            </w:r>
            <w:r w:rsidRPr="00BD1AEC">
              <w:rPr>
                <w:rFonts w:eastAsia="Calibri"/>
                <w:sz w:val="28"/>
                <w:szCs w:val="28"/>
                <w:lang w:eastAsia="en-US"/>
              </w:rPr>
              <w:t>ятия);</w:t>
            </w:r>
          </w:p>
          <w:p w14:paraId="3324CE58" w14:textId="18FDBDA0" w:rsidR="00F56AAF" w:rsidRPr="00BD1AEC" w:rsidRDefault="00F56AAF" w:rsidP="00562010">
            <w:pPr>
              <w:autoSpaceDE w:val="0"/>
              <w:autoSpaceDN w:val="0"/>
              <w:adjustRightInd w:val="0"/>
              <w:jc w:val="both"/>
              <w:rPr>
                <w:rFonts w:eastAsia="Calibri"/>
                <w:sz w:val="28"/>
                <w:szCs w:val="28"/>
                <w:lang w:eastAsia="en-US"/>
              </w:rPr>
            </w:pPr>
            <w:r w:rsidRPr="00BD1AEC">
              <w:rPr>
                <w:rFonts w:eastAsia="Calibri"/>
                <w:sz w:val="28"/>
                <w:szCs w:val="28"/>
                <w:lang w:eastAsia="en-US"/>
              </w:rPr>
              <w:t>-в ходе публичного об</w:t>
            </w:r>
            <w:r w:rsidR="00BD1AEC">
              <w:rPr>
                <w:rFonts w:eastAsia="Calibri"/>
                <w:sz w:val="28"/>
                <w:szCs w:val="28"/>
                <w:lang w:eastAsia="en-US"/>
              </w:rPr>
              <w:softHyphen/>
            </w:r>
            <w:r w:rsidRPr="00BD1AEC">
              <w:rPr>
                <w:rFonts w:eastAsia="Calibri"/>
                <w:sz w:val="28"/>
                <w:szCs w:val="28"/>
                <w:lang w:eastAsia="en-US"/>
              </w:rPr>
              <w:t>суждения проекта доклада о правоприменительной практике (по любым</w:t>
            </w:r>
          </w:p>
          <w:p w14:paraId="260CD000" w14:textId="77777777" w:rsidR="00F56AAF" w:rsidRPr="00BD1AEC" w:rsidRDefault="00F56AAF" w:rsidP="00562010">
            <w:pPr>
              <w:autoSpaceDE w:val="0"/>
              <w:autoSpaceDN w:val="0"/>
              <w:adjustRightInd w:val="0"/>
              <w:jc w:val="both"/>
              <w:rPr>
                <w:rFonts w:eastAsia="Calibri"/>
                <w:sz w:val="28"/>
                <w:szCs w:val="28"/>
                <w:lang w:eastAsia="en-US"/>
              </w:rPr>
            </w:pPr>
            <w:r w:rsidRPr="00BD1AEC">
              <w:rPr>
                <w:rFonts w:eastAsia="Calibri"/>
                <w:sz w:val="28"/>
                <w:szCs w:val="28"/>
                <w:lang w:eastAsia="en-US"/>
              </w:rPr>
              <w:t>вопросам, связанным с</w:t>
            </w:r>
          </w:p>
          <w:p w14:paraId="16FE37DD" w14:textId="659D705D" w:rsidR="00F56AAF" w:rsidRPr="00BD1AEC" w:rsidRDefault="00F56AAF" w:rsidP="00562010">
            <w:pPr>
              <w:autoSpaceDE w:val="0"/>
              <w:autoSpaceDN w:val="0"/>
              <w:adjustRightInd w:val="0"/>
              <w:jc w:val="both"/>
              <w:rPr>
                <w:rFonts w:eastAsia="Calibri"/>
                <w:sz w:val="28"/>
                <w:szCs w:val="28"/>
                <w:lang w:eastAsia="en-US"/>
              </w:rPr>
            </w:pPr>
            <w:r w:rsidRPr="00BD1AEC">
              <w:rPr>
                <w:rFonts w:eastAsia="Calibri"/>
                <w:sz w:val="28"/>
                <w:szCs w:val="28"/>
                <w:lang w:eastAsia="en-US"/>
              </w:rPr>
              <w:t>соблюдением обязатель</w:t>
            </w:r>
            <w:r w:rsidR="00BD1AEC">
              <w:rPr>
                <w:rFonts w:eastAsia="Calibri"/>
                <w:sz w:val="28"/>
                <w:szCs w:val="28"/>
                <w:lang w:eastAsia="en-US"/>
              </w:rPr>
              <w:softHyphen/>
            </w:r>
            <w:r w:rsidRPr="00BD1AEC">
              <w:rPr>
                <w:rFonts w:eastAsia="Calibri"/>
                <w:sz w:val="28"/>
                <w:szCs w:val="28"/>
                <w:lang w:eastAsia="en-US"/>
              </w:rPr>
              <w:t>ных</w:t>
            </w:r>
            <w:r w:rsidR="00562010">
              <w:rPr>
                <w:rFonts w:eastAsia="Calibri"/>
                <w:sz w:val="28"/>
                <w:szCs w:val="28"/>
                <w:lang w:eastAsia="en-US"/>
              </w:rPr>
              <w:t xml:space="preserve"> </w:t>
            </w:r>
            <w:r w:rsidRPr="00BD1AEC">
              <w:rPr>
                <w:rFonts w:eastAsia="Calibri"/>
                <w:sz w:val="28"/>
                <w:szCs w:val="28"/>
                <w:lang w:eastAsia="en-US"/>
              </w:rPr>
              <w:t>требований, установ</w:t>
            </w:r>
            <w:r w:rsidR="00562010">
              <w:rPr>
                <w:rFonts w:eastAsia="Calibri"/>
                <w:sz w:val="28"/>
                <w:szCs w:val="28"/>
                <w:lang w:eastAsia="en-US"/>
              </w:rPr>
              <w:softHyphen/>
            </w:r>
            <w:r w:rsidRPr="00BD1AEC">
              <w:rPr>
                <w:rFonts w:eastAsia="Calibri"/>
                <w:sz w:val="28"/>
                <w:szCs w:val="28"/>
                <w:lang w:eastAsia="en-US"/>
              </w:rPr>
              <w:t>лен</w:t>
            </w:r>
            <w:r w:rsidR="00BD1AEC">
              <w:rPr>
                <w:rFonts w:eastAsia="Calibri"/>
                <w:sz w:val="28"/>
                <w:szCs w:val="28"/>
                <w:lang w:eastAsia="en-US"/>
              </w:rPr>
              <w:softHyphen/>
            </w:r>
            <w:r w:rsidRPr="00BD1AEC">
              <w:rPr>
                <w:rFonts w:eastAsia="Calibri"/>
                <w:sz w:val="28"/>
                <w:szCs w:val="28"/>
                <w:lang w:eastAsia="en-US"/>
              </w:rPr>
              <w:t>ных</w:t>
            </w:r>
            <w:r w:rsidR="00562010">
              <w:rPr>
                <w:rFonts w:eastAsia="Calibri"/>
                <w:sz w:val="28"/>
                <w:szCs w:val="28"/>
                <w:lang w:eastAsia="en-US"/>
              </w:rPr>
              <w:t xml:space="preserve"> </w:t>
            </w:r>
            <w:r w:rsidRPr="00BD1AEC">
              <w:rPr>
                <w:rFonts w:eastAsia="Calibri"/>
                <w:sz w:val="28"/>
                <w:szCs w:val="28"/>
                <w:lang w:eastAsia="en-US"/>
              </w:rPr>
              <w:t>законодательством Рос</w:t>
            </w:r>
            <w:r w:rsidR="00BD1AEC">
              <w:rPr>
                <w:rFonts w:eastAsia="Calibri"/>
                <w:sz w:val="28"/>
                <w:szCs w:val="28"/>
                <w:lang w:eastAsia="en-US"/>
              </w:rPr>
              <w:softHyphen/>
            </w:r>
            <w:r w:rsidRPr="00BD1AEC">
              <w:rPr>
                <w:rFonts w:eastAsia="Calibri"/>
                <w:sz w:val="28"/>
                <w:szCs w:val="28"/>
                <w:lang w:eastAsia="en-US"/>
              </w:rPr>
              <w:t>сийской Федерации, осу</w:t>
            </w:r>
            <w:r w:rsidR="00BD1AEC">
              <w:rPr>
                <w:rFonts w:eastAsia="Calibri"/>
                <w:sz w:val="28"/>
                <w:szCs w:val="28"/>
                <w:lang w:eastAsia="en-US"/>
              </w:rPr>
              <w:softHyphen/>
            </w:r>
            <w:r w:rsidRPr="00BD1AEC">
              <w:rPr>
                <w:rFonts w:eastAsia="Calibri"/>
                <w:sz w:val="28"/>
                <w:szCs w:val="28"/>
                <w:lang w:eastAsia="en-US"/>
              </w:rPr>
              <w:t>ществлением муници</w:t>
            </w:r>
            <w:r w:rsidR="00BD1AEC">
              <w:rPr>
                <w:rFonts w:eastAsia="Calibri"/>
                <w:sz w:val="28"/>
                <w:szCs w:val="28"/>
                <w:lang w:eastAsia="en-US"/>
              </w:rPr>
              <w:softHyphen/>
            </w:r>
            <w:r w:rsidRPr="00BD1AEC">
              <w:rPr>
                <w:rFonts w:eastAsia="Calibri"/>
                <w:sz w:val="28"/>
                <w:szCs w:val="28"/>
                <w:lang w:eastAsia="en-US"/>
              </w:rPr>
              <w:t>пального контроля);</w:t>
            </w:r>
          </w:p>
          <w:p w14:paraId="215DB2DF" w14:textId="65ADE5A1" w:rsidR="00F56AAF" w:rsidRPr="00BD1AEC" w:rsidRDefault="00F56AAF" w:rsidP="00562010">
            <w:pPr>
              <w:autoSpaceDE w:val="0"/>
              <w:autoSpaceDN w:val="0"/>
              <w:adjustRightInd w:val="0"/>
              <w:jc w:val="both"/>
              <w:rPr>
                <w:rFonts w:eastAsia="Calibri"/>
                <w:sz w:val="28"/>
                <w:szCs w:val="28"/>
                <w:lang w:eastAsia="en-US"/>
              </w:rPr>
            </w:pPr>
            <w:r w:rsidRPr="00BD1AEC">
              <w:rPr>
                <w:rFonts w:eastAsia="Calibri"/>
                <w:sz w:val="28"/>
                <w:szCs w:val="28"/>
                <w:lang w:eastAsia="en-US"/>
              </w:rPr>
              <w:t>- при направлении</w:t>
            </w:r>
            <w:r w:rsidR="00562010">
              <w:rPr>
                <w:rFonts w:eastAsia="Calibri"/>
                <w:sz w:val="28"/>
                <w:szCs w:val="28"/>
                <w:lang w:eastAsia="en-US"/>
              </w:rPr>
              <w:t xml:space="preserve"> </w:t>
            </w:r>
            <w:r w:rsidRPr="00BD1AEC">
              <w:rPr>
                <w:rFonts w:eastAsia="Calibri"/>
                <w:sz w:val="28"/>
                <w:szCs w:val="28"/>
                <w:lang w:eastAsia="en-US"/>
              </w:rPr>
              <w:t>контро</w:t>
            </w:r>
            <w:r w:rsidR="00562010">
              <w:rPr>
                <w:rFonts w:eastAsia="Calibri"/>
                <w:sz w:val="28"/>
                <w:szCs w:val="28"/>
                <w:lang w:eastAsia="en-US"/>
              </w:rPr>
              <w:softHyphen/>
            </w:r>
            <w:r w:rsidRPr="00BD1AEC">
              <w:rPr>
                <w:rFonts w:eastAsia="Calibri"/>
                <w:sz w:val="28"/>
                <w:szCs w:val="28"/>
                <w:lang w:eastAsia="en-US"/>
              </w:rPr>
              <w:t>лируемыми лицами в письменной форме или в</w:t>
            </w:r>
          </w:p>
          <w:p w14:paraId="22A3E39D" w14:textId="77777777" w:rsidR="00F56AAF" w:rsidRPr="00BD1AEC" w:rsidRDefault="00F56AAF" w:rsidP="00562010">
            <w:pPr>
              <w:autoSpaceDE w:val="0"/>
              <w:autoSpaceDN w:val="0"/>
              <w:adjustRightInd w:val="0"/>
              <w:jc w:val="both"/>
              <w:rPr>
                <w:rFonts w:eastAsia="Calibri"/>
                <w:sz w:val="28"/>
                <w:szCs w:val="28"/>
                <w:lang w:eastAsia="en-US"/>
              </w:rPr>
            </w:pPr>
            <w:r w:rsidRPr="00BD1AEC">
              <w:rPr>
                <w:rFonts w:eastAsia="Calibri"/>
                <w:sz w:val="28"/>
                <w:szCs w:val="28"/>
                <w:lang w:eastAsia="en-US"/>
              </w:rPr>
              <w:t>форме электронного</w:t>
            </w:r>
          </w:p>
          <w:p w14:paraId="045FC645" w14:textId="77777777" w:rsidR="00F56AAF" w:rsidRPr="00BD1AEC" w:rsidRDefault="00F56AAF" w:rsidP="00562010">
            <w:pPr>
              <w:autoSpaceDE w:val="0"/>
              <w:autoSpaceDN w:val="0"/>
              <w:adjustRightInd w:val="0"/>
              <w:jc w:val="both"/>
              <w:rPr>
                <w:rFonts w:eastAsia="Calibri"/>
                <w:sz w:val="28"/>
                <w:szCs w:val="28"/>
                <w:lang w:eastAsia="en-US"/>
              </w:rPr>
            </w:pPr>
            <w:r w:rsidRPr="00BD1AEC">
              <w:rPr>
                <w:rFonts w:eastAsia="Calibri"/>
                <w:sz w:val="28"/>
                <w:szCs w:val="28"/>
                <w:lang w:eastAsia="en-US"/>
              </w:rPr>
              <w:t>документа запросов о</w:t>
            </w:r>
          </w:p>
          <w:p w14:paraId="3CF23772" w14:textId="2BE04655" w:rsidR="00F56AAF" w:rsidRPr="00BD1AEC" w:rsidRDefault="00F56AAF" w:rsidP="00562010">
            <w:pPr>
              <w:autoSpaceDE w:val="0"/>
              <w:autoSpaceDN w:val="0"/>
              <w:adjustRightInd w:val="0"/>
              <w:jc w:val="both"/>
              <w:rPr>
                <w:rFonts w:eastAsia="Calibri"/>
                <w:sz w:val="28"/>
                <w:szCs w:val="28"/>
                <w:lang w:eastAsia="en-US"/>
              </w:rPr>
            </w:pPr>
            <w:r w:rsidRPr="00BD1AEC">
              <w:rPr>
                <w:rFonts w:eastAsia="Calibri"/>
                <w:sz w:val="28"/>
                <w:szCs w:val="28"/>
                <w:lang w:eastAsia="en-US"/>
              </w:rPr>
              <w:t>предоставлении письмен</w:t>
            </w:r>
            <w:r w:rsidR="00BD1AEC">
              <w:rPr>
                <w:rFonts w:eastAsia="Calibri"/>
                <w:sz w:val="28"/>
                <w:szCs w:val="28"/>
                <w:lang w:eastAsia="en-US"/>
              </w:rPr>
              <w:softHyphen/>
            </w:r>
            <w:r w:rsidRPr="00BD1AEC">
              <w:rPr>
                <w:rFonts w:eastAsia="Calibri"/>
                <w:sz w:val="28"/>
                <w:szCs w:val="28"/>
                <w:lang w:eastAsia="en-US"/>
              </w:rPr>
              <w:t>ных</w:t>
            </w:r>
            <w:r w:rsidR="00562010">
              <w:rPr>
                <w:rFonts w:eastAsia="Calibri"/>
                <w:sz w:val="28"/>
                <w:szCs w:val="28"/>
                <w:lang w:eastAsia="en-US"/>
              </w:rPr>
              <w:t xml:space="preserve"> </w:t>
            </w:r>
            <w:r w:rsidRPr="00BD1AEC">
              <w:rPr>
                <w:rFonts w:eastAsia="Calibri"/>
                <w:sz w:val="28"/>
                <w:szCs w:val="28"/>
                <w:lang w:eastAsia="en-US"/>
              </w:rPr>
              <w:t>ответов</w:t>
            </w:r>
            <w:r w:rsidR="00562010">
              <w:rPr>
                <w:rFonts w:eastAsia="Calibri"/>
                <w:sz w:val="28"/>
                <w:szCs w:val="28"/>
                <w:lang w:eastAsia="en-US"/>
              </w:rPr>
              <w:t xml:space="preserve"> </w:t>
            </w:r>
            <w:r w:rsidRPr="00BD1AEC">
              <w:rPr>
                <w:rFonts w:eastAsia="Calibri"/>
                <w:sz w:val="28"/>
                <w:szCs w:val="28"/>
                <w:lang w:eastAsia="en-US"/>
              </w:rPr>
              <w:t>(по любым</w:t>
            </w:r>
          </w:p>
          <w:p w14:paraId="3345D353" w14:textId="77777777" w:rsidR="00F56AAF" w:rsidRPr="00BD1AEC" w:rsidRDefault="00F56AAF" w:rsidP="00562010">
            <w:pPr>
              <w:autoSpaceDE w:val="0"/>
              <w:autoSpaceDN w:val="0"/>
              <w:adjustRightInd w:val="0"/>
              <w:jc w:val="both"/>
              <w:rPr>
                <w:rFonts w:eastAsia="Calibri"/>
                <w:sz w:val="28"/>
                <w:szCs w:val="28"/>
                <w:lang w:eastAsia="en-US"/>
              </w:rPr>
            </w:pPr>
            <w:r w:rsidRPr="00BD1AEC">
              <w:rPr>
                <w:rFonts w:eastAsia="Calibri"/>
                <w:sz w:val="28"/>
                <w:szCs w:val="28"/>
                <w:lang w:eastAsia="en-US"/>
              </w:rPr>
              <w:t>вопросам, связанным с</w:t>
            </w:r>
          </w:p>
          <w:p w14:paraId="23E8B8D3" w14:textId="633E536A" w:rsidR="00F56AAF" w:rsidRPr="00BD1AEC" w:rsidRDefault="00F56AAF" w:rsidP="00562010">
            <w:pPr>
              <w:autoSpaceDE w:val="0"/>
              <w:autoSpaceDN w:val="0"/>
              <w:adjustRightInd w:val="0"/>
              <w:jc w:val="both"/>
              <w:rPr>
                <w:rFonts w:eastAsia="Calibri"/>
                <w:color w:val="000000"/>
                <w:sz w:val="28"/>
                <w:szCs w:val="28"/>
                <w:lang w:eastAsia="en-US"/>
              </w:rPr>
            </w:pPr>
            <w:r w:rsidRPr="00BD1AEC">
              <w:rPr>
                <w:rFonts w:eastAsia="Calibri"/>
                <w:sz w:val="28"/>
                <w:szCs w:val="28"/>
                <w:lang w:eastAsia="en-US"/>
              </w:rPr>
              <w:t>соблюдением обязатель</w:t>
            </w:r>
            <w:r w:rsidR="00BD1AEC">
              <w:rPr>
                <w:rFonts w:eastAsia="Calibri"/>
                <w:sz w:val="28"/>
                <w:szCs w:val="28"/>
                <w:lang w:eastAsia="en-US"/>
              </w:rPr>
              <w:softHyphen/>
            </w:r>
            <w:r w:rsidRPr="00BD1AEC">
              <w:rPr>
                <w:rFonts w:eastAsia="Calibri"/>
                <w:sz w:val="28"/>
                <w:szCs w:val="28"/>
                <w:lang w:eastAsia="en-US"/>
              </w:rPr>
              <w:t>ных</w:t>
            </w:r>
            <w:r w:rsidR="00562010">
              <w:rPr>
                <w:rFonts w:eastAsia="Calibri"/>
                <w:sz w:val="28"/>
                <w:szCs w:val="28"/>
                <w:lang w:eastAsia="en-US"/>
              </w:rPr>
              <w:t xml:space="preserve"> </w:t>
            </w:r>
            <w:r w:rsidRPr="00BD1AEC">
              <w:rPr>
                <w:rFonts w:eastAsia="Calibri"/>
                <w:sz w:val="28"/>
                <w:szCs w:val="28"/>
                <w:lang w:eastAsia="en-US"/>
              </w:rPr>
              <w:t>требований, установ</w:t>
            </w:r>
            <w:r w:rsidR="00562010">
              <w:rPr>
                <w:rFonts w:eastAsia="Calibri"/>
                <w:sz w:val="28"/>
                <w:szCs w:val="28"/>
                <w:lang w:eastAsia="en-US"/>
              </w:rPr>
              <w:softHyphen/>
            </w:r>
            <w:r w:rsidRPr="00BD1AEC">
              <w:rPr>
                <w:rFonts w:eastAsia="Calibri"/>
                <w:sz w:val="28"/>
                <w:szCs w:val="28"/>
                <w:lang w:eastAsia="en-US"/>
              </w:rPr>
              <w:t>лен</w:t>
            </w:r>
            <w:r w:rsidR="00BD1AEC">
              <w:rPr>
                <w:rFonts w:eastAsia="Calibri"/>
                <w:sz w:val="28"/>
                <w:szCs w:val="28"/>
                <w:lang w:eastAsia="en-US"/>
              </w:rPr>
              <w:softHyphen/>
            </w:r>
            <w:r w:rsidRPr="00BD1AEC">
              <w:rPr>
                <w:rFonts w:eastAsia="Calibri"/>
                <w:sz w:val="28"/>
                <w:szCs w:val="28"/>
                <w:lang w:eastAsia="en-US"/>
              </w:rPr>
              <w:t>ных</w:t>
            </w:r>
            <w:r w:rsidR="00562010">
              <w:rPr>
                <w:rFonts w:eastAsia="Calibri"/>
                <w:sz w:val="28"/>
                <w:szCs w:val="28"/>
                <w:lang w:eastAsia="en-US"/>
              </w:rPr>
              <w:t xml:space="preserve"> </w:t>
            </w:r>
            <w:r w:rsidRPr="00BD1AEC">
              <w:rPr>
                <w:rFonts w:eastAsia="Calibri"/>
                <w:sz w:val="28"/>
                <w:szCs w:val="28"/>
                <w:lang w:eastAsia="en-US"/>
              </w:rPr>
              <w:t>законодательством Рос</w:t>
            </w:r>
            <w:r w:rsidR="00BD1AEC">
              <w:rPr>
                <w:rFonts w:eastAsia="Calibri"/>
                <w:sz w:val="28"/>
                <w:szCs w:val="28"/>
                <w:lang w:eastAsia="en-US"/>
              </w:rPr>
              <w:softHyphen/>
            </w:r>
            <w:r w:rsidRPr="00BD1AEC">
              <w:rPr>
                <w:rFonts w:eastAsia="Calibri"/>
                <w:sz w:val="28"/>
                <w:szCs w:val="28"/>
                <w:lang w:eastAsia="en-US"/>
              </w:rPr>
              <w:t>сийской Федерации, осу</w:t>
            </w:r>
            <w:r w:rsidR="00BD1AEC">
              <w:rPr>
                <w:rFonts w:eastAsia="Calibri"/>
                <w:sz w:val="28"/>
                <w:szCs w:val="28"/>
                <w:lang w:eastAsia="en-US"/>
              </w:rPr>
              <w:softHyphen/>
            </w:r>
            <w:r w:rsidRPr="00BD1AEC">
              <w:rPr>
                <w:rFonts w:eastAsia="Calibri"/>
                <w:sz w:val="28"/>
                <w:szCs w:val="28"/>
                <w:lang w:eastAsia="en-US"/>
              </w:rPr>
              <w:t>ществлением муници</w:t>
            </w:r>
            <w:r w:rsidR="00BD1AEC">
              <w:rPr>
                <w:rFonts w:eastAsia="Calibri"/>
                <w:sz w:val="28"/>
                <w:szCs w:val="28"/>
                <w:lang w:eastAsia="en-US"/>
              </w:rPr>
              <w:softHyphen/>
            </w:r>
            <w:r w:rsidRPr="00BD1AEC">
              <w:rPr>
                <w:rFonts w:eastAsia="Calibri"/>
                <w:sz w:val="28"/>
                <w:szCs w:val="28"/>
                <w:lang w:eastAsia="en-US"/>
              </w:rPr>
              <w:t>пального контроля)</w:t>
            </w:r>
          </w:p>
        </w:tc>
        <w:tc>
          <w:tcPr>
            <w:tcW w:w="976" w:type="pct"/>
            <w:shd w:val="clear" w:color="auto" w:fill="auto"/>
          </w:tcPr>
          <w:p w14:paraId="32074601" w14:textId="77777777" w:rsidR="00F56AAF" w:rsidRPr="00BD1AEC" w:rsidRDefault="00F56AAF" w:rsidP="00BD1AEC">
            <w:pPr>
              <w:widowControl w:val="0"/>
              <w:jc w:val="center"/>
              <w:rPr>
                <w:rFonts w:eastAsia="Calibri"/>
                <w:color w:val="000000"/>
                <w:sz w:val="28"/>
                <w:szCs w:val="28"/>
                <w:lang w:eastAsia="en-US"/>
              </w:rPr>
            </w:pPr>
          </w:p>
          <w:p w14:paraId="5C15558D" w14:textId="77777777" w:rsidR="00F56AAF" w:rsidRPr="00BD1AEC" w:rsidRDefault="00F56AAF" w:rsidP="00BD1AEC">
            <w:pPr>
              <w:widowControl w:val="0"/>
              <w:jc w:val="center"/>
              <w:rPr>
                <w:rFonts w:eastAsia="Calibri"/>
                <w:color w:val="000000"/>
                <w:sz w:val="28"/>
                <w:szCs w:val="28"/>
                <w:lang w:eastAsia="en-US"/>
              </w:rPr>
            </w:pPr>
          </w:p>
          <w:p w14:paraId="397FDD1D" w14:textId="77777777" w:rsidR="00F56AAF" w:rsidRPr="00BD1AEC" w:rsidRDefault="00F56AAF" w:rsidP="00BD1AEC">
            <w:pPr>
              <w:widowControl w:val="0"/>
              <w:jc w:val="center"/>
              <w:rPr>
                <w:rFonts w:eastAsia="Calibri"/>
                <w:color w:val="000000"/>
                <w:sz w:val="28"/>
                <w:szCs w:val="28"/>
                <w:lang w:eastAsia="en-US"/>
              </w:rPr>
            </w:pPr>
          </w:p>
          <w:p w14:paraId="795261AC" w14:textId="50A139AD" w:rsidR="00F56AAF" w:rsidRPr="00BD1AEC" w:rsidRDefault="00BD1AEC" w:rsidP="00BD1AEC">
            <w:pPr>
              <w:widowControl w:val="0"/>
              <w:jc w:val="center"/>
              <w:rPr>
                <w:rFonts w:eastAsia="Calibri"/>
                <w:color w:val="000000"/>
                <w:sz w:val="28"/>
                <w:szCs w:val="28"/>
                <w:lang w:eastAsia="en-US"/>
              </w:rPr>
            </w:pPr>
            <w:r w:rsidRPr="00BD1AEC">
              <w:rPr>
                <w:rFonts w:eastAsia="Calibri"/>
                <w:color w:val="000000"/>
                <w:sz w:val="28"/>
                <w:szCs w:val="28"/>
                <w:lang w:eastAsia="en-US"/>
              </w:rPr>
              <w:t>в часы рабо</w:t>
            </w:r>
            <w:r>
              <w:rPr>
                <w:rFonts w:eastAsia="Calibri"/>
                <w:color w:val="000000"/>
                <w:sz w:val="28"/>
                <w:szCs w:val="28"/>
                <w:lang w:eastAsia="en-US"/>
              </w:rPr>
              <w:softHyphen/>
            </w:r>
            <w:r w:rsidRPr="00BD1AEC">
              <w:rPr>
                <w:rFonts w:eastAsia="Calibri"/>
                <w:color w:val="000000"/>
                <w:sz w:val="28"/>
                <w:szCs w:val="28"/>
                <w:lang w:eastAsia="en-US"/>
              </w:rPr>
              <w:t>ты контроль</w:t>
            </w:r>
            <w:r>
              <w:rPr>
                <w:rFonts w:eastAsia="Calibri"/>
                <w:color w:val="000000"/>
                <w:sz w:val="28"/>
                <w:szCs w:val="28"/>
                <w:lang w:eastAsia="en-US"/>
              </w:rPr>
              <w:softHyphen/>
            </w:r>
            <w:r w:rsidRPr="00BD1AEC">
              <w:rPr>
                <w:rFonts w:eastAsia="Calibri"/>
                <w:color w:val="000000"/>
                <w:sz w:val="28"/>
                <w:szCs w:val="28"/>
                <w:lang w:eastAsia="en-US"/>
              </w:rPr>
              <w:t>ного органа</w:t>
            </w:r>
          </w:p>
          <w:p w14:paraId="6879EFE7" w14:textId="77777777" w:rsidR="00F56AAF" w:rsidRPr="00BD1AEC" w:rsidRDefault="00F56AAF" w:rsidP="00BD1AEC">
            <w:pPr>
              <w:widowControl w:val="0"/>
              <w:jc w:val="center"/>
              <w:rPr>
                <w:rFonts w:eastAsia="Calibri"/>
                <w:color w:val="000000"/>
                <w:sz w:val="28"/>
                <w:szCs w:val="28"/>
                <w:lang w:eastAsia="en-US"/>
              </w:rPr>
            </w:pPr>
          </w:p>
          <w:p w14:paraId="28F56AD4" w14:textId="77777777" w:rsidR="00F56AAF" w:rsidRPr="00BD1AEC" w:rsidRDefault="00F56AAF" w:rsidP="00BD1AEC">
            <w:pPr>
              <w:widowControl w:val="0"/>
              <w:jc w:val="center"/>
              <w:rPr>
                <w:rFonts w:eastAsia="Calibri"/>
                <w:color w:val="000000"/>
                <w:sz w:val="28"/>
                <w:szCs w:val="28"/>
                <w:lang w:eastAsia="en-US"/>
              </w:rPr>
            </w:pPr>
          </w:p>
          <w:p w14:paraId="6A100ECB" w14:textId="77777777" w:rsidR="00F56AAF" w:rsidRPr="00BD1AEC" w:rsidRDefault="00F56AAF" w:rsidP="00BD1AEC">
            <w:pPr>
              <w:widowControl w:val="0"/>
              <w:jc w:val="center"/>
              <w:rPr>
                <w:rFonts w:eastAsia="Calibri"/>
                <w:color w:val="000000"/>
                <w:sz w:val="28"/>
                <w:szCs w:val="28"/>
                <w:lang w:eastAsia="en-US"/>
              </w:rPr>
            </w:pPr>
          </w:p>
          <w:p w14:paraId="7EDB582B" w14:textId="77777777" w:rsidR="00F56AAF" w:rsidRPr="00BD1AEC" w:rsidRDefault="00F56AAF" w:rsidP="00BD1AEC">
            <w:pPr>
              <w:widowControl w:val="0"/>
              <w:jc w:val="center"/>
              <w:rPr>
                <w:rFonts w:eastAsia="Calibri"/>
                <w:color w:val="000000"/>
                <w:sz w:val="28"/>
                <w:szCs w:val="28"/>
                <w:lang w:eastAsia="en-US"/>
              </w:rPr>
            </w:pPr>
          </w:p>
          <w:p w14:paraId="3FD27703" w14:textId="0CF647A8" w:rsidR="00F56AAF" w:rsidRPr="00BD1AEC" w:rsidRDefault="00BD1AEC" w:rsidP="00BD1AEC">
            <w:pPr>
              <w:widowControl w:val="0"/>
              <w:jc w:val="center"/>
              <w:rPr>
                <w:rFonts w:eastAsia="Calibri"/>
                <w:color w:val="000000"/>
                <w:sz w:val="28"/>
                <w:szCs w:val="28"/>
                <w:lang w:eastAsia="en-US"/>
              </w:rPr>
            </w:pPr>
            <w:r w:rsidRPr="00BD1AEC">
              <w:rPr>
                <w:rFonts w:eastAsia="Calibri"/>
                <w:color w:val="000000"/>
                <w:sz w:val="28"/>
                <w:szCs w:val="28"/>
                <w:lang w:eastAsia="en-US"/>
              </w:rPr>
              <w:t>при наличии технической возможности</w:t>
            </w:r>
          </w:p>
          <w:p w14:paraId="082C7EA4" w14:textId="77777777" w:rsidR="00F56AAF" w:rsidRPr="00BD1AEC" w:rsidRDefault="00F56AAF" w:rsidP="00BD1AEC">
            <w:pPr>
              <w:widowControl w:val="0"/>
              <w:jc w:val="center"/>
              <w:rPr>
                <w:rFonts w:eastAsia="Calibri"/>
                <w:color w:val="000000"/>
                <w:sz w:val="28"/>
                <w:szCs w:val="28"/>
                <w:lang w:eastAsia="en-US"/>
              </w:rPr>
            </w:pPr>
          </w:p>
          <w:p w14:paraId="2E03172C" w14:textId="77777777" w:rsidR="00F56AAF" w:rsidRPr="00BD1AEC" w:rsidRDefault="00F56AAF" w:rsidP="00BD1AEC">
            <w:pPr>
              <w:widowControl w:val="0"/>
              <w:jc w:val="center"/>
              <w:rPr>
                <w:rFonts w:eastAsia="Calibri"/>
                <w:color w:val="000000"/>
                <w:sz w:val="28"/>
                <w:szCs w:val="28"/>
                <w:lang w:eastAsia="en-US"/>
              </w:rPr>
            </w:pPr>
          </w:p>
          <w:p w14:paraId="479CB24C" w14:textId="1A2E91C6" w:rsidR="00F56AAF" w:rsidRPr="00BD1AEC" w:rsidRDefault="00BD1AEC" w:rsidP="00BD1AEC">
            <w:pPr>
              <w:widowControl w:val="0"/>
              <w:jc w:val="center"/>
              <w:rPr>
                <w:rFonts w:eastAsia="Calibri"/>
                <w:color w:val="000000"/>
                <w:sz w:val="28"/>
                <w:szCs w:val="28"/>
                <w:lang w:eastAsia="en-US"/>
              </w:rPr>
            </w:pPr>
            <w:r w:rsidRPr="00BD1AEC">
              <w:rPr>
                <w:rFonts w:eastAsia="Calibri"/>
                <w:color w:val="000000"/>
                <w:sz w:val="28"/>
                <w:szCs w:val="28"/>
                <w:lang w:eastAsia="en-US"/>
              </w:rPr>
              <w:t>в соответ</w:t>
            </w:r>
            <w:r>
              <w:rPr>
                <w:rFonts w:eastAsia="Calibri"/>
                <w:color w:val="000000"/>
                <w:sz w:val="28"/>
                <w:szCs w:val="28"/>
                <w:lang w:eastAsia="en-US"/>
              </w:rPr>
              <w:softHyphen/>
            </w:r>
            <w:r w:rsidRPr="00BD1AEC">
              <w:rPr>
                <w:rFonts w:eastAsia="Calibri"/>
                <w:color w:val="000000"/>
                <w:sz w:val="28"/>
                <w:szCs w:val="28"/>
                <w:lang w:eastAsia="en-US"/>
              </w:rPr>
              <w:t>ствии с гра</w:t>
            </w:r>
            <w:r>
              <w:rPr>
                <w:rFonts w:eastAsia="Calibri"/>
                <w:color w:val="000000"/>
                <w:sz w:val="28"/>
                <w:szCs w:val="28"/>
                <w:lang w:eastAsia="en-US"/>
              </w:rPr>
              <w:softHyphen/>
            </w:r>
            <w:r w:rsidRPr="00BD1AEC">
              <w:rPr>
                <w:rFonts w:eastAsia="Calibri"/>
                <w:color w:val="000000"/>
                <w:sz w:val="28"/>
                <w:szCs w:val="28"/>
                <w:lang w:eastAsia="en-US"/>
              </w:rPr>
              <w:t>фиком лич</w:t>
            </w:r>
            <w:r>
              <w:rPr>
                <w:rFonts w:eastAsia="Calibri"/>
                <w:color w:val="000000"/>
                <w:sz w:val="28"/>
                <w:szCs w:val="28"/>
                <w:lang w:eastAsia="en-US"/>
              </w:rPr>
              <w:softHyphen/>
            </w:r>
            <w:r w:rsidRPr="00BD1AEC">
              <w:rPr>
                <w:rFonts w:eastAsia="Calibri"/>
                <w:color w:val="000000"/>
                <w:sz w:val="28"/>
                <w:szCs w:val="28"/>
                <w:lang w:eastAsia="en-US"/>
              </w:rPr>
              <w:t>ного приема</w:t>
            </w:r>
          </w:p>
          <w:p w14:paraId="6170FA1B" w14:textId="77777777" w:rsidR="00F56AAF" w:rsidRPr="00BD1AEC" w:rsidRDefault="00F56AAF" w:rsidP="00BD1AEC">
            <w:pPr>
              <w:widowControl w:val="0"/>
              <w:jc w:val="center"/>
              <w:rPr>
                <w:rFonts w:eastAsia="Calibri"/>
                <w:color w:val="000000"/>
                <w:sz w:val="28"/>
                <w:szCs w:val="28"/>
                <w:lang w:eastAsia="en-US"/>
              </w:rPr>
            </w:pPr>
          </w:p>
          <w:p w14:paraId="4637B83F" w14:textId="77777777" w:rsidR="00F56AAF" w:rsidRPr="00BD1AEC" w:rsidRDefault="00F56AAF" w:rsidP="00BD1AEC">
            <w:pPr>
              <w:widowControl w:val="0"/>
              <w:jc w:val="center"/>
              <w:rPr>
                <w:rFonts w:eastAsia="Calibri"/>
                <w:color w:val="000000"/>
                <w:sz w:val="28"/>
                <w:szCs w:val="28"/>
                <w:lang w:eastAsia="en-US"/>
              </w:rPr>
            </w:pPr>
          </w:p>
          <w:p w14:paraId="62A42BF1" w14:textId="77777777" w:rsidR="00F56AAF" w:rsidRPr="00BD1AEC" w:rsidRDefault="00F56AAF" w:rsidP="00BD1AEC">
            <w:pPr>
              <w:widowControl w:val="0"/>
              <w:jc w:val="center"/>
              <w:rPr>
                <w:rFonts w:eastAsia="Calibri"/>
                <w:color w:val="000000"/>
                <w:sz w:val="28"/>
                <w:szCs w:val="28"/>
                <w:lang w:eastAsia="en-US"/>
              </w:rPr>
            </w:pPr>
          </w:p>
          <w:p w14:paraId="4F369B56" w14:textId="29881BCA" w:rsidR="00F56AAF" w:rsidRPr="00BD1AEC" w:rsidRDefault="00BD1AEC" w:rsidP="00BD1AEC">
            <w:pPr>
              <w:widowControl w:val="0"/>
              <w:jc w:val="center"/>
              <w:rPr>
                <w:rFonts w:eastAsia="Calibri"/>
                <w:color w:val="000000"/>
                <w:sz w:val="28"/>
                <w:szCs w:val="28"/>
                <w:lang w:eastAsia="en-US"/>
              </w:rPr>
            </w:pPr>
            <w:r w:rsidRPr="00BD1AEC">
              <w:rPr>
                <w:rFonts w:eastAsia="Calibri"/>
                <w:color w:val="000000"/>
                <w:sz w:val="28"/>
                <w:szCs w:val="28"/>
                <w:lang w:eastAsia="en-US"/>
              </w:rPr>
              <w:t>по мере необходимо</w:t>
            </w:r>
            <w:r>
              <w:rPr>
                <w:rFonts w:eastAsia="Calibri"/>
                <w:color w:val="000000"/>
                <w:sz w:val="28"/>
                <w:szCs w:val="28"/>
                <w:lang w:eastAsia="en-US"/>
              </w:rPr>
              <w:softHyphen/>
            </w:r>
            <w:r w:rsidRPr="00BD1AEC">
              <w:rPr>
                <w:rFonts w:eastAsia="Calibri"/>
                <w:color w:val="000000"/>
                <w:sz w:val="28"/>
                <w:szCs w:val="28"/>
                <w:lang w:eastAsia="en-US"/>
              </w:rPr>
              <w:t>сти</w:t>
            </w:r>
          </w:p>
          <w:p w14:paraId="7CF20376" w14:textId="77777777" w:rsidR="00F56AAF" w:rsidRPr="00BD1AEC" w:rsidRDefault="00F56AAF" w:rsidP="00BD1AEC">
            <w:pPr>
              <w:widowControl w:val="0"/>
              <w:jc w:val="center"/>
              <w:rPr>
                <w:rFonts w:eastAsia="Calibri"/>
                <w:color w:val="000000"/>
                <w:sz w:val="28"/>
                <w:szCs w:val="28"/>
                <w:lang w:eastAsia="en-US"/>
              </w:rPr>
            </w:pPr>
          </w:p>
          <w:p w14:paraId="6B7BC22C" w14:textId="77777777" w:rsidR="00F56AAF" w:rsidRPr="00BD1AEC" w:rsidRDefault="00F56AAF" w:rsidP="00BD1AEC">
            <w:pPr>
              <w:widowControl w:val="0"/>
              <w:jc w:val="center"/>
              <w:rPr>
                <w:rFonts w:eastAsia="Calibri"/>
                <w:color w:val="000000"/>
                <w:sz w:val="28"/>
                <w:szCs w:val="28"/>
                <w:lang w:eastAsia="en-US"/>
              </w:rPr>
            </w:pPr>
          </w:p>
          <w:p w14:paraId="05D4F904" w14:textId="77777777" w:rsidR="00F56AAF" w:rsidRPr="00BD1AEC" w:rsidRDefault="00F56AAF" w:rsidP="00BD1AEC">
            <w:pPr>
              <w:widowControl w:val="0"/>
              <w:jc w:val="center"/>
              <w:rPr>
                <w:rFonts w:eastAsia="Calibri"/>
                <w:color w:val="000000"/>
                <w:sz w:val="28"/>
                <w:szCs w:val="28"/>
                <w:lang w:eastAsia="en-US"/>
              </w:rPr>
            </w:pPr>
          </w:p>
          <w:p w14:paraId="5661B8A3" w14:textId="77777777" w:rsidR="00F56AAF" w:rsidRPr="00BD1AEC" w:rsidRDefault="00F56AAF" w:rsidP="00BD1AEC">
            <w:pPr>
              <w:widowControl w:val="0"/>
              <w:jc w:val="center"/>
              <w:rPr>
                <w:rFonts w:eastAsia="Calibri"/>
                <w:color w:val="000000"/>
                <w:sz w:val="28"/>
                <w:szCs w:val="28"/>
                <w:lang w:eastAsia="en-US"/>
              </w:rPr>
            </w:pPr>
          </w:p>
          <w:p w14:paraId="7DF5292A" w14:textId="77777777" w:rsidR="00F56AAF" w:rsidRPr="00BD1AEC" w:rsidRDefault="00F56AAF" w:rsidP="00BD1AEC">
            <w:pPr>
              <w:widowControl w:val="0"/>
              <w:jc w:val="center"/>
              <w:rPr>
                <w:rFonts w:eastAsia="Calibri"/>
                <w:color w:val="000000"/>
                <w:sz w:val="28"/>
                <w:szCs w:val="28"/>
                <w:lang w:eastAsia="en-US"/>
              </w:rPr>
            </w:pPr>
          </w:p>
          <w:p w14:paraId="41393C4D" w14:textId="2EE9D960" w:rsidR="00F56AAF" w:rsidRPr="00BD1AEC" w:rsidRDefault="00BD1AEC" w:rsidP="00BD1AEC">
            <w:pPr>
              <w:widowControl w:val="0"/>
              <w:jc w:val="center"/>
              <w:rPr>
                <w:rFonts w:eastAsia="Calibri"/>
                <w:color w:val="000000"/>
                <w:sz w:val="28"/>
                <w:szCs w:val="28"/>
                <w:lang w:eastAsia="en-US"/>
              </w:rPr>
            </w:pPr>
            <w:r w:rsidRPr="00BD1AEC">
              <w:rPr>
                <w:rFonts w:eastAsia="Calibri"/>
                <w:color w:val="000000"/>
                <w:sz w:val="28"/>
                <w:szCs w:val="28"/>
                <w:lang w:eastAsia="en-US"/>
              </w:rPr>
              <w:t>ежегодно, до 1 июля года, следующего за отчетным годом</w:t>
            </w:r>
          </w:p>
          <w:p w14:paraId="4BCB1C2E" w14:textId="77777777" w:rsidR="00F56AAF" w:rsidRPr="00BD1AEC" w:rsidRDefault="00F56AAF" w:rsidP="00BD1AEC">
            <w:pPr>
              <w:widowControl w:val="0"/>
              <w:jc w:val="center"/>
              <w:rPr>
                <w:rFonts w:eastAsia="Calibri"/>
                <w:color w:val="000000"/>
                <w:sz w:val="28"/>
                <w:szCs w:val="28"/>
                <w:lang w:eastAsia="en-US"/>
              </w:rPr>
            </w:pPr>
          </w:p>
          <w:p w14:paraId="4A04F21E" w14:textId="77777777" w:rsidR="00F56AAF" w:rsidRPr="00BD1AEC" w:rsidRDefault="00F56AAF" w:rsidP="00BD1AEC">
            <w:pPr>
              <w:widowControl w:val="0"/>
              <w:jc w:val="center"/>
              <w:rPr>
                <w:rFonts w:eastAsia="Calibri"/>
                <w:color w:val="000000"/>
                <w:sz w:val="28"/>
                <w:szCs w:val="28"/>
                <w:lang w:eastAsia="en-US"/>
              </w:rPr>
            </w:pPr>
          </w:p>
          <w:p w14:paraId="3AC947D5" w14:textId="77777777" w:rsidR="00F56AAF" w:rsidRPr="00BD1AEC" w:rsidRDefault="00F56AAF" w:rsidP="00BD1AEC">
            <w:pPr>
              <w:widowControl w:val="0"/>
              <w:jc w:val="center"/>
              <w:rPr>
                <w:rFonts w:eastAsia="Calibri"/>
                <w:color w:val="000000"/>
                <w:sz w:val="28"/>
                <w:szCs w:val="28"/>
                <w:lang w:eastAsia="en-US"/>
              </w:rPr>
            </w:pPr>
          </w:p>
          <w:p w14:paraId="56D59589" w14:textId="77777777" w:rsidR="00F56AAF" w:rsidRPr="00BD1AEC" w:rsidRDefault="00F56AAF" w:rsidP="00BD1AEC">
            <w:pPr>
              <w:widowControl w:val="0"/>
              <w:jc w:val="center"/>
              <w:rPr>
                <w:rFonts w:eastAsia="Calibri"/>
                <w:color w:val="000000"/>
                <w:sz w:val="28"/>
                <w:szCs w:val="28"/>
                <w:lang w:eastAsia="en-US"/>
              </w:rPr>
            </w:pPr>
          </w:p>
          <w:p w14:paraId="5AD69CD5" w14:textId="77777777" w:rsidR="00F56AAF" w:rsidRPr="00BD1AEC" w:rsidRDefault="00F56AAF" w:rsidP="00BD1AEC">
            <w:pPr>
              <w:widowControl w:val="0"/>
              <w:jc w:val="center"/>
              <w:rPr>
                <w:rFonts w:eastAsia="Calibri"/>
                <w:color w:val="000000"/>
                <w:sz w:val="28"/>
                <w:szCs w:val="28"/>
                <w:lang w:eastAsia="en-US"/>
              </w:rPr>
            </w:pPr>
          </w:p>
          <w:p w14:paraId="764B7F14" w14:textId="77777777" w:rsidR="00F56AAF" w:rsidRPr="00BD1AEC" w:rsidRDefault="00F56AAF" w:rsidP="00BD1AEC">
            <w:pPr>
              <w:widowControl w:val="0"/>
              <w:jc w:val="center"/>
              <w:rPr>
                <w:rFonts w:eastAsia="Calibri"/>
                <w:color w:val="000000"/>
                <w:sz w:val="28"/>
                <w:szCs w:val="28"/>
                <w:lang w:eastAsia="en-US"/>
              </w:rPr>
            </w:pPr>
          </w:p>
          <w:p w14:paraId="49570B17" w14:textId="77777777" w:rsidR="00F56AAF" w:rsidRPr="00BD1AEC" w:rsidRDefault="00F56AAF" w:rsidP="00BD1AEC">
            <w:pPr>
              <w:widowControl w:val="0"/>
              <w:jc w:val="center"/>
              <w:rPr>
                <w:rFonts w:eastAsia="Calibri"/>
                <w:color w:val="000000"/>
                <w:sz w:val="28"/>
                <w:szCs w:val="28"/>
                <w:lang w:eastAsia="en-US"/>
              </w:rPr>
            </w:pPr>
          </w:p>
          <w:p w14:paraId="2B514FB1" w14:textId="77777777" w:rsidR="00F56AAF" w:rsidRPr="00BD1AEC" w:rsidRDefault="00F56AAF" w:rsidP="00BD1AEC">
            <w:pPr>
              <w:widowControl w:val="0"/>
              <w:jc w:val="center"/>
              <w:rPr>
                <w:rFonts w:eastAsia="Calibri"/>
                <w:color w:val="000000"/>
                <w:sz w:val="28"/>
                <w:szCs w:val="28"/>
                <w:lang w:eastAsia="en-US"/>
              </w:rPr>
            </w:pPr>
          </w:p>
          <w:p w14:paraId="696B0713" w14:textId="6EC92DD3" w:rsidR="00F56AAF" w:rsidRPr="00BD1AEC" w:rsidRDefault="00BD1AEC" w:rsidP="00BD1AEC">
            <w:pPr>
              <w:widowControl w:val="0"/>
              <w:jc w:val="center"/>
              <w:rPr>
                <w:rFonts w:eastAsia="Calibri"/>
                <w:color w:val="000000"/>
                <w:sz w:val="28"/>
                <w:szCs w:val="28"/>
                <w:lang w:eastAsia="en-US"/>
              </w:rPr>
            </w:pPr>
            <w:r w:rsidRPr="00BD1AEC">
              <w:rPr>
                <w:rFonts w:eastAsia="Calibri"/>
                <w:color w:val="000000"/>
                <w:sz w:val="28"/>
                <w:szCs w:val="28"/>
                <w:lang w:eastAsia="en-US"/>
              </w:rPr>
              <w:t>по мере необходимо</w:t>
            </w:r>
            <w:r>
              <w:rPr>
                <w:rFonts w:eastAsia="Calibri"/>
                <w:color w:val="000000"/>
                <w:sz w:val="28"/>
                <w:szCs w:val="28"/>
                <w:lang w:eastAsia="en-US"/>
              </w:rPr>
              <w:softHyphen/>
            </w:r>
            <w:r w:rsidRPr="00BD1AEC">
              <w:rPr>
                <w:rFonts w:eastAsia="Calibri"/>
                <w:color w:val="000000"/>
                <w:sz w:val="28"/>
                <w:szCs w:val="28"/>
                <w:lang w:eastAsia="en-US"/>
              </w:rPr>
              <w:t>сти</w:t>
            </w:r>
          </w:p>
        </w:tc>
        <w:tc>
          <w:tcPr>
            <w:tcW w:w="905" w:type="pct"/>
            <w:shd w:val="clear" w:color="auto" w:fill="auto"/>
          </w:tcPr>
          <w:p w14:paraId="49FB5292" w14:textId="44A1B269" w:rsidR="00F56AAF" w:rsidRPr="00BD1AEC" w:rsidRDefault="00BD1AEC" w:rsidP="00BD1AEC">
            <w:pPr>
              <w:widowControl w:val="0"/>
              <w:jc w:val="center"/>
              <w:rPr>
                <w:rFonts w:eastAsia="Calibri"/>
                <w:color w:val="000000"/>
                <w:sz w:val="28"/>
                <w:szCs w:val="28"/>
                <w:lang w:eastAsia="en-US"/>
              </w:rPr>
            </w:pPr>
            <w:r w:rsidRPr="00BD1AEC">
              <w:rPr>
                <w:rFonts w:eastAsia="Calibri"/>
                <w:color w:val="000000"/>
                <w:sz w:val="28"/>
                <w:szCs w:val="28"/>
                <w:lang w:eastAsia="en-US"/>
              </w:rPr>
              <w:t>предупре</w:t>
            </w:r>
            <w:r>
              <w:rPr>
                <w:rFonts w:eastAsia="Calibri"/>
                <w:color w:val="000000"/>
                <w:sz w:val="28"/>
                <w:szCs w:val="28"/>
                <w:lang w:eastAsia="en-US"/>
              </w:rPr>
              <w:softHyphen/>
            </w:r>
            <w:r w:rsidRPr="00BD1AEC">
              <w:rPr>
                <w:rFonts w:eastAsia="Calibri"/>
                <w:color w:val="000000"/>
                <w:sz w:val="28"/>
                <w:szCs w:val="28"/>
                <w:lang w:eastAsia="en-US"/>
              </w:rPr>
              <w:t>ждение нарушения обязатель</w:t>
            </w:r>
            <w:r>
              <w:rPr>
                <w:rFonts w:eastAsia="Calibri"/>
                <w:color w:val="000000"/>
                <w:sz w:val="28"/>
                <w:szCs w:val="28"/>
                <w:lang w:eastAsia="en-US"/>
              </w:rPr>
              <w:softHyphen/>
            </w:r>
            <w:r w:rsidRPr="00BD1AEC">
              <w:rPr>
                <w:rFonts w:eastAsia="Calibri"/>
                <w:color w:val="000000"/>
                <w:sz w:val="28"/>
                <w:szCs w:val="28"/>
                <w:lang w:eastAsia="en-US"/>
              </w:rPr>
              <w:t>ных требо</w:t>
            </w:r>
            <w:r>
              <w:rPr>
                <w:rFonts w:eastAsia="Calibri"/>
                <w:color w:val="000000"/>
                <w:sz w:val="28"/>
                <w:szCs w:val="28"/>
                <w:lang w:eastAsia="en-US"/>
              </w:rPr>
              <w:softHyphen/>
            </w:r>
            <w:r w:rsidRPr="00BD1AEC">
              <w:rPr>
                <w:rFonts w:eastAsia="Calibri"/>
                <w:color w:val="000000"/>
                <w:sz w:val="28"/>
                <w:szCs w:val="28"/>
                <w:lang w:eastAsia="en-US"/>
              </w:rPr>
              <w:t>ваний</w:t>
            </w:r>
          </w:p>
        </w:tc>
        <w:tc>
          <w:tcPr>
            <w:tcW w:w="1044" w:type="pct"/>
            <w:shd w:val="clear" w:color="auto" w:fill="auto"/>
          </w:tcPr>
          <w:p w14:paraId="499B8FBE" w14:textId="188CEC7D" w:rsidR="00F56AAF" w:rsidRPr="00BD1AEC" w:rsidRDefault="00562010" w:rsidP="00F56AAF">
            <w:pPr>
              <w:widowControl w:val="0"/>
              <w:jc w:val="both"/>
              <w:rPr>
                <w:rFonts w:eastAsia="Calibri"/>
                <w:color w:val="000000"/>
                <w:sz w:val="28"/>
                <w:szCs w:val="28"/>
                <w:lang w:eastAsia="en-US"/>
              </w:rPr>
            </w:pPr>
            <w:r>
              <w:rPr>
                <w:rFonts w:eastAsia="Calibri"/>
                <w:color w:val="000000"/>
                <w:sz w:val="28"/>
                <w:szCs w:val="28"/>
                <w:lang w:eastAsia="en-US"/>
              </w:rPr>
              <w:t>с</w:t>
            </w:r>
            <w:r w:rsidR="00F56AAF" w:rsidRPr="00BD1AEC">
              <w:rPr>
                <w:rFonts w:eastAsia="Calibri"/>
                <w:color w:val="000000"/>
                <w:sz w:val="28"/>
                <w:szCs w:val="28"/>
                <w:lang w:eastAsia="en-US"/>
              </w:rPr>
              <w:t>пециалист администра</w:t>
            </w:r>
            <w:r w:rsidR="00BD1AEC">
              <w:rPr>
                <w:rFonts w:eastAsia="Calibri"/>
                <w:color w:val="000000"/>
                <w:sz w:val="28"/>
                <w:szCs w:val="28"/>
                <w:lang w:eastAsia="en-US"/>
              </w:rPr>
              <w:softHyphen/>
            </w:r>
            <w:r w:rsidR="00F56AAF" w:rsidRPr="00BD1AEC">
              <w:rPr>
                <w:rFonts w:eastAsia="Calibri"/>
                <w:color w:val="000000"/>
                <w:sz w:val="28"/>
                <w:szCs w:val="28"/>
                <w:lang w:eastAsia="en-US"/>
              </w:rPr>
              <w:t>ции, к долж</w:t>
            </w:r>
            <w:r w:rsidR="00BD1AEC">
              <w:rPr>
                <w:rFonts w:eastAsia="Calibri"/>
                <w:color w:val="000000"/>
                <w:sz w:val="28"/>
                <w:szCs w:val="28"/>
                <w:lang w:eastAsia="en-US"/>
              </w:rPr>
              <w:softHyphen/>
            </w:r>
            <w:r w:rsidR="00F56AAF" w:rsidRPr="00BD1AEC">
              <w:rPr>
                <w:rFonts w:eastAsia="Calibri"/>
                <w:color w:val="000000"/>
                <w:sz w:val="28"/>
                <w:szCs w:val="28"/>
                <w:lang w:eastAsia="en-US"/>
              </w:rPr>
              <w:t>ностным обя</w:t>
            </w:r>
            <w:r w:rsidR="00BD1AEC">
              <w:rPr>
                <w:rFonts w:eastAsia="Calibri"/>
                <w:color w:val="000000"/>
                <w:sz w:val="28"/>
                <w:szCs w:val="28"/>
                <w:lang w:eastAsia="en-US"/>
              </w:rPr>
              <w:softHyphen/>
            </w:r>
            <w:r w:rsidR="00F56AAF" w:rsidRPr="00BD1AEC">
              <w:rPr>
                <w:rFonts w:eastAsia="Calibri"/>
                <w:color w:val="000000"/>
                <w:sz w:val="28"/>
                <w:szCs w:val="28"/>
                <w:lang w:eastAsia="en-US"/>
              </w:rPr>
              <w:t>занностям ко</w:t>
            </w:r>
            <w:r w:rsidR="00BD1AEC">
              <w:rPr>
                <w:rFonts w:eastAsia="Calibri"/>
                <w:color w:val="000000"/>
                <w:sz w:val="28"/>
                <w:szCs w:val="28"/>
                <w:lang w:eastAsia="en-US"/>
              </w:rPr>
              <w:softHyphen/>
            </w:r>
            <w:r w:rsidR="00F56AAF" w:rsidRPr="00BD1AEC">
              <w:rPr>
                <w:rFonts w:eastAsia="Calibri"/>
                <w:color w:val="000000"/>
                <w:sz w:val="28"/>
                <w:szCs w:val="28"/>
                <w:lang w:eastAsia="en-US"/>
              </w:rPr>
              <w:t>торого, отно</w:t>
            </w:r>
            <w:r w:rsidR="00BD1AEC">
              <w:rPr>
                <w:rFonts w:eastAsia="Calibri"/>
                <w:color w:val="000000"/>
                <w:sz w:val="28"/>
                <w:szCs w:val="28"/>
                <w:lang w:eastAsia="en-US"/>
              </w:rPr>
              <w:softHyphen/>
            </w:r>
            <w:r w:rsidR="00F56AAF" w:rsidRPr="00BD1AEC">
              <w:rPr>
                <w:rFonts w:eastAsia="Calibri"/>
                <w:color w:val="000000"/>
                <w:sz w:val="28"/>
                <w:szCs w:val="28"/>
                <w:lang w:eastAsia="en-US"/>
              </w:rPr>
              <w:t>сится осу</w:t>
            </w:r>
            <w:r w:rsidR="00BD1AEC">
              <w:rPr>
                <w:rFonts w:eastAsia="Calibri"/>
                <w:color w:val="000000"/>
                <w:sz w:val="28"/>
                <w:szCs w:val="28"/>
                <w:lang w:eastAsia="en-US"/>
              </w:rPr>
              <w:softHyphen/>
            </w:r>
            <w:r w:rsidR="00F56AAF" w:rsidRPr="00BD1AEC">
              <w:rPr>
                <w:rFonts w:eastAsia="Calibri"/>
                <w:color w:val="000000"/>
                <w:sz w:val="28"/>
                <w:szCs w:val="28"/>
                <w:lang w:eastAsia="en-US"/>
              </w:rPr>
              <w:t>ществление муниципаль</w:t>
            </w:r>
            <w:r w:rsidR="00BD1AEC">
              <w:rPr>
                <w:rFonts w:eastAsia="Calibri"/>
                <w:color w:val="000000"/>
                <w:sz w:val="28"/>
                <w:szCs w:val="28"/>
                <w:lang w:eastAsia="en-US"/>
              </w:rPr>
              <w:softHyphen/>
            </w:r>
            <w:r w:rsidR="00F56AAF" w:rsidRPr="00BD1AEC">
              <w:rPr>
                <w:rFonts w:eastAsia="Calibri"/>
                <w:color w:val="000000"/>
                <w:sz w:val="28"/>
                <w:szCs w:val="28"/>
                <w:lang w:eastAsia="en-US"/>
              </w:rPr>
              <w:t>ного контроля</w:t>
            </w:r>
          </w:p>
        </w:tc>
      </w:tr>
      <w:tr w:rsidR="00185070" w:rsidRPr="00BD1AEC" w14:paraId="6FA273A7" w14:textId="77777777" w:rsidTr="00562010">
        <w:tc>
          <w:tcPr>
            <w:tcW w:w="263" w:type="pct"/>
            <w:shd w:val="clear" w:color="auto" w:fill="auto"/>
          </w:tcPr>
          <w:p w14:paraId="70CAF8AD" w14:textId="77777777" w:rsidR="00F56AAF" w:rsidRPr="00BD1AEC" w:rsidRDefault="00F56AAF" w:rsidP="00BD1AEC">
            <w:pPr>
              <w:widowControl w:val="0"/>
              <w:jc w:val="center"/>
              <w:rPr>
                <w:rFonts w:eastAsia="Calibri"/>
                <w:color w:val="000000"/>
                <w:sz w:val="28"/>
                <w:szCs w:val="28"/>
                <w:lang w:eastAsia="en-US"/>
              </w:rPr>
            </w:pPr>
            <w:r w:rsidRPr="00BD1AEC">
              <w:rPr>
                <w:rFonts w:eastAsia="Calibri"/>
                <w:color w:val="000000"/>
                <w:sz w:val="28"/>
                <w:szCs w:val="28"/>
                <w:lang w:eastAsia="en-US"/>
              </w:rPr>
              <w:t>4</w:t>
            </w:r>
          </w:p>
        </w:tc>
        <w:tc>
          <w:tcPr>
            <w:tcW w:w="1812" w:type="pct"/>
            <w:shd w:val="clear" w:color="auto" w:fill="auto"/>
          </w:tcPr>
          <w:p w14:paraId="35B3098C" w14:textId="77777777" w:rsidR="00F56AAF" w:rsidRPr="00BD1AEC" w:rsidRDefault="00F56AAF" w:rsidP="00F56AAF">
            <w:pPr>
              <w:widowControl w:val="0"/>
              <w:jc w:val="both"/>
              <w:rPr>
                <w:rFonts w:eastAsia="Calibri"/>
                <w:color w:val="000000"/>
                <w:sz w:val="28"/>
                <w:szCs w:val="28"/>
                <w:lang w:eastAsia="en-US"/>
              </w:rPr>
            </w:pPr>
            <w:r w:rsidRPr="00BD1AEC">
              <w:rPr>
                <w:rFonts w:eastAsia="Calibri"/>
                <w:color w:val="000000"/>
                <w:sz w:val="28"/>
                <w:szCs w:val="28"/>
                <w:lang w:eastAsia="en-US"/>
              </w:rPr>
              <w:t>Профилактический визит</w:t>
            </w:r>
          </w:p>
        </w:tc>
        <w:tc>
          <w:tcPr>
            <w:tcW w:w="976" w:type="pct"/>
            <w:shd w:val="clear" w:color="auto" w:fill="auto"/>
          </w:tcPr>
          <w:p w14:paraId="30820DB6" w14:textId="5377E41D" w:rsidR="00F56AAF" w:rsidRPr="00BD1AEC" w:rsidRDefault="00BD1AEC" w:rsidP="00BD1AEC">
            <w:pPr>
              <w:widowControl w:val="0"/>
              <w:jc w:val="center"/>
              <w:rPr>
                <w:rFonts w:eastAsia="Calibri"/>
                <w:color w:val="000000"/>
                <w:sz w:val="28"/>
                <w:szCs w:val="28"/>
                <w:lang w:eastAsia="en-US"/>
              </w:rPr>
            </w:pPr>
            <w:r w:rsidRPr="00BD1AEC">
              <w:rPr>
                <w:rFonts w:eastAsia="Calibri"/>
                <w:color w:val="000000"/>
                <w:sz w:val="28"/>
                <w:szCs w:val="28"/>
                <w:lang w:eastAsia="en-US"/>
              </w:rPr>
              <w:t>в течение од</w:t>
            </w:r>
            <w:r w:rsidR="00562010">
              <w:rPr>
                <w:rFonts w:eastAsia="Calibri"/>
                <w:color w:val="000000"/>
                <w:sz w:val="28"/>
                <w:szCs w:val="28"/>
                <w:lang w:eastAsia="en-US"/>
              </w:rPr>
              <w:softHyphen/>
            </w:r>
            <w:r w:rsidRPr="00BD1AEC">
              <w:rPr>
                <w:rFonts w:eastAsia="Calibri"/>
                <w:color w:val="000000"/>
                <w:sz w:val="28"/>
                <w:szCs w:val="28"/>
                <w:lang w:eastAsia="en-US"/>
              </w:rPr>
              <w:t>ного года со дня начала осуществле</w:t>
            </w:r>
            <w:r w:rsidR="00562010">
              <w:rPr>
                <w:rFonts w:eastAsia="Calibri"/>
                <w:color w:val="000000"/>
                <w:sz w:val="28"/>
                <w:szCs w:val="28"/>
                <w:lang w:eastAsia="en-US"/>
              </w:rPr>
              <w:softHyphen/>
            </w:r>
            <w:r w:rsidRPr="00BD1AEC">
              <w:rPr>
                <w:rFonts w:eastAsia="Calibri"/>
                <w:color w:val="000000"/>
                <w:sz w:val="28"/>
                <w:szCs w:val="28"/>
                <w:lang w:eastAsia="en-US"/>
              </w:rPr>
              <w:t>ния контро</w:t>
            </w:r>
            <w:r w:rsidR="00562010">
              <w:rPr>
                <w:rFonts w:eastAsia="Calibri"/>
                <w:color w:val="000000"/>
                <w:sz w:val="28"/>
                <w:szCs w:val="28"/>
                <w:lang w:eastAsia="en-US"/>
              </w:rPr>
              <w:softHyphen/>
            </w:r>
            <w:r w:rsidRPr="00BD1AEC">
              <w:rPr>
                <w:rFonts w:eastAsia="Calibri"/>
                <w:color w:val="000000"/>
                <w:sz w:val="28"/>
                <w:szCs w:val="28"/>
                <w:lang w:eastAsia="en-US"/>
              </w:rPr>
              <w:t>лируемым лицом дея</w:t>
            </w:r>
            <w:r w:rsidR="00562010">
              <w:rPr>
                <w:rFonts w:eastAsia="Calibri"/>
                <w:color w:val="000000"/>
                <w:sz w:val="28"/>
                <w:szCs w:val="28"/>
                <w:lang w:eastAsia="en-US"/>
              </w:rPr>
              <w:softHyphen/>
            </w:r>
            <w:r w:rsidRPr="00BD1AEC">
              <w:rPr>
                <w:rFonts w:eastAsia="Calibri"/>
                <w:color w:val="000000"/>
                <w:sz w:val="28"/>
                <w:szCs w:val="28"/>
                <w:lang w:eastAsia="en-US"/>
              </w:rPr>
              <w:t>тельности, которая или результаты которой яв</w:t>
            </w:r>
            <w:r w:rsidR="00562010">
              <w:rPr>
                <w:rFonts w:eastAsia="Calibri"/>
                <w:color w:val="000000"/>
                <w:sz w:val="28"/>
                <w:szCs w:val="28"/>
                <w:lang w:eastAsia="en-US"/>
              </w:rPr>
              <w:softHyphen/>
            </w:r>
            <w:r w:rsidRPr="00BD1AEC">
              <w:rPr>
                <w:rFonts w:eastAsia="Calibri"/>
                <w:color w:val="000000"/>
                <w:sz w:val="28"/>
                <w:szCs w:val="28"/>
                <w:lang w:eastAsia="en-US"/>
              </w:rPr>
              <w:t>ляются объ</w:t>
            </w:r>
            <w:r w:rsidR="00562010">
              <w:rPr>
                <w:rFonts w:eastAsia="Calibri"/>
                <w:color w:val="000000"/>
                <w:sz w:val="28"/>
                <w:szCs w:val="28"/>
                <w:lang w:eastAsia="en-US"/>
              </w:rPr>
              <w:softHyphen/>
            </w:r>
            <w:r w:rsidRPr="00BD1AEC">
              <w:rPr>
                <w:rFonts w:eastAsia="Calibri"/>
                <w:color w:val="000000"/>
                <w:sz w:val="28"/>
                <w:szCs w:val="28"/>
                <w:lang w:eastAsia="en-US"/>
              </w:rPr>
              <w:t>ектами му</w:t>
            </w:r>
            <w:r w:rsidR="00562010">
              <w:rPr>
                <w:rFonts w:eastAsia="Calibri"/>
                <w:color w:val="000000"/>
                <w:sz w:val="28"/>
                <w:szCs w:val="28"/>
                <w:lang w:eastAsia="en-US"/>
              </w:rPr>
              <w:softHyphen/>
            </w:r>
            <w:r w:rsidRPr="00BD1AEC">
              <w:rPr>
                <w:rFonts w:eastAsia="Calibri"/>
                <w:color w:val="000000"/>
                <w:sz w:val="28"/>
                <w:szCs w:val="28"/>
                <w:lang w:eastAsia="en-US"/>
              </w:rPr>
              <w:t>ниципально</w:t>
            </w:r>
            <w:r w:rsidR="00562010">
              <w:rPr>
                <w:rFonts w:eastAsia="Calibri"/>
                <w:color w:val="000000"/>
                <w:sz w:val="28"/>
                <w:szCs w:val="28"/>
                <w:lang w:eastAsia="en-US"/>
              </w:rPr>
              <w:softHyphen/>
            </w:r>
            <w:r w:rsidRPr="00BD1AEC">
              <w:rPr>
                <w:rFonts w:eastAsia="Calibri"/>
                <w:color w:val="000000"/>
                <w:sz w:val="28"/>
                <w:szCs w:val="28"/>
                <w:lang w:eastAsia="en-US"/>
              </w:rPr>
              <w:t>го контроля</w:t>
            </w:r>
          </w:p>
        </w:tc>
        <w:tc>
          <w:tcPr>
            <w:tcW w:w="905" w:type="pct"/>
            <w:shd w:val="clear" w:color="auto" w:fill="auto"/>
          </w:tcPr>
          <w:p w14:paraId="0854CE65" w14:textId="62A4A693" w:rsidR="00F56AAF" w:rsidRPr="00BD1AEC" w:rsidRDefault="00BD1AEC" w:rsidP="00BD1AEC">
            <w:pPr>
              <w:widowControl w:val="0"/>
              <w:jc w:val="center"/>
              <w:rPr>
                <w:rFonts w:eastAsia="Calibri"/>
                <w:color w:val="000000"/>
                <w:sz w:val="28"/>
                <w:szCs w:val="28"/>
                <w:lang w:eastAsia="en-US"/>
              </w:rPr>
            </w:pPr>
            <w:r w:rsidRPr="00BD1AEC">
              <w:rPr>
                <w:rFonts w:eastAsia="Calibri"/>
                <w:color w:val="000000"/>
                <w:sz w:val="28"/>
                <w:szCs w:val="28"/>
                <w:lang w:eastAsia="en-US"/>
              </w:rPr>
              <w:t>предупре</w:t>
            </w:r>
            <w:r w:rsidR="00562010">
              <w:rPr>
                <w:rFonts w:eastAsia="Calibri"/>
                <w:color w:val="000000"/>
                <w:sz w:val="28"/>
                <w:szCs w:val="28"/>
                <w:lang w:eastAsia="en-US"/>
              </w:rPr>
              <w:softHyphen/>
            </w:r>
            <w:r w:rsidRPr="00BD1AEC">
              <w:rPr>
                <w:rFonts w:eastAsia="Calibri"/>
                <w:color w:val="000000"/>
                <w:sz w:val="28"/>
                <w:szCs w:val="28"/>
                <w:lang w:eastAsia="en-US"/>
              </w:rPr>
              <w:t>ждение нарушения обязатель</w:t>
            </w:r>
            <w:r w:rsidR="00562010">
              <w:rPr>
                <w:rFonts w:eastAsia="Calibri"/>
                <w:color w:val="000000"/>
                <w:sz w:val="28"/>
                <w:szCs w:val="28"/>
                <w:lang w:eastAsia="en-US"/>
              </w:rPr>
              <w:softHyphen/>
            </w:r>
            <w:r w:rsidRPr="00BD1AEC">
              <w:rPr>
                <w:rFonts w:eastAsia="Calibri"/>
                <w:color w:val="000000"/>
                <w:sz w:val="28"/>
                <w:szCs w:val="28"/>
                <w:lang w:eastAsia="en-US"/>
              </w:rPr>
              <w:t>ных требо</w:t>
            </w:r>
            <w:r w:rsidR="00562010">
              <w:rPr>
                <w:rFonts w:eastAsia="Calibri"/>
                <w:color w:val="000000"/>
                <w:sz w:val="28"/>
                <w:szCs w:val="28"/>
                <w:lang w:eastAsia="en-US"/>
              </w:rPr>
              <w:softHyphen/>
            </w:r>
            <w:r w:rsidRPr="00BD1AEC">
              <w:rPr>
                <w:rFonts w:eastAsia="Calibri"/>
                <w:color w:val="000000"/>
                <w:sz w:val="28"/>
                <w:szCs w:val="28"/>
                <w:lang w:eastAsia="en-US"/>
              </w:rPr>
              <w:t>ваний</w:t>
            </w:r>
          </w:p>
        </w:tc>
        <w:tc>
          <w:tcPr>
            <w:tcW w:w="1044" w:type="pct"/>
            <w:shd w:val="clear" w:color="auto" w:fill="auto"/>
          </w:tcPr>
          <w:p w14:paraId="387EB2E9" w14:textId="21AE714E" w:rsidR="00F56AAF" w:rsidRPr="00BD1AEC" w:rsidRDefault="00562010" w:rsidP="00F56AAF">
            <w:pPr>
              <w:widowControl w:val="0"/>
              <w:jc w:val="both"/>
              <w:rPr>
                <w:rFonts w:eastAsia="Calibri"/>
                <w:color w:val="000000"/>
                <w:sz w:val="28"/>
                <w:szCs w:val="28"/>
                <w:lang w:eastAsia="en-US"/>
              </w:rPr>
            </w:pPr>
            <w:r>
              <w:rPr>
                <w:rFonts w:eastAsia="Calibri"/>
                <w:color w:val="000000"/>
                <w:sz w:val="28"/>
                <w:szCs w:val="28"/>
                <w:lang w:eastAsia="en-US"/>
              </w:rPr>
              <w:t>с</w:t>
            </w:r>
            <w:r w:rsidR="00F56AAF" w:rsidRPr="00BD1AEC">
              <w:rPr>
                <w:rFonts w:eastAsia="Calibri"/>
                <w:color w:val="000000"/>
                <w:sz w:val="28"/>
                <w:szCs w:val="28"/>
                <w:lang w:eastAsia="en-US"/>
              </w:rPr>
              <w:t>пециалист администра</w:t>
            </w:r>
            <w:r>
              <w:rPr>
                <w:rFonts w:eastAsia="Calibri"/>
                <w:color w:val="000000"/>
                <w:sz w:val="28"/>
                <w:szCs w:val="28"/>
                <w:lang w:eastAsia="en-US"/>
              </w:rPr>
              <w:softHyphen/>
            </w:r>
            <w:r w:rsidR="00F56AAF" w:rsidRPr="00BD1AEC">
              <w:rPr>
                <w:rFonts w:eastAsia="Calibri"/>
                <w:color w:val="000000"/>
                <w:sz w:val="28"/>
                <w:szCs w:val="28"/>
                <w:lang w:eastAsia="en-US"/>
              </w:rPr>
              <w:t>ции, к долж</w:t>
            </w:r>
            <w:r>
              <w:rPr>
                <w:rFonts w:eastAsia="Calibri"/>
                <w:color w:val="000000"/>
                <w:sz w:val="28"/>
                <w:szCs w:val="28"/>
                <w:lang w:eastAsia="en-US"/>
              </w:rPr>
              <w:softHyphen/>
            </w:r>
            <w:r w:rsidR="00F56AAF" w:rsidRPr="00BD1AEC">
              <w:rPr>
                <w:rFonts w:eastAsia="Calibri"/>
                <w:color w:val="000000"/>
                <w:sz w:val="28"/>
                <w:szCs w:val="28"/>
                <w:lang w:eastAsia="en-US"/>
              </w:rPr>
              <w:t>ностным обя</w:t>
            </w:r>
            <w:r>
              <w:rPr>
                <w:rFonts w:eastAsia="Calibri"/>
                <w:color w:val="000000"/>
                <w:sz w:val="28"/>
                <w:szCs w:val="28"/>
                <w:lang w:eastAsia="en-US"/>
              </w:rPr>
              <w:softHyphen/>
            </w:r>
            <w:r w:rsidR="00F56AAF" w:rsidRPr="00BD1AEC">
              <w:rPr>
                <w:rFonts w:eastAsia="Calibri"/>
                <w:color w:val="000000"/>
                <w:sz w:val="28"/>
                <w:szCs w:val="28"/>
                <w:lang w:eastAsia="en-US"/>
              </w:rPr>
              <w:t>занностям ко</w:t>
            </w:r>
            <w:r>
              <w:rPr>
                <w:rFonts w:eastAsia="Calibri"/>
                <w:color w:val="000000"/>
                <w:sz w:val="28"/>
                <w:szCs w:val="28"/>
                <w:lang w:eastAsia="en-US"/>
              </w:rPr>
              <w:softHyphen/>
            </w:r>
            <w:r w:rsidR="00F56AAF" w:rsidRPr="00BD1AEC">
              <w:rPr>
                <w:rFonts w:eastAsia="Calibri"/>
                <w:color w:val="000000"/>
                <w:sz w:val="28"/>
                <w:szCs w:val="28"/>
                <w:lang w:eastAsia="en-US"/>
              </w:rPr>
              <w:t>торого, отно</w:t>
            </w:r>
            <w:r>
              <w:rPr>
                <w:rFonts w:eastAsia="Calibri"/>
                <w:color w:val="000000"/>
                <w:sz w:val="28"/>
                <w:szCs w:val="28"/>
                <w:lang w:eastAsia="en-US"/>
              </w:rPr>
              <w:softHyphen/>
            </w:r>
            <w:r w:rsidR="00F56AAF" w:rsidRPr="00BD1AEC">
              <w:rPr>
                <w:rFonts w:eastAsia="Calibri"/>
                <w:color w:val="000000"/>
                <w:sz w:val="28"/>
                <w:szCs w:val="28"/>
                <w:lang w:eastAsia="en-US"/>
              </w:rPr>
              <w:t>сится осу</w:t>
            </w:r>
            <w:r>
              <w:rPr>
                <w:rFonts w:eastAsia="Calibri"/>
                <w:color w:val="000000"/>
                <w:sz w:val="28"/>
                <w:szCs w:val="28"/>
                <w:lang w:eastAsia="en-US"/>
              </w:rPr>
              <w:softHyphen/>
            </w:r>
            <w:r w:rsidR="00F56AAF" w:rsidRPr="00BD1AEC">
              <w:rPr>
                <w:rFonts w:eastAsia="Calibri"/>
                <w:color w:val="000000"/>
                <w:sz w:val="28"/>
                <w:szCs w:val="28"/>
                <w:lang w:eastAsia="en-US"/>
              </w:rPr>
              <w:t>ществление муниципаль</w:t>
            </w:r>
            <w:r>
              <w:rPr>
                <w:rFonts w:eastAsia="Calibri"/>
                <w:color w:val="000000"/>
                <w:sz w:val="28"/>
                <w:szCs w:val="28"/>
                <w:lang w:eastAsia="en-US"/>
              </w:rPr>
              <w:softHyphen/>
            </w:r>
            <w:r w:rsidR="00F56AAF" w:rsidRPr="00BD1AEC">
              <w:rPr>
                <w:rFonts w:eastAsia="Calibri"/>
                <w:color w:val="000000"/>
                <w:sz w:val="28"/>
                <w:szCs w:val="28"/>
                <w:lang w:eastAsia="en-US"/>
              </w:rPr>
              <w:t>ного контроля</w:t>
            </w:r>
          </w:p>
        </w:tc>
      </w:tr>
      <w:tr w:rsidR="00185070" w:rsidRPr="00BD1AEC" w14:paraId="36E73F5A" w14:textId="77777777" w:rsidTr="00562010">
        <w:tc>
          <w:tcPr>
            <w:tcW w:w="263" w:type="pct"/>
            <w:shd w:val="clear" w:color="auto" w:fill="auto"/>
          </w:tcPr>
          <w:p w14:paraId="463BB3CC" w14:textId="77777777" w:rsidR="00F56AAF" w:rsidRPr="00BD1AEC" w:rsidRDefault="00F56AAF" w:rsidP="00BD1AEC">
            <w:pPr>
              <w:widowControl w:val="0"/>
              <w:jc w:val="center"/>
              <w:rPr>
                <w:rFonts w:eastAsia="Calibri"/>
                <w:color w:val="000000"/>
                <w:sz w:val="28"/>
                <w:szCs w:val="28"/>
                <w:lang w:eastAsia="en-US"/>
              </w:rPr>
            </w:pPr>
            <w:r w:rsidRPr="00BD1AEC">
              <w:rPr>
                <w:rFonts w:eastAsia="Calibri"/>
                <w:color w:val="000000"/>
                <w:sz w:val="28"/>
                <w:szCs w:val="28"/>
                <w:lang w:eastAsia="en-US"/>
              </w:rPr>
              <w:t>5</w:t>
            </w:r>
          </w:p>
        </w:tc>
        <w:tc>
          <w:tcPr>
            <w:tcW w:w="1812" w:type="pct"/>
            <w:shd w:val="clear" w:color="auto" w:fill="auto"/>
          </w:tcPr>
          <w:p w14:paraId="0384DC70" w14:textId="67F5C83B" w:rsidR="00F56AAF" w:rsidRPr="00BD1AEC" w:rsidRDefault="00F56AAF" w:rsidP="00562010">
            <w:pPr>
              <w:autoSpaceDE w:val="0"/>
              <w:autoSpaceDN w:val="0"/>
              <w:adjustRightInd w:val="0"/>
              <w:jc w:val="both"/>
              <w:rPr>
                <w:rFonts w:eastAsia="Calibri"/>
                <w:color w:val="000000"/>
                <w:sz w:val="28"/>
                <w:szCs w:val="28"/>
                <w:lang w:eastAsia="en-US"/>
              </w:rPr>
            </w:pPr>
            <w:r w:rsidRPr="00BD1AEC">
              <w:rPr>
                <w:rFonts w:eastAsia="Calibri"/>
                <w:sz w:val="28"/>
                <w:szCs w:val="28"/>
                <w:lang w:eastAsia="en-US"/>
              </w:rPr>
              <w:t>Размещение и актуализа</w:t>
            </w:r>
            <w:r w:rsidR="00562010">
              <w:rPr>
                <w:rFonts w:eastAsia="Calibri"/>
                <w:sz w:val="28"/>
                <w:szCs w:val="28"/>
                <w:lang w:eastAsia="en-US"/>
              </w:rPr>
              <w:softHyphen/>
            </w:r>
            <w:r w:rsidRPr="00BD1AEC">
              <w:rPr>
                <w:rFonts w:eastAsia="Calibri"/>
                <w:sz w:val="28"/>
                <w:szCs w:val="28"/>
                <w:lang w:eastAsia="en-US"/>
              </w:rPr>
              <w:t>ции сведений об осу</w:t>
            </w:r>
            <w:r w:rsidR="00562010">
              <w:rPr>
                <w:rFonts w:eastAsia="Calibri"/>
                <w:sz w:val="28"/>
                <w:szCs w:val="28"/>
                <w:lang w:eastAsia="en-US"/>
              </w:rPr>
              <w:softHyphen/>
            </w:r>
            <w:r w:rsidRPr="00BD1AEC">
              <w:rPr>
                <w:rFonts w:eastAsia="Calibri"/>
                <w:sz w:val="28"/>
                <w:szCs w:val="28"/>
                <w:lang w:eastAsia="en-US"/>
              </w:rPr>
              <w:t>ществлении</w:t>
            </w:r>
            <w:r w:rsidR="00562010">
              <w:rPr>
                <w:rFonts w:eastAsia="Calibri"/>
                <w:sz w:val="28"/>
                <w:szCs w:val="28"/>
                <w:lang w:eastAsia="en-US"/>
              </w:rPr>
              <w:t xml:space="preserve"> </w:t>
            </w:r>
            <w:r w:rsidRPr="00BD1AEC">
              <w:rPr>
                <w:rFonts w:eastAsia="Calibri"/>
                <w:sz w:val="28"/>
                <w:szCs w:val="28"/>
                <w:lang w:eastAsia="en-US"/>
              </w:rPr>
              <w:t>муниципаль</w:t>
            </w:r>
            <w:r w:rsidR="00562010">
              <w:rPr>
                <w:rFonts w:eastAsia="Calibri"/>
                <w:sz w:val="28"/>
                <w:szCs w:val="28"/>
                <w:lang w:eastAsia="en-US"/>
              </w:rPr>
              <w:softHyphen/>
            </w:r>
            <w:r w:rsidRPr="00BD1AEC">
              <w:rPr>
                <w:rFonts w:eastAsia="Calibri"/>
                <w:sz w:val="28"/>
                <w:szCs w:val="28"/>
                <w:lang w:eastAsia="en-US"/>
              </w:rPr>
              <w:t>ного контроля в</w:t>
            </w:r>
            <w:r w:rsidR="00562010">
              <w:rPr>
                <w:rFonts w:eastAsia="Calibri"/>
                <w:sz w:val="28"/>
                <w:szCs w:val="28"/>
                <w:lang w:eastAsia="en-US"/>
              </w:rPr>
              <w:t xml:space="preserve"> </w:t>
            </w:r>
            <w:r w:rsidRPr="00BD1AEC">
              <w:rPr>
                <w:rFonts w:eastAsia="Calibri"/>
                <w:sz w:val="28"/>
                <w:szCs w:val="28"/>
                <w:lang w:eastAsia="en-US"/>
              </w:rPr>
              <w:t>соответ</w:t>
            </w:r>
            <w:r w:rsidR="00562010">
              <w:rPr>
                <w:rFonts w:eastAsia="Calibri"/>
                <w:sz w:val="28"/>
                <w:szCs w:val="28"/>
                <w:lang w:eastAsia="en-US"/>
              </w:rPr>
              <w:softHyphen/>
            </w:r>
            <w:r w:rsidRPr="00BD1AEC">
              <w:rPr>
                <w:rFonts w:eastAsia="Calibri"/>
                <w:sz w:val="28"/>
                <w:szCs w:val="28"/>
                <w:lang w:eastAsia="en-US"/>
              </w:rPr>
              <w:t>ствии с методи</w:t>
            </w:r>
            <w:r w:rsidR="00562010">
              <w:rPr>
                <w:rFonts w:eastAsia="Calibri"/>
                <w:sz w:val="28"/>
                <w:szCs w:val="28"/>
                <w:lang w:eastAsia="en-US"/>
              </w:rPr>
              <w:softHyphen/>
            </w:r>
            <w:r w:rsidRPr="00BD1AEC">
              <w:rPr>
                <w:rFonts w:eastAsia="Calibri"/>
                <w:sz w:val="28"/>
                <w:szCs w:val="28"/>
                <w:lang w:eastAsia="en-US"/>
              </w:rPr>
              <w:t>ческими рекомендациями</w:t>
            </w:r>
          </w:p>
        </w:tc>
        <w:tc>
          <w:tcPr>
            <w:tcW w:w="976" w:type="pct"/>
            <w:shd w:val="clear" w:color="auto" w:fill="auto"/>
          </w:tcPr>
          <w:p w14:paraId="1B09664B" w14:textId="75C6F8F8" w:rsidR="00F56AAF" w:rsidRPr="00BD1AEC" w:rsidRDefault="00BD1AEC" w:rsidP="00BD1AEC">
            <w:pPr>
              <w:widowControl w:val="0"/>
              <w:jc w:val="center"/>
              <w:rPr>
                <w:rFonts w:eastAsia="Calibri"/>
                <w:color w:val="000000"/>
                <w:sz w:val="28"/>
                <w:szCs w:val="28"/>
                <w:lang w:eastAsia="en-US"/>
              </w:rPr>
            </w:pPr>
            <w:r w:rsidRPr="00BD1AEC">
              <w:rPr>
                <w:rFonts w:eastAsia="Calibri"/>
                <w:color w:val="000000"/>
                <w:sz w:val="28"/>
                <w:szCs w:val="28"/>
                <w:lang w:eastAsia="en-US"/>
              </w:rPr>
              <w:t>по мере необходимо</w:t>
            </w:r>
            <w:r w:rsidR="00562010">
              <w:rPr>
                <w:rFonts w:eastAsia="Calibri"/>
                <w:color w:val="000000"/>
                <w:sz w:val="28"/>
                <w:szCs w:val="28"/>
                <w:lang w:eastAsia="en-US"/>
              </w:rPr>
              <w:softHyphen/>
            </w:r>
            <w:r w:rsidRPr="00BD1AEC">
              <w:rPr>
                <w:rFonts w:eastAsia="Calibri"/>
                <w:color w:val="000000"/>
                <w:sz w:val="28"/>
                <w:szCs w:val="28"/>
                <w:lang w:eastAsia="en-US"/>
              </w:rPr>
              <w:t>сти, но не позднее 10 рабочих дней после подго</w:t>
            </w:r>
            <w:r w:rsidR="00562010">
              <w:rPr>
                <w:rFonts w:eastAsia="Calibri"/>
                <w:color w:val="000000"/>
                <w:sz w:val="28"/>
                <w:szCs w:val="28"/>
                <w:lang w:eastAsia="en-US"/>
              </w:rPr>
              <w:softHyphen/>
            </w:r>
            <w:r w:rsidRPr="00BD1AEC">
              <w:rPr>
                <w:rFonts w:eastAsia="Calibri"/>
                <w:color w:val="000000"/>
                <w:sz w:val="28"/>
                <w:szCs w:val="28"/>
                <w:lang w:eastAsia="en-US"/>
              </w:rPr>
              <w:t>товки, об</w:t>
            </w:r>
            <w:r w:rsidR="00562010">
              <w:rPr>
                <w:rFonts w:eastAsia="Calibri"/>
                <w:color w:val="000000"/>
                <w:sz w:val="28"/>
                <w:szCs w:val="28"/>
                <w:lang w:eastAsia="en-US"/>
              </w:rPr>
              <w:softHyphen/>
            </w:r>
            <w:r w:rsidRPr="00BD1AEC">
              <w:rPr>
                <w:rFonts w:eastAsia="Calibri"/>
                <w:color w:val="000000"/>
                <w:sz w:val="28"/>
                <w:szCs w:val="28"/>
                <w:lang w:eastAsia="en-US"/>
              </w:rPr>
              <w:t>новления сведений</w:t>
            </w:r>
          </w:p>
        </w:tc>
        <w:tc>
          <w:tcPr>
            <w:tcW w:w="905" w:type="pct"/>
            <w:shd w:val="clear" w:color="auto" w:fill="auto"/>
          </w:tcPr>
          <w:p w14:paraId="52A60829" w14:textId="3CD0FC5B" w:rsidR="00F56AAF" w:rsidRPr="00BD1AEC" w:rsidRDefault="00BD1AEC" w:rsidP="00BD1AEC">
            <w:pPr>
              <w:widowControl w:val="0"/>
              <w:jc w:val="center"/>
              <w:rPr>
                <w:rFonts w:eastAsia="Calibri"/>
                <w:color w:val="000000"/>
                <w:sz w:val="28"/>
                <w:szCs w:val="28"/>
                <w:lang w:eastAsia="en-US"/>
              </w:rPr>
            </w:pPr>
            <w:r w:rsidRPr="00BD1AEC">
              <w:rPr>
                <w:rFonts w:eastAsia="Calibri"/>
                <w:color w:val="000000"/>
                <w:sz w:val="28"/>
                <w:szCs w:val="28"/>
                <w:lang w:eastAsia="en-US"/>
              </w:rPr>
              <w:t>доступность сведений об осуществ</w:t>
            </w:r>
            <w:r w:rsidR="00562010">
              <w:rPr>
                <w:rFonts w:eastAsia="Calibri"/>
                <w:color w:val="000000"/>
                <w:sz w:val="28"/>
                <w:szCs w:val="28"/>
                <w:lang w:eastAsia="en-US"/>
              </w:rPr>
              <w:softHyphen/>
            </w:r>
            <w:r w:rsidRPr="00BD1AEC">
              <w:rPr>
                <w:rFonts w:eastAsia="Calibri"/>
                <w:color w:val="000000"/>
                <w:sz w:val="28"/>
                <w:szCs w:val="28"/>
                <w:lang w:eastAsia="en-US"/>
              </w:rPr>
              <w:t>лении му</w:t>
            </w:r>
            <w:r w:rsidR="00562010">
              <w:rPr>
                <w:rFonts w:eastAsia="Calibri"/>
                <w:color w:val="000000"/>
                <w:sz w:val="28"/>
                <w:szCs w:val="28"/>
                <w:lang w:eastAsia="en-US"/>
              </w:rPr>
              <w:softHyphen/>
            </w:r>
            <w:r w:rsidRPr="00BD1AEC">
              <w:rPr>
                <w:rFonts w:eastAsia="Calibri"/>
                <w:color w:val="000000"/>
                <w:sz w:val="28"/>
                <w:szCs w:val="28"/>
                <w:lang w:eastAsia="en-US"/>
              </w:rPr>
              <w:t>ниципаль</w:t>
            </w:r>
            <w:r w:rsidR="00562010">
              <w:rPr>
                <w:rFonts w:eastAsia="Calibri"/>
                <w:color w:val="000000"/>
                <w:sz w:val="28"/>
                <w:szCs w:val="28"/>
                <w:lang w:eastAsia="en-US"/>
              </w:rPr>
              <w:softHyphen/>
            </w:r>
            <w:r w:rsidRPr="00BD1AEC">
              <w:rPr>
                <w:rFonts w:eastAsia="Calibri"/>
                <w:color w:val="000000"/>
                <w:sz w:val="28"/>
                <w:szCs w:val="28"/>
                <w:lang w:eastAsia="en-US"/>
              </w:rPr>
              <w:t>ного кон</w:t>
            </w:r>
            <w:r w:rsidR="00562010">
              <w:rPr>
                <w:rFonts w:eastAsia="Calibri"/>
                <w:color w:val="000000"/>
                <w:sz w:val="28"/>
                <w:szCs w:val="28"/>
                <w:lang w:eastAsia="en-US"/>
              </w:rPr>
              <w:softHyphen/>
            </w:r>
            <w:r w:rsidRPr="00BD1AEC">
              <w:rPr>
                <w:rFonts w:eastAsia="Calibri"/>
                <w:color w:val="000000"/>
                <w:sz w:val="28"/>
                <w:szCs w:val="28"/>
                <w:lang w:eastAsia="en-US"/>
              </w:rPr>
              <w:t>троля</w:t>
            </w:r>
          </w:p>
        </w:tc>
        <w:tc>
          <w:tcPr>
            <w:tcW w:w="1044" w:type="pct"/>
            <w:shd w:val="clear" w:color="auto" w:fill="auto"/>
          </w:tcPr>
          <w:p w14:paraId="46940095" w14:textId="589B4956" w:rsidR="00F56AAF" w:rsidRPr="00BD1AEC" w:rsidRDefault="00562010" w:rsidP="00F56AAF">
            <w:pPr>
              <w:widowControl w:val="0"/>
              <w:jc w:val="both"/>
              <w:rPr>
                <w:rFonts w:eastAsia="Calibri"/>
                <w:color w:val="000000"/>
                <w:sz w:val="28"/>
                <w:szCs w:val="28"/>
                <w:lang w:eastAsia="en-US"/>
              </w:rPr>
            </w:pPr>
            <w:r>
              <w:rPr>
                <w:rFonts w:eastAsia="Calibri"/>
                <w:color w:val="000000"/>
                <w:sz w:val="28"/>
                <w:szCs w:val="28"/>
                <w:lang w:eastAsia="en-US"/>
              </w:rPr>
              <w:t>с</w:t>
            </w:r>
            <w:r w:rsidR="00F56AAF" w:rsidRPr="00BD1AEC">
              <w:rPr>
                <w:rFonts w:eastAsia="Calibri"/>
                <w:color w:val="000000"/>
                <w:sz w:val="28"/>
                <w:szCs w:val="28"/>
                <w:lang w:eastAsia="en-US"/>
              </w:rPr>
              <w:t>пециалист администра</w:t>
            </w:r>
            <w:r>
              <w:rPr>
                <w:rFonts w:eastAsia="Calibri"/>
                <w:color w:val="000000"/>
                <w:sz w:val="28"/>
                <w:szCs w:val="28"/>
                <w:lang w:eastAsia="en-US"/>
              </w:rPr>
              <w:softHyphen/>
            </w:r>
            <w:r w:rsidR="00F56AAF" w:rsidRPr="00BD1AEC">
              <w:rPr>
                <w:rFonts w:eastAsia="Calibri"/>
                <w:color w:val="000000"/>
                <w:sz w:val="28"/>
                <w:szCs w:val="28"/>
                <w:lang w:eastAsia="en-US"/>
              </w:rPr>
              <w:t>ции, к долж</w:t>
            </w:r>
            <w:r>
              <w:rPr>
                <w:rFonts w:eastAsia="Calibri"/>
                <w:color w:val="000000"/>
                <w:sz w:val="28"/>
                <w:szCs w:val="28"/>
                <w:lang w:eastAsia="en-US"/>
              </w:rPr>
              <w:softHyphen/>
            </w:r>
            <w:r w:rsidR="00F56AAF" w:rsidRPr="00BD1AEC">
              <w:rPr>
                <w:rFonts w:eastAsia="Calibri"/>
                <w:color w:val="000000"/>
                <w:sz w:val="28"/>
                <w:szCs w:val="28"/>
                <w:lang w:eastAsia="en-US"/>
              </w:rPr>
              <w:t>ностным обя</w:t>
            </w:r>
            <w:r>
              <w:rPr>
                <w:rFonts w:eastAsia="Calibri"/>
                <w:color w:val="000000"/>
                <w:sz w:val="28"/>
                <w:szCs w:val="28"/>
                <w:lang w:eastAsia="en-US"/>
              </w:rPr>
              <w:softHyphen/>
            </w:r>
            <w:r w:rsidR="00F56AAF" w:rsidRPr="00BD1AEC">
              <w:rPr>
                <w:rFonts w:eastAsia="Calibri"/>
                <w:color w:val="000000"/>
                <w:sz w:val="28"/>
                <w:szCs w:val="28"/>
                <w:lang w:eastAsia="en-US"/>
              </w:rPr>
              <w:t>занностям ко</w:t>
            </w:r>
            <w:r>
              <w:rPr>
                <w:rFonts w:eastAsia="Calibri"/>
                <w:color w:val="000000"/>
                <w:sz w:val="28"/>
                <w:szCs w:val="28"/>
                <w:lang w:eastAsia="en-US"/>
              </w:rPr>
              <w:softHyphen/>
            </w:r>
            <w:r w:rsidR="00F56AAF" w:rsidRPr="00BD1AEC">
              <w:rPr>
                <w:rFonts w:eastAsia="Calibri"/>
                <w:color w:val="000000"/>
                <w:sz w:val="28"/>
                <w:szCs w:val="28"/>
                <w:lang w:eastAsia="en-US"/>
              </w:rPr>
              <w:t>торого, отно</w:t>
            </w:r>
            <w:r>
              <w:rPr>
                <w:rFonts w:eastAsia="Calibri"/>
                <w:color w:val="000000"/>
                <w:sz w:val="28"/>
                <w:szCs w:val="28"/>
                <w:lang w:eastAsia="en-US"/>
              </w:rPr>
              <w:softHyphen/>
            </w:r>
            <w:r w:rsidR="00F56AAF" w:rsidRPr="00BD1AEC">
              <w:rPr>
                <w:rFonts w:eastAsia="Calibri"/>
                <w:color w:val="000000"/>
                <w:sz w:val="28"/>
                <w:szCs w:val="28"/>
                <w:lang w:eastAsia="en-US"/>
              </w:rPr>
              <w:t>сится осу</w:t>
            </w:r>
            <w:r>
              <w:rPr>
                <w:rFonts w:eastAsia="Calibri"/>
                <w:color w:val="000000"/>
                <w:sz w:val="28"/>
                <w:szCs w:val="28"/>
                <w:lang w:eastAsia="en-US"/>
              </w:rPr>
              <w:softHyphen/>
            </w:r>
            <w:r w:rsidR="00F56AAF" w:rsidRPr="00BD1AEC">
              <w:rPr>
                <w:rFonts w:eastAsia="Calibri"/>
                <w:color w:val="000000"/>
                <w:sz w:val="28"/>
                <w:szCs w:val="28"/>
                <w:lang w:eastAsia="en-US"/>
              </w:rPr>
              <w:t>ществление муниципаль</w:t>
            </w:r>
            <w:r>
              <w:rPr>
                <w:rFonts w:eastAsia="Calibri"/>
                <w:color w:val="000000"/>
                <w:sz w:val="28"/>
                <w:szCs w:val="28"/>
                <w:lang w:eastAsia="en-US"/>
              </w:rPr>
              <w:softHyphen/>
            </w:r>
            <w:r w:rsidR="00F56AAF" w:rsidRPr="00BD1AEC">
              <w:rPr>
                <w:rFonts w:eastAsia="Calibri"/>
                <w:color w:val="000000"/>
                <w:sz w:val="28"/>
                <w:szCs w:val="28"/>
                <w:lang w:eastAsia="en-US"/>
              </w:rPr>
              <w:t>ного контроля</w:t>
            </w:r>
          </w:p>
        </w:tc>
      </w:tr>
    </w:tbl>
    <w:p w14:paraId="607636C3" w14:textId="77777777" w:rsidR="00F56AAF" w:rsidRDefault="00F56AAF" w:rsidP="00F56AAF">
      <w:pPr>
        <w:widowControl w:val="0"/>
        <w:ind w:firstLine="568"/>
        <w:jc w:val="both"/>
        <w:rPr>
          <w:b/>
          <w:bCs/>
          <w:color w:val="000000"/>
          <w:sz w:val="28"/>
          <w:szCs w:val="28"/>
        </w:rPr>
      </w:pPr>
    </w:p>
    <w:p w14:paraId="321FB33A" w14:textId="76738CD4" w:rsidR="00F56AAF" w:rsidRDefault="00F56AAF" w:rsidP="00F56AAF">
      <w:pPr>
        <w:widowControl w:val="0"/>
        <w:ind w:firstLine="568"/>
        <w:jc w:val="both"/>
        <w:rPr>
          <w:color w:val="000000"/>
          <w:sz w:val="28"/>
          <w:szCs w:val="28"/>
        </w:rPr>
      </w:pPr>
      <w:r>
        <w:rPr>
          <w:b/>
          <w:bCs/>
          <w:color w:val="000000"/>
          <w:sz w:val="28"/>
          <w:szCs w:val="28"/>
        </w:rPr>
        <w:t>Раздел 5</w:t>
      </w:r>
      <w:r w:rsidRPr="009B606E">
        <w:rPr>
          <w:b/>
          <w:bCs/>
          <w:color w:val="000000"/>
          <w:sz w:val="28"/>
          <w:szCs w:val="28"/>
        </w:rPr>
        <w:t xml:space="preserve">. Показатели результативности и эффективности </w:t>
      </w:r>
      <w:r>
        <w:rPr>
          <w:b/>
          <w:bCs/>
          <w:color w:val="000000"/>
          <w:sz w:val="28"/>
          <w:szCs w:val="28"/>
        </w:rPr>
        <w:t>п</w:t>
      </w:r>
      <w:r w:rsidRPr="009B606E">
        <w:rPr>
          <w:b/>
          <w:bCs/>
          <w:color w:val="000000"/>
          <w:sz w:val="28"/>
          <w:szCs w:val="28"/>
        </w:rPr>
        <w:t>рограммы</w:t>
      </w:r>
      <w:r>
        <w:rPr>
          <w:b/>
          <w:bCs/>
          <w:color w:val="000000"/>
          <w:sz w:val="28"/>
          <w:szCs w:val="28"/>
        </w:rPr>
        <w:t xml:space="preserve"> профилактики</w:t>
      </w:r>
    </w:p>
    <w:p w14:paraId="052B907D" w14:textId="77777777" w:rsidR="00F56AAF" w:rsidRDefault="00F56AAF" w:rsidP="00F56AAF">
      <w:pPr>
        <w:widowControl w:val="0"/>
        <w:ind w:firstLine="568"/>
        <w:jc w:val="both"/>
        <w:rPr>
          <w:color w:val="000000"/>
          <w:sz w:val="28"/>
          <w:szCs w:val="28"/>
        </w:rPr>
      </w:pPr>
      <w:r>
        <w:rPr>
          <w:color w:val="000000"/>
          <w:sz w:val="28"/>
          <w:szCs w:val="28"/>
        </w:rPr>
        <w:t>5.</w:t>
      </w:r>
      <w:r w:rsidRPr="009B606E">
        <w:rPr>
          <w:color w:val="000000"/>
          <w:sz w:val="28"/>
          <w:szCs w:val="28"/>
        </w:rPr>
        <w:t>1. Для оценки результативности и эффективности Программы устанавливаются следующие показатели результативности и эффективности: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230"/>
        <w:gridCol w:w="1665"/>
      </w:tblGrid>
      <w:tr w:rsidR="00185070" w:rsidRPr="00562010" w14:paraId="71BCF58B" w14:textId="77777777" w:rsidTr="00562010">
        <w:tc>
          <w:tcPr>
            <w:tcW w:w="353" w:type="pct"/>
            <w:shd w:val="clear" w:color="auto" w:fill="auto"/>
          </w:tcPr>
          <w:p w14:paraId="391A9D39" w14:textId="77777777" w:rsidR="00562010" w:rsidRDefault="00F56AAF" w:rsidP="00562010">
            <w:pPr>
              <w:widowControl w:val="0"/>
              <w:jc w:val="center"/>
              <w:rPr>
                <w:rFonts w:eastAsia="Calibri"/>
                <w:bCs/>
                <w:color w:val="000000"/>
                <w:sz w:val="28"/>
                <w:szCs w:val="28"/>
                <w:lang w:eastAsia="en-US"/>
              </w:rPr>
            </w:pPr>
            <w:r w:rsidRPr="00562010">
              <w:rPr>
                <w:rFonts w:eastAsia="Calibri"/>
                <w:bCs/>
                <w:color w:val="000000"/>
                <w:sz w:val="28"/>
                <w:szCs w:val="28"/>
                <w:lang w:eastAsia="en-US"/>
              </w:rPr>
              <w:t>№</w:t>
            </w:r>
          </w:p>
          <w:p w14:paraId="7352CBC5" w14:textId="00CFA5DC" w:rsidR="00F56AAF" w:rsidRPr="00562010" w:rsidRDefault="00F56AAF" w:rsidP="00562010">
            <w:pPr>
              <w:widowControl w:val="0"/>
              <w:jc w:val="center"/>
              <w:rPr>
                <w:rFonts w:eastAsia="Calibri"/>
                <w:bCs/>
                <w:color w:val="000000"/>
                <w:sz w:val="28"/>
                <w:szCs w:val="28"/>
                <w:lang w:eastAsia="en-US"/>
              </w:rPr>
            </w:pPr>
            <w:r w:rsidRPr="00562010">
              <w:rPr>
                <w:rFonts w:eastAsia="Calibri"/>
                <w:bCs/>
                <w:color w:val="000000"/>
                <w:sz w:val="28"/>
                <w:szCs w:val="28"/>
                <w:lang w:eastAsia="en-US"/>
              </w:rPr>
              <w:t>п/п</w:t>
            </w:r>
          </w:p>
        </w:tc>
        <w:tc>
          <w:tcPr>
            <w:tcW w:w="3777" w:type="pct"/>
            <w:shd w:val="clear" w:color="auto" w:fill="auto"/>
          </w:tcPr>
          <w:p w14:paraId="4A6045E4" w14:textId="77777777" w:rsidR="00F56AAF" w:rsidRPr="00562010" w:rsidRDefault="00F56AAF" w:rsidP="00562010">
            <w:pPr>
              <w:widowControl w:val="0"/>
              <w:jc w:val="center"/>
              <w:rPr>
                <w:rFonts w:eastAsia="Calibri"/>
                <w:bCs/>
                <w:color w:val="000000"/>
                <w:sz w:val="28"/>
                <w:szCs w:val="28"/>
                <w:lang w:eastAsia="en-US"/>
              </w:rPr>
            </w:pPr>
            <w:r w:rsidRPr="00562010">
              <w:rPr>
                <w:rFonts w:eastAsia="Calibri"/>
                <w:bCs/>
                <w:color w:val="000000"/>
                <w:sz w:val="28"/>
                <w:szCs w:val="28"/>
                <w:lang w:eastAsia="en-US"/>
              </w:rPr>
              <w:t>Ключевые показатели</w:t>
            </w:r>
          </w:p>
        </w:tc>
        <w:tc>
          <w:tcPr>
            <w:tcW w:w="870" w:type="pct"/>
            <w:shd w:val="clear" w:color="auto" w:fill="auto"/>
          </w:tcPr>
          <w:p w14:paraId="6A662972" w14:textId="77777777" w:rsidR="00F56AAF" w:rsidRPr="00562010" w:rsidRDefault="00F56AAF" w:rsidP="00562010">
            <w:pPr>
              <w:widowControl w:val="0"/>
              <w:jc w:val="center"/>
              <w:rPr>
                <w:rFonts w:eastAsia="Calibri"/>
                <w:bCs/>
                <w:color w:val="000000"/>
                <w:sz w:val="28"/>
                <w:szCs w:val="28"/>
                <w:lang w:eastAsia="en-US"/>
              </w:rPr>
            </w:pPr>
            <w:r w:rsidRPr="00562010">
              <w:rPr>
                <w:rFonts w:eastAsia="Calibri"/>
                <w:bCs/>
                <w:color w:val="000000"/>
                <w:sz w:val="28"/>
                <w:szCs w:val="28"/>
                <w:lang w:eastAsia="en-US"/>
              </w:rPr>
              <w:t>Целевые</w:t>
            </w:r>
          </w:p>
          <w:p w14:paraId="6C50F0A6" w14:textId="77777777" w:rsidR="00F56AAF" w:rsidRPr="00562010" w:rsidRDefault="00F56AAF" w:rsidP="00562010">
            <w:pPr>
              <w:widowControl w:val="0"/>
              <w:jc w:val="center"/>
              <w:rPr>
                <w:rFonts w:eastAsia="Calibri"/>
                <w:bCs/>
                <w:color w:val="000000"/>
                <w:sz w:val="28"/>
                <w:szCs w:val="28"/>
                <w:lang w:eastAsia="en-US"/>
              </w:rPr>
            </w:pPr>
            <w:r w:rsidRPr="00562010">
              <w:rPr>
                <w:rFonts w:eastAsia="Calibri"/>
                <w:bCs/>
                <w:color w:val="000000"/>
                <w:sz w:val="28"/>
                <w:szCs w:val="28"/>
                <w:lang w:eastAsia="en-US"/>
              </w:rPr>
              <w:t>(плановые)</w:t>
            </w:r>
          </w:p>
          <w:p w14:paraId="782D0244" w14:textId="77777777" w:rsidR="00F56AAF" w:rsidRPr="00562010" w:rsidRDefault="00F56AAF" w:rsidP="00562010">
            <w:pPr>
              <w:widowControl w:val="0"/>
              <w:jc w:val="center"/>
              <w:rPr>
                <w:rFonts w:eastAsia="Calibri"/>
                <w:bCs/>
                <w:color w:val="000000"/>
                <w:sz w:val="28"/>
                <w:szCs w:val="28"/>
                <w:lang w:eastAsia="en-US"/>
              </w:rPr>
            </w:pPr>
            <w:r w:rsidRPr="00562010">
              <w:rPr>
                <w:rFonts w:eastAsia="Calibri"/>
                <w:bCs/>
                <w:color w:val="000000"/>
                <w:sz w:val="28"/>
                <w:szCs w:val="28"/>
                <w:lang w:eastAsia="en-US"/>
              </w:rPr>
              <w:t>значения</w:t>
            </w:r>
          </w:p>
        </w:tc>
      </w:tr>
    </w:tbl>
    <w:p w14:paraId="1B473D6E" w14:textId="77777777" w:rsidR="00562010" w:rsidRPr="00562010" w:rsidRDefault="00562010">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230"/>
        <w:gridCol w:w="1665"/>
      </w:tblGrid>
      <w:tr w:rsidR="00562010" w:rsidRPr="00562010" w14:paraId="4DA999C1" w14:textId="77777777" w:rsidTr="00562010">
        <w:trPr>
          <w:tblHeader/>
        </w:trPr>
        <w:tc>
          <w:tcPr>
            <w:tcW w:w="353" w:type="pct"/>
            <w:shd w:val="clear" w:color="auto" w:fill="auto"/>
          </w:tcPr>
          <w:p w14:paraId="01163834" w14:textId="7E7C6AE9" w:rsidR="00562010" w:rsidRPr="00562010" w:rsidRDefault="00562010" w:rsidP="00562010">
            <w:pPr>
              <w:widowControl w:val="0"/>
              <w:jc w:val="center"/>
              <w:rPr>
                <w:rFonts w:eastAsia="Calibri"/>
                <w:bCs/>
                <w:color w:val="000000"/>
                <w:sz w:val="28"/>
                <w:szCs w:val="28"/>
                <w:lang w:eastAsia="en-US"/>
              </w:rPr>
            </w:pPr>
            <w:r>
              <w:rPr>
                <w:rFonts w:eastAsia="Calibri"/>
                <w:bCs/>
                <w:color w:val="000000"/>
                <w:sz w:val="28"/>
                <w:szCs w:val="28"/>
                <w:lang w:eastAsia="en-US"/>
              </w:rPr>
              <w:t>1</w:t>
            </w:r>
          </w:p>
        </w:tc>
        <w:tc>
          <w:tcPr>
            <w:tcW w:w="3777" w:type="pct"/>
            <w:shd w:val="clear" w:color="auto" w:fill="auto"/>
          </w:tcPr>
          <w:p w14:paraId="4C76DD7C" w14:textId="061E58C5" w:rsidR="00562010" w:rsidRPr="00562010" w:rsidRDefault="00562010" w:rsidP="00562010">
            <w:pPr>
              <w:widowControl w:val="0"/>
              <w:jc w:val="center"/>
              <w:rPr>
                <w:rFonts w:eastAsia="Calibri"/>
                <w:bCs/>
                <w:color w:val="000000"/>
                <w:sz w:val="28"/>
                <w:szCs w:val="28"/>
                <w:lang w:eastAsia="en-US"/>
              </w:rPr>
            </w:pPr>
            <w:r>
              <w:rPr>
                <w:rFonts w:eastAsia="Calibri"/>
                <w:bCs/>
                <w:color w:val="000000"/>
                <w:sz w:val="28"/>
                <w:szCs w:val="28"/>
                <w:lang w:eastAsia="en-US"/>
              </w:rPr>
              <w:t>2</w:t>
            </w:r>
          </w:p>
        </w:tc>
        <w:tc>
          <w:tcPr>
            <w:tcW w:w="870" w:type="pct"/>
            <w:shd w:val="clear" w:color="auto" w:fill="auto"/>
          </w:tcPr>
          <w:p w14:paraId="071BB98A" w14:textId="5540353D" w:rsidR="00562010" w:rsidRPr="00562010" w:rsidRDefault="00562010" w:rsidP="00562010">
            <w:pPr>
              <w:widowControl w:val="0"/>
              <w:jc w:val="center"/>
              <w:rPr>
                <w:rFonts w:eastAsia="Calibri"/>
                <w:bCs/>
                <w:color w:val="000000"/>
                <w:sz w:val="28"/>
                <w:szCs w:val="28"/>
                <w:lang w:eastAsia="en-US"/>
              </w:rPr>
            </w:pPr>
            <w:r>
              <w:rPr>
                <w:rFonts w:eastAsia="Calibri"/>
                <w:bCs/>
                <w:color w:val="000000"/>
                <w:sz w:val="28"/>
                <w:szCs w:val="28"/>
                <w:lang w:eastAsia="en-US"/>
              </w:rPr>
              <w:t>3</w:t>
            </w:r>
          </w:p>
        </w:tc>
      </w:tr>
      <w:tr w:rsidR="00185070" w:rsidRPr="00562010" w14:paraId="2DE07E78" w14:textId="77777777" w:rsidTr="00562010">
        <w:tc>
          <w:tcPr>
            <w:tcW w:w="353" w:type="pct"/>
            <w:shd w:val="clear" w:color="auto" w:fill="auto"/>
          </w:tcPr>
          <w:p w14:paraId="7924C5A9" w14:textId="77777777" w:rsidR="00F56AAF" w:rsidRPr="00562010" w:rsidRDefault="00F56AAF" w:rsidP="00562010">
            <w:pPr>
              <w:widowControl w:val="0"/>
              <w:jc w:val="center"/>
              <w:rPr>
                <w:rFonts w:eastAsia="Calibri"/>
                <w:color w:val="000000"/>
                <w:sz w:val="28"/>
                <w:szCs w:val="28"/>
                <w:lang w:eastAsia="en-US"/>
              </w:rPr>
            </w:pPr>
            <w:r w:rsidRPr="00562010">
              <w:rPr>
                <w:rFonts w:eastAsia="Calibri"/>
                <w:color w:val="000000"/>
                <w:sz w:val="28"/>
                <w:szCs w:val="28"/>
                <w:lang w:eastAsia="en-US"/>
              </w:rPr>
              <w:t>1</w:t>
            </w:r>
          </w:p>
        </w:tc>
        <w:tc>
          <w:tcPr>
            <w:tcW w:w="3777" w:type="pct"/>
            <w:shd w:val="clear" w:color="auto" w:fill="auto"/>
          </w:tcPr>
          <w:p w14:paraId="12BFE174" w14:textId="77777777" w:rsidR="00F56AAF" w:rsidRPr="00562010" w:rsidRDefault="00F56AAF" w:rsidP="00F56AAF">
            <w:pPr>
              <w:widowControl w:val="0"/>
              <w:jc w:val="both"/>
              <w:rPr>
                <w:rFonts w:eastAsia="Calibri"/>
                <w:color w:val="000000"/>
                <w:sz w:val="28"/>
                <w:szCs w:val="28"/>
                <w:lang w:eastAsia="en-US"/>
              </w:rPr>
            </w:pPr>
            <w:r w:rsidRPr="00562010">
              <w:rPr>
                <w:rFonts w:eastAsia="Calibri"/>
                <w:color w:val="000000"/>
                <w:sz w:val="28"/>
                <w:szCs w:val="28"/>
                <w:lang w:eastAsia="en-US"/>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870" w:type="pct"/>
            <w:shd w:val="clear" w:color="auto" w:fill="auto"/>
          </w:tcPr>
          <w:p w14:paraId="6638D8C2" w14:textId="77777777" w:rsidR="00F56AAF" w:rsidRPr="00562010" w:rsidRDefault="00F56AAF" w:rsidP="00562010">
            <w:pPr>
              <w:widowControl w:val="0"/>
              <w:jc w:val="center"/>
              <w:rPr>
                <w:rFonts w:eastAsia="Calibri"/>
                <w:color w:val="000000"/>
                <w:sz w:val="28"/>
                <w:szCs w:val="28"/>
                <w:lang w:eastAsia="en-US"/>
              </w:rPr>
            </w:pPr>
            <w:r w:rsidRPr="00562010">
              <w:rPr>
                <w:rFonts w:eastAsia="Calibri"/>
                <w:color w:val="000000"/>
                <w:sz w:val="28"/>
                <w:szCs w:val="28"/>
                <w:lang w:eastAsia="en-US"/>
              </w:rPr>
              <w:t>0%</w:t>
            </w:r>
          </w:p>
        </w:tc>
      </w:tr>
      <w:tr w:rsidR="00185070" w:rsidRPr="00562010" w14:paraId="30C8679C" w14:textId="77777777" w:rsidTr="00562010">
        <w:tc>
          <w:tcPr>
            <w:tcW w:w="353" w:type="pct"/>
            <w:shd w:val="clear" w:color="auto" w:fill="auto"/>
          </w:tcPr>
          <w:p w14:paraId="18607BF7" w14:textId="77777777" w:rsidR="00F56AAF" w:rsidRPr="00562010" w:rsidRDefault="00F56AAF" w:rsidP="00562010">
            <w:pPr>
              <w:widowControl w:val="0"/>
              <w:jc w:val="center"/>
              <w:rPr>
                <w:rFonts w:eastAsia="Calibri"/>
                <w:color w:val="000000"/>
                <w:sz w:val="28"/>
                <w:szCs w:val="28"/>
                <w:lang w:eastAsia="en-US"/>
              </w:rPr>
            </w:pPr>
            <w:r w:rsidRPr="00562010">
              <w:rPr>
                <w:rFonts w:eastAsia="Calibri"/>
                <w:color w:val="000000"/>
                <w:sz w:val="28"/>
                <w:szCs w:val="28"/>
                <w:lang w:eastAsia="en-US"/>
              </w:rPr>
              <w:t>2</w:t>
            </w:r>
          </w:p>
        </w:tc>
        <w:tc>
          <w:tcPr>
            <w:tcW w:w="3777" w:type="pct"/>
            <w:shd w:val="clear" w:color="auto" w:fill="auto"/>
          </w:tcPr>
          <w:p w14:paraId="48807950" w14:textId="77777777" w:rsidR="00F56AAF" w:rsidRPr="00562010" w:rsidRDefault="00F56AAF" w:rsidP="00F56AAF">
            <w:pPr>
              <w:autoSpaceDE w:val="0"/>
              <w:autoSpaceDN w:val="0"/>
              <w:adjustRightInd w:val="0"/>
              <w:jc w:val="both"/>
              <w:rPr>
                <w:rFonts w:eastAsia="Calibri"/>
                <w:color w:val="000000"/>
                <w:sz w:val="28"/>
                <w:szCs w:val="28"/>
                <w:lang w:eastAsia="en-US"/>
              </w:rPr>
            </w:pPr>
            <w:r w:rsidRPr="00562010">
              <w:rPr>
                <w:rFonts w:eastAsia="Calibri"/>
                <w:sz w:val="28"/>
                <w:szCs w:val="28"/>
                <w:lang w:eastAsia="en-US"/>
              </w:rPr>
              <w:t>Доля оспоренных в установленном порядке результатов проверок, проведенных в ходе осуществления муниципального жилищного контроля, по отношению к общему количеству проведенных проверок.</w:t>
            </w:r>
          </w:p>
        </w:tc>
        <w:tc>
          <w:tcPr>
            <w:tcW w:w="870" w:type="pct"/>
            <w:shd w:val="clear" w:color="auto" w:fill="auto"/>
          </w:tcPr>
          <w:p w14:paraId="03BACFF4" w14:textId="3C513F39" w:rsidR="00F56AAF" w:rsidRPr="00562010" w:rsidRDefault="00562010" w:rsidP="00562010">
            <w:pPr>
              <w:widowControl w:val="0"/>
              <w:jc w:val="center"/>
              <w:rPr>
                <w:rFonts w:eastAsia="Calibri"/>
                <w:color w:val="000000"/>
                <w:sz w:val="28"/>
                <w:szCs w:val="28"/>
                <w:lang w:eastAsia="en-US"/>
              </w:rPr>
            </w:pPr>
            <w:r>
              <w:rPr>
                <w:rFonts w:eastAsia="Calibri"/>
                <w:sz w:val="28"/>
                <w:szCs w:val="28"/>
                <w:lang w:eastAsia="en-US"/>
              </w:rPr>
              <w:t>н</w:t>
            </w:r>
            <w:r w:rsidR="00F56AAF" w:rsidRPr="00562010">
              <w:rPr>
                <w:rFonts w:eastAsia="Calibri"/>
                <w:sz w:val="28"/>
                <w:szCs w:val="28"/>
                <w:lang w:eastAsia="en-US"/>
              </w:rPr>
              <w:t>е более 10%</w:t>
            </w:r>
          </w:p>
        </w:tc>
      </w:tr>
      <w:tr w:rsidR="00185070" w:rsidRPr="00562010" w14:paraId="029C7AE3" w14:textId="77777777" w:rsidTr="00562010">
        <w:tc>
          <w:tcPr>
            <w:tcW w:w="353" w:type="pct"/>
            <w:shd w:val="clear" w:color="auto" w:fill="auto"/>
          </w:tcPr>
          <w:p w14:paraId="133B8658" w14:textId="77777777" w:rsidR="00F56AAF" w:rsidRPr="00562010" w:rsidRDefault="00F56AAF" w:rsidP="00562010">
            <w:pPr>
              <w:widowControl w:val="0"/>
              <w:jc w:val="center"/>
              <w:rPr>
                <w:rFonts w:eastAsia="Calibri"/>
                <w:color w:val="000000"/>
                <w:sz w:val="28"/>
                <w:szCs w:val="28"/>
                <w:lang w:eastAsia="en-US"/>
              </w:rPr>
            </w:pPr>
            <w:r w:rsidRPr="00562010">
              <w:rPr>
                <w:rFonts w:eastAsia="Calibri"/>
                <w:color w:val="000000"/>
                <w:sz w:val="28"/>
                <w:szCs w:val="28"/>
                <w:lang w:eastAsia="en-US"/>
              </w:rPr>
              <w:t>3</w:t>
            </w:r>
          </w:p>
        </w:tc>
        <w:tc>
          <w:tcPr>
            <w:tcW w:w="3777" w:type="pct"/>
            <w:shd w:val="clear" w:color="auto" w:fill="auto"/>
          </w:tcPr>
          <w:p w14:paraId="6D9D9A0F" w14:textId="77777777" w:rsidR="00F56AAF" w:rsidRPr="00562010" w:rsidRDefault="00F56AAF" w:rsidP="00F56AAF">
            <w:pPr>
              <w:autoSpaceDE w:val="0"/>
              <w:autoSpaceDN w:val="0"/>
              <w:adjustRightInd w:val="0"/>
              <w:jc w:val="both"/>
              <w:rPr>
                <w:rFonts w:eastAsia="Calibri"/>
                <w:color w:val="000000"/>
                <w:sz w:val="28"/>
                <w:szCs w:val="28"/>
                <w:lang w:eastAsia="en-US"/>
              </w:rPr>
            </w:pPr>
            <w:r w:rsidRPr="00562010">
              <w:rPr>
                <w:rFonts w:eastAsia="Calibri"/>
                <w:sz w:val="28"/>
                <w:szCs w:val="28"/>
                <w:lang w:eastAsia="en-US"/>
              </w:rPr>
              <w:t>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w:t>
            </w:r>
          </w:p>
        </w:tc>
        <w:tc>
          <w:tcPr>
            <w:tcW w:w="870" w:type="pct"/>
            <w:shd w:val="clear" w:color="auto" w:fill="auto"/>
          </w:tcPr>
          <w:p w14:paraId="522C2536" w14:textId="77777777" w:rsidR="00F56AAF" w:rsidRPr="00562010" w:rsidRDefault="00F56AAF" w:rsidP="00562010">
            <w:pPr>
              <w:widowControl w:val="0"/>
              <w:jc w:val="center"/>
              <w:rPr>
                <w:rFonts w:eastAsia="Calibri"/>
                <w:color w:val="000000"/>
                <w:sz w:val="28"/>
                <w:szCs w:val="28"/>
                <w:lang w:eastAsia="en-US"/>
              </w:rPr>
            </w:pPr>
            <w:r w:rsidRPr="00562010">
              <w:rPr>
                <w:rFonts w:eastAsia="Calibri"/>
                <w:color w:val="000000"/>
                <w:sz w:val="28"/>
                <w:szCs w:val="28"/>
                <w:lang w:eastAsia="en-US"/>
              </w:rPr>
              <w:t>90%</w:t>
            </w:r>
          </w:p>
        </w:tc>
      </w:tr>
    </w:tbl>
    <w:p w14:paraId="48230A04" w14:textId="77777777" w:rsidR="00F56AAF" w:rsidRDefault="00F56AAF" w:rsidP="00F56AAF">
      <w:pPr>
        <w:widowControl w:val="0"/>
        <w:ind w:firstLine="568"/>
        <w:jc w:val="both"/>
        <w:rPr>
          <w:color w:val="000000"/>
          <w:sz w:val="28"/>
          <w:szCs w:val="28"/>
        </w:rPr>
      </w:pPr>
    </w:p>
    <w:p w14:paraId="0344141A" w14:textId="59B8EA44" w:rsidR="00F56AAF" w:rsidRPr="00594AC7" w:rsidRDefault="00F56AAF" w:rsidP="00F56AAF">
      <w:pPr>
        <w:autoSpaceDE w:val="0"/>
        <w:autoSpaceDN w:val="0"/>
        <w:adjustRightInd w:val="0"/>
        <w:ind w:firstLine="567"/>
        <w:jc w:val="both"/>
        <w:rPr>
          <w:sz w:val="28"/>
          <w:szCs w:val="28"/>
        </w:rPr>
      </w:pPr>
      <w:r>
        <w:rPr>
          <w:color w:val="000000"/>
          <w:sz w:val="28"/>
          <w:szCs w:val="28"/>
        </w:rPr>
        <w:t>5.</w:t>
      </w:r>
      <w:r w:rsidRPr="009B606E">
        <w:rPr>
          <w:color w:val="000000"/>
          <w:sz w:val="28"/>
          <w:szCs w:val="28"/>
        </w:rPr>
        <w:t xml:space="preserve">2. </w:t>
      </w:r>
      <w:r w:rsidRPr="004D142E">
        <w:rPr>
          <w:sz w:val="28"/>
          <w:szCs w:val="28"/>
        </w:rPr>
        <w:t xml:space="preserve">Реализация </w:t>
      </w:r>
      <w:r>
        <w:rPr>
          <w:sz w:val="28"/>
          <w:szCs w:val="28"/>
        </w:rPr>
        <w:t>Программы профилактики</w:t>
      </w:r>
      <w:r w:rsidRPr="004D142E">
        <w:rPr>
          <w:sz w:val="28"/>
          <w:szCs w:val="28"/>
        </w:rPr>
        <w:t xml:space="preserve"> осуществляется путем испол</w:t>
      </w:r>
      <w:r w:rsidR="00562010">
        <w:rPr>
          <w:sz w:val="28"/>
          <w:szCs w:val="28"/>
        </w:rPr>
        <w:softHyphen/>
      </w:r>
      <w:r w:rsidRPr="004D142E">
        <w:rPr>
          <w:sz w:val="28"/>
          <w:szCs w:val="28"/>
        </w:rPr>
        <w:t xml:space="preserve">нения организационных </w:t>
      </w:r>
      <w:r>
        <w:rPr>
          <w:sz w:val="28"/>
          <w:szCs w:val="28"/>
        </w:rPr>
        <w:t>и профилактических</w:t>
      </w:r>
      <w:r w:rsidRPr="004D142E">
        <w:rPr>
          <w:sz w:val="28"/>
          <w:szCs w:val="28"/>
        </w:rPr>
        <w:t xml:space="preserve"> мероприятий в</w:t>
      </w:r>
      <w:r>
        <w:rPr>
          <w:sz w:val="28"/>
          <w:szCs w:val="28"/>
        </w:rPr>
        <w:t xml:space="preserve"> </w:t>
      </w:r>
      <w:r w:rsidRPr="00594AC7">
        <w:rPr>
          <w:sz w:val="28"/>
          <w:szCs w:val="28"/>
        </w:rPr>
        <w:t>соответствии с Планом профилак</w:t>
      </w:r>
      <w:r>
        <w:rPr>
          <w:sz w:val="28"/>
          <w:szCs w:val="28"/>
        </w:rPr>
        <w:t>т</w:t>
      </w:r>
      <w:r w:rsidRPr="00594AC7">
        <w:rPr>
          <w:sz w:val="28"/>
          <w:szCs w:val="28"/>
        </w:rPr>
        <w:t>ических мероприятий при осуществлении</w:t>
      </w:r>
      <w:r>
        <w:rPr>
          <w:sz w:val="28"/>
          <w:szCs w:val="28"/>
        </w:rPr>
        <w:t xml:space="preserve"> </w:t>
      </w:r>
      <w:r w:rsidRPr="00594AC7">
        <w:rPr>
          <w:sz w:val="28"/>
          <w:szCs w:val="28"/>
        </w:rPr>
        <w:t>муницип</w:t>
      </w:r>
      <w:r>
        <w:rPr>
          <w:sz w:val="28"/>
          <w:szCs w:val="28"/>
        </w:rPr>
        <w:t>а</w:t>
      </w:r>
      <w:r w:rsidRPr="00594AC7">
        <w:rPr>
          <w:sz w:val="28"/>
          <w:szCs w:val="28"/>
        </w:rPr>
        <w:t>льно</w:t>
      </w:r>
      <w:r w:rsidR="00562010">
        <w:rPr>
          <w:sz w:val="28"/>
          <w:szCs w:val="28"/>
        </w:rPr>
        <w:softHyphen/>
      </w:r>
      <w:r w:rsidRPr="00594AC7">
        <w:rPr>
          <w:sz w:val="28"/>
          <w:szCs w:val="28"/>
        </w:rPr>
        <w:t xml:space="preserve">го жилищного контроля на территории </w:t>
      </w:r>
      <w:r>
        <w:rPr>
          <w:sz w:val="28"/>
          <w:szCs w:val="28"/>
        </w:rPr>
        <w:t>Мошенского муниципального округа</w:t>
      </w:r>
      <w:r w:rsidRPr="00594AC7">
        <w:rPr>
          <w:sz w:val="28"/>
          <w:szCs w:val="28"/>
        </w:rPr>
        <w:t xml:space="preserve"> на</w:t>
      </w:r>
      <w:r w:rsidR="00562010">
        <w:rPr>
          <w:sz w:val="28"/>
          <w:szCs w:val="28"/>
        </w:rPr>
        <w:t xml:space="preserve"> </w:t>
      </w:r>
      <w:r w:rsidRPr="00594AC7">
        <w:rPr>
          <w:sz w:val="28"/>
          <w:szCs w:val="28"/>
        </w:rPr>
        <w:t>202</w:t>
      </w:r>
      <w:r>
        <w:rPr>
          <w:sz w:val="28"/>
          <w:szCs w:val="28"/>
        </w:rPr>
        <w:t>5</w:t>
      </w:r>
      <w:r w:rsidR="00562010">
        <w:rPr>
          <w:sz w:val="28"/>
          <w:szCs w:val="28"/>
        </w:rPr>
        <w:t xml:space="preserve"> </w:t>
      </w:r>
      <w:r>
        <w:rPr>
          <w:sz w:val="28"/>
          <w:szCs w:val="28"/>
        </w:rPr>
        <w:t>г</w:t>
      </w:r>
      <w:r w:rsidRPr="00594AC7">
        <w:rPr>
          <w:sz w:val="28"/>
          <w:szCs w:val="28"/>
        </w:rPr>
        <w:t>од.</w:t>
      </w:r>
    </w:p>
    <w:p w14:paraId="65C3C8FD" w14:textId="2E970FE4" w:rsidR="00F56AAF" w:rsidRDefault="00F56AAF" w:rsidP="00F56AAF">
      <w:pPr>
        <w:autoSpaceDE w:val="0"/>
        <w:autoSpaceDN w:val="0"/>
        <w:adjustRightInd w:val="0"/>
        <w:ind w:firstLine="567"/>
        <w:jc w:val="both"/>
        <w:rPr>
          <w:color w:val="000000"/>
          <w:sz w:val="28"/>
          <w:szCs w:val="28"/>
        </w:rPr>
      </w:pPr>
      <w:r>
        <w:rPr>
          <w:sz w:val="28"/>
          <w:szCs w:val="28"/>
        </w:rPr>
        <w:t>5</w:t>
      </w:r>
      <w:r w:rsidRPr="00594AC7">
        <w:rPr>
          <w:sz w:val="28"/>
          <w:szCs w:val="28"/>
        </w:rPr>
        <w:t xml:space="preserve">.3. Результаты профилактической работы </w:t>
      </w:r>
      <w:r>
        <w:rPr>
          <w:sz w:val="28"/>
          <w:szCs w:val="28"/>
        </w:rPr>
        <w:t>вкл</w:t>
      </w:r>
      <w:r w:rsidRPr="00594AC7">
        <w:rPr>
          <w:sz w:val="28"/>
          <w:szCs w:val="28"/>
        </w:rPr>
        <w:t xml:space="preserve">ючаются в </w:t>
      </w:r>
      <w:r>
        <w:rPr>
          <w:sz w:val="28"/>
          <w:szCs w:val="28"/>
        </w:rPr>
        <w:t>Д</w:t>
      </w:r>
      <w:r w:rsidRPr="00594AC7">
        <w:rPr>
          <w:sz w:val="28"/>
          <w:szCs w:val="28"/>
        </w:rPr>
        <w:t xml:space="preserve">оклад </w:t>
      </w:r>
      <w:r w:rsidRPr="009B606E">
        <w:rPr>
          <w:color w:val="000000"/>
          <w:sz w:val="28"/>
          <w:szCs w:val="28"/>
        </w:rPr>
        <w:t>о</w:t>
      </w:r>
      <w:r>
        <w:rPr>
          <w:color w:val="000000"/>
          <w:sz w:val="28"/>
          <w:szCs w:val="28"/>
        </w:rPr>
        <w:t>б осуществлении муниципального контроля на территории Мошенского муни</w:t>
      </w:r>
      <w:r w:rsidR="00562010">
        <w:rPr>
          <w:color w:val="000000"/>
          <w:sz w:val="28"/>
          <w:szCs w:val="28"/>
        </w:rPr>
        <w:softHyphen/>
      </w:r>
      <w:r>
        <w:rPr>
          <w:color w:val="000000"/>
          <w:sz w:val="28"/>
          <w:szCs w:val="28"/>
        </w:rPr>
        <w:t>ципального округа на</w:t>
      </w:r>
      <w:r w:rsidR="00562010">
        <w:rPr>
          <w:color w:val="000000"/>
          <w:sz w:val="28"/>
          <w:szCs w:val="28"/>
        </w:rPr>
        <w:t xml:space="preserve"> </w:t>
      </w:r>
      <w:r>
        <w:rPr>
          <w:color w:val="000000"/>
          <w:sz w:val="28"/>
          <w:szCs w:val="28"/>
        </w:rPr>
        <w:t xml:space="preserve">2025 год. </w:t>
      </w:r>
    </w:p>
    <w:p w14:paraId="6A3CC244" w14:textId="77777777" w:rsidR="00F56AAF" w:rsidRDefault="00F56AAF" w:rsidP="000C18B5">
      <w:pPr>
        <w:tabs>
          <w:tab w:val="left" w:pos="3060"/>
        </w:tabs>
        <w:ind w:firstLine="567"/>
        <w:rPr>
          <w:color w:val="000000"/>
          <w:sz w:val="28"/>
          <w:szCs w:val="28"/>
        </w:rPr>
      </w:pPr>
    </w:p>
    <w:p w14:paraId="5CEAD4C5" w14:textId="77777777" w:rsidR="00F56AAF" w:rsidRDefault="00F56AAF" w:rsidP="00F56AAF">
      <w:pPr>
        <w:tabs>
          <w:tab w:val="left" w:pos="3060"/>
        </w:tabs>
        <w:rPr>
          <w:color w:val="000000"/>
          <w:sz w:val="28"/>
          <w:szCs w:val="28"/>
        </w:rPr>
      </w:pPr>
    </w:p>
    <w:p w14:paraId="6390273F" w14:textId="26AF4DCA" w:rsidR="00CF13A2" w:rsidRDefault="00CF13A2" w:rsidP="00CF13A2">
      <w:pPr>
        <w:tabs>
          <w:tab w:val="left" w:pos="3060"/>
        </w:tabs>
        <w:rPr>
          <w:color w:val="000000"/>
          <w:sz w:val="28"/>
          <w:szCs w:val="28"/>
        </w:rPr>
      </w:pPr>
    </w:p>
    <w:sectPr w:rsidR="00CF13A2" w:rsidSect="00FF0196">
      <w:headerReference w:type="default" r:id="rId10"/>
      <w:footerReference w:type="first" r:id="rId11"/>
      <w:pgSz w:w="11907" w:h="16840" w:code="9"/>
      <w:pgMar w:top="567" w:right="567" w:bottom="1134" w:left="1985" w:header="851" w:footer="9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214DF" w14:textId="77777777" w:rsidR="00A91702" w:rsidRDefault="00A91702">
      <w:r>
        <w:separator/>
      </w:r>
    </w:p>
  </w:endnote>
  <w:endnote w:type="continuationSeparator" w:id="0">
    <w:p w14:paraId="45206D9B" w14:textId="77777777" w:rsidR="00A91702" w:rsidRDefault="00A9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F79A7" w14:textId="7DAF62AE" w:rsidR="00FF0196" w:rsidRPr="00DA6909" w:rsidRDefault="00DA6909" w:rsidP="00FF0196">
    <w:pPr>
      <w:pStyle w:val="a6"/>
      <w:rPr>
        <w:sz w:val="28"/>
        <w:szCs w:val="28"/>
      </w:rPr>
    </w:pPr>
    <w:r w:rsidRPr="00DA6909">
      <w:rPr>
        <w:sz w:val="28"/>
        <w:szCs w:val="28"/>
      </w:rPr>
      <w:t>ев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902CE" w14:textId="77777777" w:rsidR="00A91702" w:rsidRDefault="00A91702">
      <w:r>
        <w:separator/>
      </w:r>
    </w:p>
  </w:footnote>
  <w:footnote w:type="continuationSeparator" w:id="0">
    <w:p w14:paraId="15C1F1A2" w14:textId="77777777" w:rsidR="00A91702" w:rsidRDefault="00A91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7CCA7" w14:textId="77777777" w:rsidR="00F56AAF" w:rsidRDefault="00F56AAF">
    <w:pPr>
      <w:pStyle w:val="a4"/>
      <w:jc w:val="center"/>
    </w:pPr>
    <w:r>
      <w:fldChar w:fldCharType="begin"/>
    </w:r>
    <w:r>
      <w:instrText>PAGE   \* MERGEFORMAT</w:instrText>
    </w:r>
    <w:r>
      <w:fldChar w:fldCharType="separate"/>
    </w:r>
    <w:r>
      <w:t>2</w:t>
    </w:r>
    <w:r>
      <w:fldChar w:fldCharType="end"/>
    </w:r>
  </w:p>
  <w:p w14:paraId="167D9672" w14:textId="77777777" w:rsidR="00F56AAF" w:rsidRDefault="00F56AA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7806CAB"/>
    <w:multiLevelType w:val="hybridMultilevel"/>
    <w:tmpl w:val="687CC878"/>
    <w:lvl w:ilvl="0" w:tplc="767E5A8C">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C041C95"/>
    <w:multiLevelType w:val="multilevel"/>
    <w:tmpl w:val="4B3A4BD4"/>
    <w:lvl w:ilvl="0">
      <w:start w:val="4"/>
      <w:numFmt w:val="decimal"/>
      <w:lvlText w:val="%1"/>
      <w:lvlJc w:val="left"/>
      <w:pPr>
        <w:ind w:left="600" w:hanging="600"/>
      </w:pPr>
      <w:rPr>
        <w:rFonts w:hint="default"/>
      </w:rPr>
    </w:lvl>
    <w:lvl w:ilvl="1">
      <w:start w:val="15"/>
      <w:numFmt w:val="decimal"/>
      <w:lvlText w:val="%1.%2"/>
      <w:lvlJc w:val="left"/>
      <w:pPr>
        <w:ind w:left="1386" w:hanging="60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15:restartNumberingAfterBreak="0">
    <w:nsid w:val="0E980403"/>
    <w:multiLevelType w:val="hybridMultilevel"/>
    <w:tmpl w:val="25C2FE10"/>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985B57"/>
    <w:multiLevelType w:val="multilevel"/>
    <w:tmpl w:val="DF22DDDE"/>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15:restartNumberingAfterBreak="0">
    <w:nsid w:val="28DB2435"/>
    <w:multiLevelType w:val="multilevel"/>
    <w:tmpl w:val="60588AC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ADB4851"/>
    <w:multiLevelType w:val="multilevel"/>
    <w:tmpl w:val="250A7200"/>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15:restartNumberingAfterBreak="0">
    <w:nsid w:val="32302576"/>
    <w:multiLevelType w:val="hybridMultilevel"/>
    <w:tmpl w:val="CFE4E9B6"/>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C762BE"/>
    <w:multiLevelType w:val="multilevel"/>
    <w:tmpl w:val="F9C253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535622E"/>
    <w:multiLevelType w:val="hybridMultilevel"/>
    <w:tmpl w:val="B434B5F2"/>
    <w:lvl w:ilvl="0" w:tplc="CDAE219C">
      <w:start w:val="1"/>
      <w:numFmt w:val="bullet"/>
      <w:lvlText w:val=""/>
      <w:lvlJc w:val="left"/>
      <w:pPr>
        <w:ind w:left="1553" w:hanging="360"/>
      </w:pPr>
      <w:rPr>
        <w:rFonts w:ascii="Symbol" w:hAnsi="Symbol"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10" w15:restartNumberingAfterBreak="0">
    <w:nsid w:val="38B95E33"/>
    <w:multiLevelType w:val="hybridMultilevel"/>
    <w:tmpl w:val="0FE4E8B4"/>
    <w:lvl w:ilvl="0" w:tplc="D2FA7438">
      <w:start w:val="1"/>
      <w:numFmt w:val="decimal"/>
      <w:lvlText w:val="2.%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EE2159"/>
    <w:multiLevelType w:val="hybridMultilevel"/>
    <w:tmpl w:val="1DBE64E4"/>
    <w:lvl w:ilvl="0" w:tplc="51AE01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2D65558"/>
    <w:multiLevelType w:val="multilevel"/>
    <w:tmpl w:val="AD1A68A0"/>
    <w:lvl w:ilvl="0">
      <w:start w:val="4"/>
      <w:numFmt w:val="decimal"/>
      <w:lvlText w:val="%1."/>
      <w:lvlJc w:val="left"/>
      <w:pPr>
        <w:ind w:left="810" w:hanging="810"/>
      </w:pPr>
      <w:rPr>
        <w:rFonts w:hint="default"/>
      </w:rPr>
    </w:lvl>
    <w:lvl w:ilvl="1">
      <w:start w:val="15"/>
      <w:numFmt w:val="decimal"/>
      <w:lvlText w:val="%1.%2."/>
      <w:lvlJc w:val="left"/>
      <w:pPr>
        <w:ind w:left="1164" w:hanging="810"/>
      </w:pPr>
      <w:rPr>
        <w:rFonts w:hint="default"/>
      </w:rPr>
    </w:lvl>
    <w:lvl w:ilvl="2">
      <w:start w:val="5"/>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47624E89"/>
    <w:multiLevelType w:val="hybridMultilevel"/>
    <w:tmpl w:val="4866C16A"/>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871579D"/>
    <w:multiLevelType w:val="hybridMultilevel"/>
    <w:tmpl w:val="E6AA991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9E51865"/>
    <w:multiLevelType w:val="hybridMultilevel"/>
    <w:tmpl w:val="24D8D6C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536850"/>
    <w:multiLevelType w:val="multilevel"/>
    <w:tmpl w:val="3DFE9DE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strike w:val="0"/>
        <w:sz w:val="28"/>
        <w:szCs w:val="28"/>
        <w:lang w:val="x-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78973B7"/>
    <w:multiLevelType w:val="hybridMultilevel"/>
    <w:tmpl w:val="258CB400"/>
    <w:lvl w:ilvl="0" w:tplc="E280FE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389B28">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029734">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47946">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28F090">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305100">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9E258C">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C25314">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843016">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2D84BDD"/>
    <w:multiLevelType w:val="hybridMultilevel"/>
    <w:tmpl w:val="B296CC00"/>
    <w:lvl w:ilvl="0" w:tplc="9AAC5C76">
      <w:start w:val="1"/>
      <w:numFmt w:val="decimal"/>
      <w:pStyle w:val="a"/>
      <w:lvlText w:val="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A8116E"/>
    <w:multiLevelType w:val="hybridMultilevel"/>
    <w:tmpl w:val="ACDCEC2C"/>
    <w:lvl w:ilvl="0" w:tplc="767E5A8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693F65C0"/>
    <w:multiLevelType w:val="hybridMultilevel"/>
    <w:tmpl w:val="623AC41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367B47"/>
    <w:multiLevelType w:val="multilevel"/>
    <w:tmpl w:val="B8E0FF08"/>
    <w:lvl w:ilvl="0">
      <w:start w:val="5"/>
      <w:numFmt w:val="decimal"/>
      <w:lvlText w:val="%1."/>
      <w:lvlJc w:val="left"/>
      <w:pPr>
        <w:tabs>
          <w:tab w:val="num" w:pos="360"/>
        </w:tabs>
        <w:ind w:left="360" w:hanging="360"/>
      </w:pPr>
      <w:rPr>
        <w:rFonts w:hint="default"/>
      </w:rPr>
    </w:lvl>
    <w:lvl w:ilvl="1">
      <w:start w:val="1"/>
      <w:numFmt w:val="decimal"/>
      <w:lvlText w:val="3.%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7AB23E0"/>
    <w:multiLevelType w:val="hybridMultilevel"/>
    <w:tmpl w:val="107A6654"/>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8F46E81"/>
    <w:multiLevelType w:val="multilevel"/>
    <w:tmpl w:val="45FC4A6A"/>
    <w:lvl w:ilvl="0">
      <w:start w:val="4"/>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C732CE9"/>
    <w:multiLevelType w:val="hybridMultilevel"/>
    <w:tmpl w:val="528C3AB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B6691E"/>
    <w:multiLevelType w:val="hybridMultilevel"/>
    <w:tmpl w:val="E1C249B0"/>
    <w:lvl w:ilvl="0" w:tplc="767E5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B338E4"/>
    <w:multiLevelType w:val="hybridMultilevel"/>
    <w:tmpl w:val="A8F43CFE"/>
    <w:lvl w:ilvl="0" w:tplc="CE2632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1"/>
  </w:num>
  <w:num w:numId="3">
    <w:abstractNumId w:val="9"/>
  </w:num>
  <w:num w:numId="4">
    <w:abstractNumId w:val="3"/>
  </w:num>
  <w:num w:numId="5">
    <w:abstractNumId w:val="24"/>
  </w:num>
  <w:num w:numId="6">
    <w:abstractNumId w:val="7"/>
  </w:num>
  <w:num w:numId="7">
    <w:abstractNumId w:val="11"/>
  </w:num>
  <w:num w:numId="8">
    <w:abstractNumId w:val="18"/>
  </w:num>
  <w:num w:numId="9">
    <w:abstractNumId w:val="20"/>
  </w:num>
  <w:num w:numId="10">
    <w:abstractNumId w:val="25"/>
  </w:num>
  <w:num w:numId="11">
    <w:abstractNumId w:val="1"/>
  </w:num>
  <w:num w:numId="12">
    <w:abstractNumId w:val="19"/>
  </w:num>
  <w:num w:numId="13">
    <w:abstractNumId w:val="8"/>
  </w:num>
  <w:num w:numId="14">
    <w:abstractNumId w:val="6"/>
  </w:num>
  <w:num w:numId="15">
    <w:abstractNumId w:val="16"/>
  </w:num>
  <w:num w:numId="16">
    <w:abstractNumId w:val="13"/>
  </w:num>
  <w:num w:numId="17">
    <w:abstractNumId w:val="22"/>
  </w:num>
  <w:num w:numId="18">
    <w:abstractNumId w:val="15"/>
  </w:num>
  <w:num w:numId="19">
    <w:abstractNumId w:val="26"/>
  </w:num>
  <w:num w:numId="20">
    <w:abstractNumId w:val="14"/>
  </w:num>
  <w:num w:numId="21">
    <w:abstractNumId w:val="4"/>
  </w:num>
  <w:num w:numId="22">
    <w:abstractNumId w:val="2"/>
  </w:num>
  <w:num w:numId="23">
    <w:abstractNumId w:val="23"/>
  </w:num>
  <w:num w:numId="24">
    <w:abstractNumId w:val="12"/>
  </w:num>
  <w:num w:numId="2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5122"/>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674"/>
    <w:rsid w:val="000002D3"/>
    <w:rsid w:val="0000092B"/>
    <w:rsid w:val="00010EEC"/>
    <w:rsid w:val="00012FBF"/>
    <w:rsid w:val="00032566"/>
    <w:rsid w:val="00081D5F"/>
    <w:rsid w:val="00085A7C"/>
    <w:rsid w:val="000A778D"/>
    <w:rsid w:val="000C18B5"/>
    <w:rsid w:val="000D78BC"/>
    <w:rsid w:val="000F6B35"/>
    <w:rsid w:val="001308CD"/>
    <w:rsid w:val="00135605"/>
    <w:rsid w:val="00141FBE"/>
    <w:rsid w:val="00147108"/>
    <w:rsid w:val="00174DE8"/>
    <w:rsid w:val="00185070"/>
    <w:rsid w:val="001850AA"/>
    <w:rsid w:val="001B6A25"/>
    <w:rsid w:val="001C41CC"/>
    <w:rsid w:val="001D3DD6"/>
    <w:rsid w:val="001D5AD8"/>
    <w:rsid w:val="001E0C5F"/>
    <w:rsid w:val="001E48E6"/>
    <w:rsid w:val="001F459B"/>
    <w:rsid w:val="00201991"/>
    <w:rsid w:val="0020215C"/>
    <w:rsid w:val="00235DD6"/>
    <w:rsid w:val="002538FB"/>
    <w:rsid w:val="00266129"/>
    <w:rsid w:val="00272C38"/>
    <w:rsid w:val="002750ED"/>
    <w:rsid w:val="00282C45"/>
    <w:rsid w:val="002A6332"/>
    <w:rsid w:val="002C07A4"/>
    <w:rsid w:val="002C7789"/>
    <w:rsid w:val="002C798B"/>
    <w:rsid w:val="002D2591"/>
    <w:rsid w:val="003024B4"/>
    <w:rsid w:val="00312509"/>
    <w:rsid w:val="00337DAB"/>
    <w:rsid w:val="00350811"/>
    <w:rsid w:val="00373619"/>
    <w:rsid w:val="003818D8"/>
    <w:rsid w:val="00392D00"/>
    <w:rsid w:val="003A4A9B"/>
    <w:rsid w:val="003B18B7"/>
    <w:rsid w:val="003B7208"/>
    <w:rsid w:val="00420EFE"/>
    <w:rsid w:val="00421EA3"/>
    <w:rsid w:val="00424B9A"/>
    <w:rsid w:val="00433B30"/>
    <w:rsid w:val="004414D0"/>
    <w:rsid w:val="0047554A"/>
    <w:rsid w:val="004827E1"/>
    <w:rsid w:val="004A2AE7"/>
    <w:rsid w:val="004D401D"/>
    <w:rsid w:val="004F46D6"/>
    <w:rsid w:val="00546517"/>
    <w:rsid w:val="00562010"/>
    <w:rsid w:val="005951B1"/>
    <w:rsid w:val="005A4060"/>
    <w:rsid w:val="005B0DA2"/>
    <w:rsid w:val="005B2674"/>
    <w:rsid w:val="005C3309"/>
    <w:rsid w:val="005C5E3A"/>
    <w:rsid w:val="005E10A3"/>
    <w:rsid w:val="005E6AAE"/>
    <w:rsid w:val="005F3461"/>
    <w:rsid w:val="0060153F"/>
    <w:rsid w:val="006049E6"/>
    <w:rsid w:val="00607F95"/>
    <w:rsid w:val="006329BA"/>
    <w:rsid w:val="00653A6B"/>
    <w:rsid w:val="006A17A9"/>
    <w:rsid w:val="006C6A35"/>
    <w:rsid w:val="006F619C"/>
    <w:rsid w:val="0071180E"/>
    <w:rsid w:val="00714AF9"/>
    <w:rsid w:val="0074320E"/>
    <w:rsid w:val="00772A31"/>
    <w:rsid w:val="00780329"/>
    <w:rsid w:val="007853A6"/>
    <w:rsid w:val="007B6AF9"/>
    <w:rsid w:val="007E247C"/>
    <w:rsid w:val="008032B1"/>
    <w:rsid w:val="00851721"/>
    <w:rsid w:val="00855360"/>
    <w:rsid w:val="0085680C"/>
    <w:rsid w:val="008946CC"/>
    <w:rsid w:val="008C1B8D"/>
    <w:rsid w:val="008D2034"/>
    <w:rsid w:val="009113E1"/>
    <w:rsid w:val="00931B2E"/>
    <w:rsid w:val="009651F6"/>
    <w:rsid w:val="009B72CA"/>
    <w:rsid w:val="009C52A9"/>
    <w:rsid w:val="009C5DB1"/>
    <w:rsid w:val="009D4977"/>
    <w:rsid w:val="009D5CF0"/>
    <w:rsid w:val="009F5460"/>
    <w:rsid w:val="00A127F3"/>
    <w:rsid w:val="00A40B43"/>
    <w:rsid w:val="00A71191"/>
    <w:rsid w:val="00A846D4"/>
    <w:rsid w:val="00A91033"/>
    <w:rsid w:val="00A91702"/>
    <w:rsid w:val="00A9415B"/>
    <w:rsid w:val="00AF18BD"/>
    <w:rsid w:val="00B01ECB"/>
    <w:rsid w:val="00B04C2B"/>
    <w:rsid w:val="00B4662F"/>
    <w:rsid w:val="00B64410"/>
    <w:rsid w:val="00B71DD2"/>
    <w:rsid w:val="00B806CD"/>
    <w:rsid w:val="00B849BF"/>
    <w:rsid w:val="00B84BA5"/>
    <w:rsid w:val="00BD1AEC"/>
    <w:rsid w:val="00BE5B21"/>
    <w:rsid w:val="00C5203D"/>
    <w:rsid w:val="00C61820"/>
    <w:rsid w:val="00C74FF4"/>
    <w:rsid w:val="00C7557E"/>
    <w:rsid w:val="00C824E6"/>
    <w:rsid w:val="00C850D1"/>
    <w:rsid w:val="00C8585E"/>
    <w:rsid w:val="00CB3E98"/>
    <w:rsid w:val="00CB593A"/>
    <w:rsid w:val="00CB6110"/>
    <w:rsid w:val="00CD0078"/>
    <w:rsid w:val="00CE3DC3"/>
    <w:rsid w:val="00CF13A2"/>
    <w:rsid w:val="00D008DE"/>
    <w:rsid w:val="00D03D91"/>
    <w:rsid w:val="00D11CF1"/>
    <w:rsid w:val="00D1248F"/>
    <w:rsid w:val="00D128F1"/>
    <w:rsid w:val="00D13564"/>
    <w:rsid w:val="00D24945"/>
    <w:rsid w:val="00D3462F"/>
    <w:rsid w:val="00D62D97"/>
    <w:rsid w:val="00D63E9F"/>
    <w:rsid w:val="00D81E58"/>
    <w:rsid w:val="00D86A30"/>
    <w:rsid w:val="00D95B24"/>
    <w:rsid w:val="00DA6909"/>
    <w:rsid w:val="00DB261E"/>
    <w:rsid w:val="00DD1D3E"/>
    <w:rsid w:val="00DF45E5"/>
    <w:rsid w:val="00DF55CE"/>
    <w:rsid w:val="00E306C9"/>
    <w:rsid w:val="00E35F3C"/>
    <w:rsid w:val="00E442A4"/>
    <w:rsid w:val="00E47CF9"/>
    <w:rsid w:val="00E618A6"/>
    <w:rsid w:val="00E94128"/>
    <w:rsid w:val="00EA20FD"/>
    <w:rsid w:val="00EA41AF"/>
    <w:rsid w:val="00EB3B76"/>
    <w:rsid w:val="00EF3ADF"/>
    <w:rsid w:val="00F03268"/>
    <w:rsid w:val="00F049BC"/>
    <w:rsid w:val="00F11FA8"/>
    <w:rsid w:val="00F246E9"/>
    <w:rsid w:val="00F247FB"/>
    <w:rsid w:val="00F47646"/>
    <w:rsid w:val="00F54EAF"/>
    <w:rsid w:val="00F56AAF"/>
    <w:rsid w:val="00F720A6"/>
    <w:rsid w:val="00F84F04"/>
    <w:rsid w:val="00F9350E"/>
    <w:rsid w:val="00F968A2"/>
    <w:rsid w:val="00FA791B"/>
    <w:rsid w:val="00FB5FF3"/>
    <w:rsid w:val="00FC1D37"/>
    <w:rsid w:val="00FC3478"/>
    <w:rsid w:val="00FF0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1DB9880C"/>
  <w15:docId w15:val="{3B6F4A75-27F3-49CD-BB29-C830F576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style>
  <w:style w:type="paragraph" w:styleId="1">
    <w:name w:val="heading 1"/>
    <w:basedOn w:val="a0"/>
    <w:next w:val="a0"/>
    <w:qFormat/>
    <w:pPr>
      <w:keepNext/>
      <w:jc w:val="both"/>
      <w:outlineLvl w:val="0"/>
    </w:pPr>
    <w:rPr>
      <w:sz w:val="28"/>
    </w:rPr>
  </w:style>
  <w:style w:type="paragraph" w:styleId="2">
    <w:name w:val="heading 2"/>
    <w:basedOn w:val="a0"/>
    <w:next w:val="a0"/>
    <w:link w:val="20"/>
    <w:qFormat/>
    <w:pPr>
      <w:keepNext/>
      <w:jc w:val="center"/>
      <w:outlineLvl w:val="1"/>
    </w:pPr>
    <w:rPr>
      <w:rFonts w:ascii="Garamond" w:hAnsi="Garamond"/>
      <w:b/>
      <w:spacing w:val="20"/>
      <w:sz w:val="28"/>
    </w:rPr>
  </w:style>
  <w:style w:type="paragraph" w:styleId="3">
    <w:name w:val="heading 3"/>
    <w:basedOn w:val="a0"/>
    <w:next w:val="a0"/>
    <w:link w:val="30"/>
    <w:qFormat/>
    <w:pPr>
      <w:keepNext/>
      <w:jc w:val="center"/>
      <w:outlineLvl w:val="2"/>
    </w:pPr>
    <w:rPr>
      <w:rFonts w:ascii="Garamond" w:hAnsi="Garamond"/>
      <w:b/>
      <w:spacing w:val="20"/>
      <w:sz w:val="32"/>
    </w:rPr>
  </w:style>
  <w:style w:type="paragraph" w:styleId="4">
    <w:name w:val="heading 4"/>
    <w:basedOn w:val="a0"/>
    <w:next w:val="a0"/>
    <w:link w:val="40"/>
    <w:qFormat/>
    <w:pPr>
      <w:keepNext/>
      <w:tabs>
        <w:tab w:val="left" w:pos="1985"/>
      </w:tabs>
      <w:jc w:val="center"/>
      <w:outlineLvl w:val="3"/>
    </w:pPr>
    <w:rPr>
      <w:b/>
      <w:spacing w:val="126"/>
      <w:sz w:val="44"/>
    </w:rPr>
  </w:style>
  <w:style w:type="paragraph" w:styleId="6">
    <w:name w:val="heading 6"/>
    <w:basedOn w:val="a0"/>
    <w:next w:val="a0"/>
    <w:link w:val="60"/>
    <w:unhideWhenUsed/>
    <w:qFormat/>
    <w:rsid w:val="002538FB"/>
    <w:pPr>
      <w:spacing w:before="240" w:after="60"/>
      <w:outlineLvl w:val="5"/>
    </w:pPr>
    <w:rPr>
      <w:rFonts w:ascii="Calibri" w:hAnsi="Calibri"/>
      <w:b/>
      <w:bCs/>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153"/>
        <w:tab w:val="right" w:pos="8306"/>
      </w:tabs>
    </w:pPr>
  </w:style>
  <w:style w:type="paragraph" w:styleId="a6">
    <w:name w:val="footer"/>
    <w:basedOn w:val="a0"/>
    <w:link w:val="a7"/>
    <w:uiPriority w:val="99"/>
    <w:pPr>
      <w:tabs>
        <w:tab w:val="center" w:pos="4153"/>
        <w:tab w:val="right" w:pos="8306"/>
      </w:tabs>
    </w:pPr>
  </w:style>
  <w:style w:type="paragraph" w:styleId="a8">
    <w:name w:val="caption"/>
    <w:basedOn w:val="a0"/>
    <w:next w:val="a0"/>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0">
    <w:name w:val="Нет списка1"/>
    <w:next w:val="a3"/>
    <w:uiPriority w:val="99"/>
    <w:semiHidden/>
    <w:unhideWhenUsed/>
    <w:rsid w:val="002538FB"/>
  </w:style>
  <w:style w:type="character" w:customStyle="1" w:styleId="30">
    <w:name w:val="Заголовок 3 Знак"/>
    <w:link w:val="3"/>
    <w:rsid w:val="002538FB"/>
    <w:rPr>
      <w:rFonts w:ascii="Garamond" w:hAnsi="Garamond"/>
      <w:b/>
      <w:spacing w:val="20"/>
      <w:sz w:val="32"/>
    </w:rPr>
  </w:style>
  <w:style w:type="paragraph" w:customStyle="1" w:styleId="ConsPlusNormal">
    <w:name w:val="ConsPlusNormal"/>
    <w:link w:val="ConsPlusNormal0"/>
    <w:rsid w:val="002538FB"/>
    <w:pPr>
      <w:widowControl w:val="0"/>
      <w:suppressAutoHyphens/>
      <w:autoSpaceDE w:val="0"/>
      <w:ind w:firstLine="720"/>
    </w:pPr>
    <w:rPr>
      <w:rFonts w:ascii="Arial" w:eastAsia="Arial" w:hAnsi="Arial" w:cs="Arial"/>
      <w:lang w:eastAsia="ar-SA"/>
    </w:rPr>
  </w:style>
  <w:style w:type="paragraph" w:styleId="a9">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0"/>
    <w:link w:val="aa"/>
    <w:uiPriority w:val="99"/>
    <w:rsid w:val="002538FB"/>
    <w:pPr>
      <w:spacing w:before="100" w:beforeAutospacing="1" w:after="100" w:afterAutospacing="1"/>
    </w:pPr>
    <w:rPr>
      <w:sz w:val="16"/>
      <w:szCs w:val="16"/>
    </w:rPr>
  </w:style>
  <w:style w:type="character" w:styleId="ab">
    <w:name w:val="Strong"/>
    <w:qFormat/>
    <w:rsid w:val="002538FB"/>
    <w:rPr>
      <w:b/>
      <w:bCs/>
    </w:rPr>
  </w:style>
  <w:style w:type="paragraph" w:customStyle="1" w:styleId="Style11">
    <w:name w:val="Style11"/>
    <w:basedOn w:val="a0"/>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0"/>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0"/>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c">
    <w:name w:val="Body Text"/>
    <w:basedOn w:val="a0"/>
    <w:link w:val="ad"/>
    <w:rsid w:val="002538FB"/>
    <w:pPr>
      <w:spacing w:after="120" w:line="360" w:lineRule="auto"/>
      <w:ind w:firstLine="709"/>
      <w:jc w:val="both"/>
    </w:pPr>
    <w:rPr>
      <w:sz w:val="24"/>
      <w:szCs w:val="24"/>
    </w:rPr>
  </w:style>
  <w:style w:type="character" w:customStyle="1" w:styleId="ad">
    <w:name w:val="Основной текст Знак"/>
    <w:link w:val="ac"/>
    <w:rsid w:val="002538FB"/>
    <w:rPr>
      <w:sz w:val="24"/>
      <w:szCs w:val="24"/>
    </w:rPr>
  </w:style>
  <w:style w:type="character" w:customStyle="1" w:styleId="FontStyle13">
    <w:name w:val="Font Style13"/>
    <w:rsid w:val="002538FB"/>
    <w:rPr>
      <w:rFonts w:ascii="Times New Roman" w:hAnsi="Times New Roman" w:cs="Times New Roman"/>
      <w:sz w:val="26"/>
      <w:szCs w:val="26"/>
    </w:rPr>
  </w:style>
  <w:style w:type="paragraph" w:styleId="HTML">
    <w:name w:val="HTML Preformatted"/>
    <w:basedOn w:val="a0"/>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1">
    <w:name w:val="нум список 1"/>
    <w:basedOn w:val="a0"/>
    <w:rsid w:val="002538FB"/>
    <w:pPr>
      <w:tabs>
        <w:tab w:val="left" w:pos="360"/>
      </w:tabs>
      <w:spacing w:before="120" w:after="120"/>
      <w:jc w:val="both"/>
    </w:pPr>
    <w:rPr>
      <w:sz w:val="24"/>
      <w:lang w:eastAsia="ar-SA"/>
    </w:rPr>
  </w:style>
  <w:style w:type="paragraph" w:styleId="21">
    <w:name w:val="Body Text Indent 2"/>
    <w:basedOn w:val="a0"/>
    <w:link w:val="22"/>
    <w:rsid w:val="002538FB"/>
    <w:pPr>
      <w:spacing w:after="120" w:line="480" w:lineRule="auto"/>
      <w:ind w:left="283"/>
    </w:pPr>
  </w:style>
  <w:style w:type="character" w:customStyle="1" w:styleId="22">
    <w:name w:val="Основной текст с отступом 2 Знак"/>
    <w:basedOn w:val="a1"/>
    <w:link w:val="21"/>
    <w:rsid w:val="002538FB"/>
  </w:style>
  <w:style w:type="character" w:customStyle="1" w:styleId="ConsPlusNormal0">
    <w:name w:val="ConsPlusNormal Знак"/>
    <w:link w:val="ConsPlusNormal"/>
    <w:locked/>
    <w:rsid w:val="002538FB"/>
    <w:rPr>
      <w:rFonts w:ascii="Arial" w:eastAsia="Arial" w:hAnsi="Arial" w:cs="Arial"/>
      <w:lang w:eastAsia="ar-SA"/>
    </w:rPr>
  </w:style>
  <w:style w:type="paragraph" w:customStyle="1" w:styleId="ConsNormal">
    <w:name w:val="ConsNormal"/>
    <w:rsid w:val="002538FB"/>
    <w:pPr>
      <w:widowControl w:val="0"/>
      <w:autoSpaceDE w:val="0"/>
      <w:autoSpaceDN w:val="0"/>
      <w:adjustRightInd w:val="0"/>
      <w:ind w:firstLine="720"/>
    </w:pPr>
    <w:rPr>
      <w:rFonts w:ascii="Arial" w:hAnsi="Arial" w:cs="Arial"/>
    </w:rPr>
  </w:style>
  <w:style w:type="paragraph" w:styleId="23">
    <w:name w:val="Body Text 2"/>
    <w:basedOn w:val="a0"/>
    <w:link w:val="24"/>
    <w:rsid w:val="002538FB"/>
    <w:pPr>
      <w:spacing w:after="120" w:line="480" w:lineRule="auto"/>
    </w:pPr>
    <w:rPr>
      <w:sz w:val="24"/>
      <w:szCs w:val="24"/>
      <w:lang w:eastAsia="en-US"/>
    </w:rPr>
  </w:style>
  <w:style w:type="character" w:customStyle="1" w:styleId="24">
    <w:name w:val="Основной текст 2 Знак"/>
    <w:link w:val="23"/>
    <w:rsid w:val="002538FB"/>
    <w:rPr>
      <w:sz w:val="24"/>
      <w:szCs w:val="24"/>
      <w:lang w:eastAsia="en-US"/>
    </w:rPr>
  </w:style>
  <w:style w:type="paragraph" w:customStyle="1" w:styleId="fn2r">
    <w:name w:val="fn2r"/>
    <w:basedOn w:val="a0"/>
    <w:rsid w:val="002538FB"/>
    <w:pPr>
      <w:spacing w:before="100" w:beforeAutospacing="1" w:after="100" w:afterAutospacing="1"/>
    </w:pPr>
    <w:rPr>
      <w:sz w:val="24"/>
      <w:szCs w:val="24"/>
    </w:rPr>
  </w:style>
  <w:style w:type="table" w:styleId="ae">
    <w:name w:val="Table Grid"/>
    <w:basedOn w:val="a2"/>
    <w:rsid w:val="002538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538FB"/>
    <w:rPr>
      <w:rFonts w:ascii="Times New Roman" w:hAnsi="Times New Roman" w:cs="Times New Roman" w:hint="default"/>
      <w:color w:val="000080"/>
      <w:u w:val="single"/>
    </w:rPr>
  </w:style>
  <w:style w:type="paragraph" w:customStyle="1" w:styleId="ConsPlusNonformat">
    <w:name w:val="ConsPlusNonformat"/>
    <w:uiPriority w:val="99"/>
    <w:rsid w:val="002538FB"/>
    <w:pPr>
      <w:autoSpaceDE w:val="0"/>
      <w:autoSpaceDN w:val="0"/>
      <w:adjustRightInd w:val="0"/>
    </w:pPr>
    <w:rPr>
      <w:rFonts w:ascii="Courier New" w:hAnsi="Courier New" w:cs="Courier New"/>
    </w:rPr>
  </w:style>
  <w:style w:type="paragraph" w:customStyle="1" w:styleId="af0">
    <w:name w:val="Таблицы (моноширинный)"/>
    <w:basedOn w:val="a0"/>
    <w:next w:val="a0"/>
    <w:rsid w:val="002538FB"/>
    <w:pPr>
      <w:widowControl w:val="0"/>
      <w:autoSpaceDE w:val="0"/>
      <w:autoSpaceDN w:val="0"/>
      <w:adjustRightInd w:val="0"/>
      <w:jc w:val="both"/>
    </w:pPr>
    <w:rPr>
      <w:rFonts w:ascii="Courier New" w:hAnsi="Courier New" w:cs="Courier New"/>
    </w:rPr>
  </w:style>
  <w:style w:type="character" w:customStyle="1" w:styleId="a5">
    <w:name w:val="Верхний колонтитул Знак"/>
    <w:link w:val="a4"/>
    <w:uiPriority w:val="99"/>
    <w:rsid w:val="002538FB"/>
  </w:style>
  <w:style w:type="character" w:customStyle="1" w:styleId="a7">
    <w:name w:val="Нижний колонтитул Знак"/>
    <w:link w:val="a6"/>
    <w:uiPriority w:val="99"/>
    <w:rsid w:val="002538FB"/>
  </w:style>
  <w:style w:type="character" w:styleId="af1">
    <w:name w:val="Emphasis"/>
    <w:qFormat/>
    <w:rsid w:val="002538FB"/>
    <w:rPr>
      <w:i/>
      <w:iCs/>
    </w:rPr>
  </w:style>
  <w:style w:type="paragraph" w:styleId="af2">
    <w:name w:val="List Paragraph"/>
    <w:basedOn w:val="a0"/>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0"/>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rsid w:val="002538FB"/>
    <w:rPr>
      <w:rFonts w:ascii="Garamond" w:hAnsi="Garamond"/>
      <w:b/>
      <w:spacing w:val="20"/>
      <w:sz w:val="28"/>
    </w:rPr>
  </w:style>
  <w:style w:type="character" w:customStyle="1" w:styleId="40">
    <w:name w:val="Заголовок 4 Знак"/>
    <w:link w:val="4"/>
    <w:rsid w:val="002538FB"/>
    <w:rPr>
      <w:b/>
      <w:spacing w:val="126"/>
      <w:sz w:val="44"/>
    </w:rPr>
  </w:style>
  <w:style w:type="paragraph" w:styleId="af3">
    <w:name w:val="Balloon Text"/>
    <w:basedOn w:val="a0"/>
    <w:link w:val="af4"/>
    <w:rsid w:val="00D81E58"/>
    <w:rPr>
      <w:rFonts w:ascii="Tahoma" w:hAnsi="Tahoma" w:cs="Tahoma"/>
      <w:sz w:val="16"/>
      <w:szCs w:val="16"/>
    </w:rPr>
  </w:style>
  <w:style w:type="character" w:customStyle="1" w:styleId="af4">
    <w:name w:val="Текст выноски Знак"/>
    <w:link w:val="af3"/>
    <w:rsid w:val="00D81E58"/>
    <w:rPr>
      <w:rFonts w:ascii="Tahoma" w:hAnsi="Tahoma" w:cs="Tahoma"/>
      <w:sz w:val="16"/>
      <w:szCs w:val="16"/>
    </w:rPr>
  </w:style>
  <w:style w:type="table" w:customStyle="1" w:styleId="12">
    <w:name w:val="Сетка таблицы1"/>
    <w:basedOn w:val="a2"/>
    <w:next w:val="ae"/>
    <w:uiPriority w:val="59"/>
    <w:rsid w:val="00130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e"/>
    <w:uiPriority w:val="59"/>
    <w:rsid w:val="00235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semiHidden/>
    <w:rsid w:val="004D401D"/>
  </w:style>
  <w:style w:type="paragraph" w:customStyle="1" w:styleId="Style1">
    <w:name w:val="Style1"/>
    <w:basedOn w:val="a0"/>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0"/>
    <w:rsid w:val="004D401D"/>
    <w:pPr>
      <w:widowControl w:val="0"/>
      <w:autoSpaceDE w:val="0"/>
      <w:autoSpaceDN w:val="0"/>
      <w:adjustRightInd w:val="0"/>
      <w:spacing w:line="322" w:lineRule="exact"/>
      <w:jc w:val="both"/>
    </w:pPr>
    <w:rPr>
      <w:sz w:val="24"/>
      <w:szCs w:val="24"/>
    </w:rPr>
  </w:style>
  <w:style w:type="paragraph" w:customStyle="1" w:styleId="Style3">
    <w:name w:val="Style3"/>
    <w:basedOn w:val="a0"/>
    <w:rsid w:val="004D401D"/>
    <w:pPr>
      <w:widowControl w:val="0"/>
      <w:autoSpaceDE w:val="0"/>
      <w:autoSpaceDN w:val="0"/>
      <w:adjustRightInd w:val="0"/>
    </w:pPr>
    <w:rPr>
      <w:sz w:val="24"/>
      <w:szCs w:val="24"/>
    </w:rPr>
  </w:style>
  <w:style w:type="paragraph" w:customStyle="1" w:styleId="Style4">
    <w:name w:val="Style4"/>
    <w:basedOn w:val="a0"/>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0"/>
    <w:rsid w:val="004D401D"/>
    <w:pPr>
      <w:widowControl w:val="0"/>
      <w:autoSpaceDE w:val="0"/>
      <w:autoSpaceDN w:val="0"/>
      <w:adjustRightInd w:val="0"/>
    </w:pPr>
    <w:rPr>
      <w:sz w:val="24"/>
      <w:szCs w:val="24"/>
    </w:rPr>
  </w:style>
  <w:style w:type="paragraph" w:customStyle="1" w:styleId="Style6">
    <w:name w:val="Style6"/>
    <w:basedOn w:val="a0"/>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0"/>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0"/>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0"/>
    <w:rsid w:val="004D401D"/>
    <w:pPr>
      <w:spacing w:before="100" w:beforeAutospacing="1" w:after="100" w:afterAutospacing="1"/>
    </w:pPr>
    <w:rPr>
      <w:sz w:val="24"/>
      <w:szCs w:val="24"/>
    </w:rPr>
  </w:style>
  <w:style w:type="paragraph" w:styleId="31">
    <w:name w:val="Body Text 3"/>
    <w:basedOn w:val="a0"/>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5">
    <w:name w:val="FollowedHyperlink"/>
    <w:rsid w:val="004D401D"/>
    <w:rPr>
      <w:color w:val="800080"/>
      <w:u w:val="single"/>
    </w:rPr>
  </w:style>
  <w:style w:type="paragraph" w:customStyle="1" w:styleId="13">
    <w:name w:val="Знак Знак Знак Знак Знак Знак Знак Знак Знак1 Знак"/>
    <w:basedOn w:val="a0"/>
    <w:rsid w:val="004D401D"/>
    <w:pPr>
      <w:spacing w:after="160" w:line="240" w:lineRule="exact"/>
    </w:pPr>
    <w:rPr>
      <w:rFonts w:ascii="Verdana" w:hAnsi="Verdana"/>
      <w:lang w:val="en-US" w:eastAsia="en-US"/>
    </w:rPr>
  </w:style>
  <w:style w:type="table" w:customStyle="1" w:styleId="33">
    <w:name w:val="Сетка таблицы3"/>
    <w:basedOn w:val="a2"/>
    <w:next w:val="ae"/>
    <w:rsid w:val="004D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9"/>
    <w:rsid w:val="004D401D"/>
    <w:rPr>
      <w:sz w:val="16"/>
      <w:szCs w:val="16"/>
    </w:rPr>
  </w:style>
  <w:style w:type="paragraph" w:customStyle="1" w:styleId="af6">
    <w:name w:val="Знак Знак Знак Знак Знак Знак Знак Знак Знак Знак Знак Знак Знак Знак Знак Знак Знак Знак Знак"/>
    <w:basedOn w:val="a0"/>
    <w:rsid w:val="004D401D"/>
    <w:pPr>
      <w:spacing w:after="160" w:line="240" w:lineRule="exact"/>
    </w:pPr>
    <w:rPr>
      <w:rFonts w:ascii="Verdana" w:hAnsi="Verdana"/>
      <w:lang w:val="en-US" w:eastAsia="en-US"/>
    </w:rPr>
  </w:style>
  <w:style w:type="paragraph" w:customStyle="1" w:styleId="af7">
    <w:name w:val="Знак Знак Знак Знак"/>
    <w:basedOn w:val="a0"/>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rsid w:val="004D401D"/>
    <w:pPr>
      <w:widowControl w:val="0"/>
      <w:autoSpaceDE w:val="0"/>
      <w:autoSpaceDN w:val="0"/>
      <w:adjustRightInd w:val="0"/>
    </w:pPr>
    <w:rPr>
      <w:rFonts w:ascii="Arial" w:hAnsi="Arial" w:cs="Arial"/>
    </w:rPr>
  </w:style>
  <w:style w:type="paragraph" w:customStyle="1" w:styleId="consplusnormal1">
    <w:name w:val="consplusnormal"/>
    <w:basedOn w:val="a0"/>
    <w:rsid w:val="004D401D"/>
    <w:pPr>
      <w:spacing w:before="100" w:beforeAutospacing="1" w:after="100" w:afterAutospacing="1"/>
    </w:pPr>
    <w:rPr>
      <w:sz w:val="24"/>
      <w:szCs w:val="24"/>
    </w:rPr>
  </w:style>
  <w:style w:type="paragraph" w:customStyle="1" w:styleId="14">
    <w:name w:val="Знак Знак Знак Знак Знак Знак Знак Знак Знак Знак Знак1 Знак"/>
    <w:basedOn w:val="a0"/>
    <w:rsid w:val="004D401D"/>
    <w:pPr>
      <w:spacing w:before="100" w:beforeAutospacing="1" w:after="100" w:afterAutospacing="1"/>
    </w:pPr>
    <w:rPr>
      <w:rFonts w:ascii="Tahoma" w:hAnsi="Tahoma" w:cs="Tahoma"/>
      <w:lang w:val="en-US" w:eastAsia="en-US"/>
    </w:rPr>
  </w:style>
  <w:style w:type="paragraph" w:styleId="af8">
    <w:name w:val="Body Text Indent"/>
    <w:basedOn w:val="a0"/>
    <w:link w:val="af9"/>
    <w:rsid w:val="004D401D"/>
    <w:pPr>
      <w:spacing w:after="120"/>
      <w:ind w:left="283"/>
    </w:pPr>
    <w:rPr>
      <w:rFonts w:ascii="Times New Roman CYR" w:hAnsi="Times New Roman CYR"/>
    </w:rPr>
  </w:style>
  <w:style w:type="character" w:customStyle="1" w:styleId="af9">
    <w:name w:val="Основной текст с отступом Знак"/>
    <w:link w:val="af8"/>
    <w:rsid w:val="004D401D"/>
    <w:rPr>
      <w:rFonts w:ascii="Times New Roman CYR" w:hAnsi="Times New Roman CYR"/>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styleId="afa">
    <w:name w:val="Title"/>
    <w:basedOn w:val="a0"/>
    <w:link w:val="afb"/>
    <w:qFormat/>
    <w:rsid w:val="004D401D"/>
    <w:pPr>
      <w:ind w:left="-567"/>
      <w:jc w:val="center"/>
    </w:pPr>
    <w:rPr>
      <w:sz w:val="28"/>
    </w:rPr>
  </w:style>
  <w:style w:type="character" w:customStyle="1" w:styleId="afb">
    <w:name w:val="Заголовок Знак"/>
    <w:link w:val="afa"/>
    <w:rsid w:val="004D401D"/>
    <w:rPr>
      <w:sz w:val="28"/>
    </w:rPr>
  </w:style>
  <w:style w:type="paragraph" w:customStyle="1" w:styleId="210">
    <w:name w:val="Основной текст с отступом 21"/>
    <w:basedOn w:val="a0"/>
    <w:rsid w:val="004D401D"/>
    <w:pPr>
      <w:suppressAutoHyphens/>
      <w:ind w:firstLine="540"/>
      <w:jc w:val="both"/>
    </w:pPr>
    <w:rPr>
      <w:sz w:val="24"/>
      <w:szCs w:val="24"/>
      <w:lang w:eastAsia="ar-SA"/>
    </w:rPr>
  </w:style>
  <w:style w:type="paragraph" w:customStyle="1" w:styleId="consplusnonformat0">
    <w:name w:val="consplusnonformat"/>
    <w:basedOn w:val="a0"/>
    <w:rsid w:val="004D401D"/>
    <w:pPr>
      <w:spacing w:before="100" w:beforeAutospacing="1" w:after="100" w:afterAutospacing="1"/>
    </w:pPr>
    <w:rPr>
      <w:sz w:val="24"/>
      <w:szCs w:val="24"/>
    </w:rPr>
  </w:style>
  <w:style w:type="paragraph" w:styleId="afc">
    <w:name w:val="No Spacing"/>
    <w:uiPriority w:val="1"/>
    <w:qFormat/>
    <w:rsid w:val="004D401D"/>
    <w:rPr>
      <w:rFonts w:ascii="Calibri" w:eastAsia="Calibri" w:hAnsi="Calibri"/>
      <w:sz w:val="22"/>
      <w:szCs w:val="22"/>
      <w:lang w:eastAsia="en-US"/>
    </w:rPr>
  </w:style>
  <w:style w:type="character" w:customStyle="1" w:styleId="wmi-callto">
    <w:name w:val="wmi-callto"/>
    <w:rsid w:val="00E442A4"/>
  </w:style>
  <w:style w:type="character" w:customStyle="1" w:styleId="16">
    <w:name w:val="Гиперссылка1"/>
    <w:rsid w:val="008946CC"/>
  </w:style>
  <w:style w:type="paragraph" w:customStyle="1" w:styleId="table0">
    <w:name w:val="table0"/>
    <w:basedOn w:val="a0"/>
    <w:rsid w:val="008946CC"/>
    <w:pPr>
      <w:spacing w:before="100" w:beforeAutospacing="1" w:after="100" w:afterAutospacing="1"/>
    </w:pPr>
    <w:rPr>
      <w:sz w:val="24"/>
      <w:szCs w:val="24"/>
    </w:rPr>
  </w:style>
  <w:style w:type="paragraph" w:customStyle="1" w:styleId="table">
    <w:name w:val="table"/>
    <w:basedOn w:val="a0"/>
    <w:rsid w:val="008946CC"/>
    <w:pPr>
      <w:spacing w:before="100" w:beforeAutospacing="1" w:after="100" w:afterAutospacing="1"/>
    </w:pPr>
    <w:rPr>
      <w:sz w:val="24"/>
      <w:szCs w:val="24"/>
    </w:rPr>
  </w:style>
  <w:style w:type="character" w:styleId="afd">
    <w:name w:val="page number"/>
    <w:rsid w:val="0060153F"/>
  </w:style>
  <w:style w:type="paragraph" w:customStyle="1" w:styleId="211">
    <w:name w:val="Основной текст 21"/>
    <w:basedOn w:val="a0"/>
    <w:rsid w:val="0060153F"/>
    <w:pPr>
      <w:widowControl w:val="0"/>
      <w:overflowPunct w:val="0"/>
      <w:autoSpaceDE w:val="0"/>
      <w:autoSpaceDN w:val="0"/>
      <w:adjustRightInd w:val="0"/>
      <w:ind w:firstLine="993"/>
      <w:jc w:val="both"/>
      <w:textAlignment w:val="baseline"/>
    </w:pPr>
    <w:rPr>
      <w:sz w:val="24"/>
    </w:rPr>
  </w:style>
  <w:style w:type="paragraph" w:styleId="34">
    <w:name w:val="Body Text Indent 3"/>
    <w:basedOn w:val="a0"/>
    <w:link w:val="35"/>
    <w:rsid w:val="0060153F"/>
    <w:pPr>
      <w:spacing w:after="120"/>
      <w:ind w:left="283"/>
    </w:pPr>
    <w:rPr>
      <w:sz w:val="16"/>
      <w:szCs w:val="16"/>
    </w:rPr>
  </w:style>
  <w:style w:type="character" w:customStyle="1" w:styleId="35">
    <w:name w:val="Основной текст с отступом 3 Знак"/>
    <w:link w:val="34"/>
    <w:rsid w:val="0060153F"/>
    <w:rPr>
      <w:sz w:val="16"/>
      <w:szCs w:val="16"/>
    </w:rPr>
  </w:style>
  <w:style w:type="paragraph" w:customStyle="1" w:styleId="17">
    <w:name w:val="1"/>
    <w:basedOn w:val="a0"/>
    <w:next w:val="a0"/>
    <w:link w:val="afe"/>
    <w:qFormat/>
    <w:rsid w:val="0060153F"/>
    <w:pPr>
      <w:spacing w:before="240" w:after="60"/>
      <w:jc w:val="center"/>
      <w:outlineLvl w:val="0"/>
    </w:pPr>
    <w:rPr>
      <w:rFonts w:ascii="Cambria" w:hAnsi="Cambria"/>
      <w:b/>
      <w:bCs/>
      <w:kern w:val="28"/>
      <w:sz w:val="32"/>
      <w:szCs w:val="32"/>
    </w:rPr>
  </w:style>
  <w:style w:type="paragraph" w:customStyle="1" w:styleId="aff">
    <w:name w:val="МОН основной"/>
    <w:basedOn w:val="a0"/>
    <w:rsid w:val="0060153F"/>
    <w:pPr>
      <w:spacing w:line="360" w:lineRule="auto"/>
      <w:ind w:firstLine="709"/>
      <w:jc w:val="both"/>
    </w:pPr>
    <w:rPr>
      <w:sz w:val="28"/>
      <w:szCs w:val="24"/>
    </w:rPr>
  </w:style>
  <w:style w:type="paragraph" w:customStyle="1" w:styleId="msolistparagraphcxspmiddle">
    <w:name w:val="msolistparagraphcxspmiddle"/>
    <w:basedOn w:val="a0"/>
    <w:rsid w:val="0060153F"/>
    <w:pPr>
      <w:spacing w:before="100" w:beforeAutospacing="1" w:after="100" w:afterAutospacing="1"/>
    </w:pPr>
    <w:rPr>
      <w:sz w:val="24"/>
      <w:szCs w:val="24"/>
    </w:rPr>
  </w:style>
  <w:style w:type="character" w:customStyle="1" w:styleId="apple-style-span">
    <w:name w:val="apple-style-span"/>
    <w:rsid w:val="0060153F"/>
  </w:style>
  <w:style w:type="character" w:customStyle="1" w:styleId="apple-converted-space">
    <w:name w:val="apple-converted-space"/>
    <w:rsid w:val="0060153F"/>
  </w:style>
  <w:style w:type="paragraph" w:styleId="aff0">
    <w:name w:val="footnote text"/>
    <w:basedOn w:val="a0"/>
    <w:link w:val="aff1"/>
    <w:rsid w:val="0060153F"/>
  </w:style>
  <w:style w:type="character" w:customStyle="1" w:styleId="aff1">
    <w:name w:val="Текст сноски Знак"/>
    <w:basedOn w:val="a1"/>
    <w:link w:val="aff0"/>
    <w:rsid w:val="0060153F"/>
  </w:style>
  <w:style w:type="character" w:styleId="aff2">
    <w:name w:val="footnote reference"/>
    <w:rsid w:val="0060153F"/>
    <w:rPr>
      <w:vertAlign w:val="superscript"/>
    </w:rPr>
  </w:style>
  <w:style w:type="paragraph" w:customStyle="1" w:styleId="aff3">
    <w:name w:val="a"/>
    <w:basedOn w:val="a0"/>
    <w:rsid w:val="0060153F"/>
    <w:pPr>
      <w:spacing w:before="100" w:beforeAutospacing="1" w:after="100" w:afterAutospacing="1"/>
    </w:pPr>
    <w:rPr>
      <w:rFonts w:eastAsia="Calibri"/>
      <w:sz w:val="24"/>
      <w:szCs w:val="24"/>
    </w:rPr>
  </w:style>
  <w:style w:type="paragraph" w:customStyle="1" w:styleId="aff4">
    <w:name w:val="Стиль"/>
    <w:rsid w:val="0060153F"/>
    <w:pPr>
      <w:widowControl w:val="0"/>
      <w:autoSpaceDE w:val="0"/>
      <w:autoSpaceDN w:val="0"/>
      <w:adjustRightInd w:val="0"/>
    </w:pPr>
    <w:rPr>
      <w:sz w:val="24"/>
      <w:szCs w:val="24"/>
    </w:rPr>
  </w:style>
  <w:style w:type="character" w:customStyle="1" w:styleId="afe">
    <w:name w:val="Название Знак"/>
    <w:link w:val="17"/>
    <w:rsid w:val="0060153F"/>
    <w:rPr>
      <w:rFonts w:ascii="Cambria" w:hAnsi="Cambria"/>
      <w:b/>
      <w:bCs/>
      <w:kern w:val="28"/>
      <w:sz w:val="32"/>
      <w:szCs w:val="32"/>
    </w:rPr>
  </w:style>
  <w:style w:type="paragraph" w:styleId="a">
    <w:name w:val="Subtitle"/>
    <w:basedOn w:val="a0"/>
    <w:next w:val="a0"/>
    <w:link w:val="aff5"/>
    <w:qFormat/>
    <w:rsid w:val="0060153F"/>
    <w:pPr>
      <w:numPr>
        <w:numId w:val="8"/>
      </w:numPr>
      <w:ind w:left="0" w:firstLine="709"/>
      <w:jc w:val="both"/>
      <w:outlineLvl w:val="1"/>
    </w:pPr>
    <w:rPr>
      <w:sz w:val="28"/>
      <w:szCs w:val="24"/>
      <w:lang w:val="x-none" w:eastAsia="x-none"/>
    </w:rPr>
  </w:style>
  <w:style w:type="character" w:customStyle="1" w:styleId="aff5">
    <w:name w:val="Подзаголовок Знак"/>
    <w:link w:val="a"/>
    <w:rsid w:val="0060153F"/>
    <w:rPr>
      <w:sz w:val="28"/>
      <w:szCs w:val="24"/>
      <w:lang w:val="x-none" w:eastAsia="x-none"/>
    </w:rPr>
  </w:style>
  <w:style w:type="character" w:styleId="aff6">
    <w:name w:val="endnote reference"/>
    <w:rsid w:val="0060153F"/>
    <w:rPr>
      <w:vertAlign w:val="superscript"/>
    </w:rPr>
  </w:style>
  <w:style w:type="character" w:customStyle="1" w:styleId="Bodytext2">
    <w:name w:val="Body text (2)_"/>
    <w:link w:val="Bodytext20"/>
    <w:rsid w:val="0060153F"/>
    <w:rPr>
      <w:sz w:val="26"/>
      <w:szCs w:val="26"/>
      <w:shd w:val="clear" w:color="auto" w:fill="FFFFFF"/>
    </w:rPr>
  </w:style>
  <w:style w:type="paragraph" w:customStyle="1" w:styleId="Bodytext20">
    <w:name w:val="Body text (2)"/>
    <w:basedOn w:val="a0"/>
    <w:link w:val="Bodytext2"/>
    <w:rsid w:val="0060153F"/>
    <w:pPr>
      <w:widowControl w:val="0"/>
      <w:shd w:val="clear" w:color="auto" w:fill="FFFFFF"/>
      <w:spacing w:line="301" w:lineRule="exact"/>
      <w:jc w:val="center"/>
    </w:pPr>
    <w:rPr>
      <w:sz w:val="26"/>
      <w:szCs w:val="26"/>
    </w:rPr>
  </w:style>
  <w:style w:type="paragraph" w:customStyle="1" w:styleId="pboth">
    <w:name w:val="pboth"/>
    <w:basedOn w:val="a0"/>
    <w:rsid w:val="0060153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document/d/18mhijWZJzftTfeHV22DEDdUzEYN5SnMp/mobilebas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7BAEA-C4A2-4BC1-8005-800AACFB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2477</Words>
  <Characters>14121</Characters>
  <Application>Microsoft Office Word</Application>
  <DocSecurity>0</DocSecurity>
  <Lines>117</Lines>
  <Paragraphs>33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АДМИНИСТРАЦИЯ </vt:lpstr>
      <vt:lpstr>        МОШЕНСКОГО МУНИЦИПАЛЬНОГО ОКРУГА</vt:lpstr>
      <vt:lpstr>    </vt:lpstr>
    </vt:vector>
  </TitlesOfParts>
  <Company>Elcom Ltd</Company>
  <LinksUpToDate>false</LinksUpToDate>
  <CharactersWithSpaces>16565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Семенова Е.</dc:creator>
  <cp:keywords/>
  <dc:description/>
  <cp:lastModifiedBy>EVasilyeva</cp:lastModifiedBy>
  <cp:revision>1</cp:revision>
  <cp:lastPrinted>2022-08-22T05:43:00Z</cp:lastPrinted>
  <dcterms:created xsi:type="dcterms:W3CDTF">2023-11-15T12:46:00Z</dcterms:created>
  <dcterms:modified xsi:type="dcterms:W3CDTF">2024-12-04T07:05:00Z</dcterms:modified>
</cp:coreProperties>
</file>