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E51" w:rsidRDefault="001A0D73" w:rsidP="00272E51">
      <w:pPr>
        <w:jc w:val="center"/>
        <w:rPr>
          <w:b/>
          <w:sz w:val="28"/>
        </w:rPr>
      </w:pPr>
      <w:r>
        <w:rPr>
          <w:noProof/>
        </w:rPr>
        <w:drawing>
          <wp:inline distT="0" distB="0" distL="0" distR="0">
            <wp:extent cx="800100" cy="847725"/>
            <wp:effectExtent l="19050" t="0" r="0" b="0"/>
            <wp:docPr id="1" name="Рисунок 1" descr="C:\WINWORD6\CLIPART\GERB_OB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WORD6\CLIPART\GERB_OBL.BMP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E51" w:rsidRDefault="00272E51" w:rsidP="00272E51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272E51" w:rsidRDefault="00272E51" w:rsidP="00272E51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272E51" w:rsidRDefault="00272E51" w:rsidP="00272E51">
      <w:pPr>
        <w:jc w:val="center"/>
        <w:rPr>
          <w:b/>
          <w:sz w:val="28"/>
        </w:rPr>
      </w:pPr>
    </w:p>
    <w:p w:rsidR="00272E51" w:rsidRDefault="00272E51" w:rsidP="00272E51">
      <w:pPr>
        <w:jc w:val="center"/>
        <w:rPr>
          <w:b/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 w:rsidR="00272E51" w:rsidRPr="00116093" w:rsidRDefault="00272E51" w:rsidP="00272E51">
      <w:pPr>
        <w:jc w:val="center"/>
        <w:rPr>
          <w:b/>
          <w:sz w:val="28"/>
        </w:rPr>
      </w:pPr>
      <w:r>
        <w:rPr>
          <w:b/>
          <w:sz w:val="28"/>
        </w:rPr>
        <w:t>МОШЕНСКОГО РАЙОНА</w:t>
      </w:r>
    </w:p>
    <w:p w:rsidR="00272E51" w:rsidRPr="00116093" w:rsidRDefault="00272E51" w:rsidP="00272E51">
      <w:pPr>
        <w:jc w:val="center"/>
        <w:rPr>
          <w:b/>
          <w:sz w:val="32"/>
        </w:rPr>
      </w:pPr>
    </w:p>
    <w:p w:rsidR="00272E51" w:rsidRDefault="00272E51" w:rsidP="00272E51">
      <w:pPr>
        <w:spacing w:line="360" w:lineRule="auto"/>
        <w:jc w:val="center"/>
        <w:rPr>
          <w:sz w:val="28"/>
        </w:rPr>
      </w:pPr>
      <w:r>
        <w:rPr>
          <w:b/>
          <w:sz w:val="28"/>
        </w:rPr>
        <w:t>ПОСТАНОВЛЕНИЕ</w:t>
      </w:r>
    </w:p>
    <w:tbl>
      <w:tblPr>
        <w:tblW w:w="9606" w:type="dxa"/>
        <w:tblLayout w:type="fixed"/>
        <w:tblLook w:val="0000"/>
      </w:tblPr>
      <w:tblGrid>
        <w:gridCol w:w="3095"/>
        <w:gridCol w:w="3095"/>
        <w:gridCol w:w="581"/>
        <w:gridCol w:w="2835"/>
      </w:tblGrid>
      <w:tr w:rsidR="009C5D75">
        <w:trPr>
          <w:cantSplit/>
        </w:trPr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9C5D75" w:rsidRDefault="00537E45" w:rsidP="00B609B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9C5D75">
              <w:rPr>
                <w:sz w:val="28"/>
                <w:szCs w:val="28"/>
              </w:rPr>
              <w:t>.0</w:t>
            </w:r>
            <w:r w:rsidR="009E062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.2021</w:t>
            </w:r>
            <w:r w:rsidR="009C5D7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904C89" w:rsidRDefault="00904C89">
            <w:pPr>
              <w:pStyle w:val="xl35"/>
              <w:spacing w:before="0" w:after="0" w:line="360" w:lineRule="auto"/>
              <w:textAlignment w:val="auto"/>
              <w:rPr>
                <w:rFonts w:ascii="Times New Roman" w:eastAsia="Times New Roman" w:hAnsi="Times New Roman" w:cs="Times New Roman"/>
                <w:b w:val="0"/>
                <w:bCs w:val="0"/>
                <w:snapToGrid w:val="0"/>
                <w:sz w:val="28"/>
                <w:szCs w:val="28"/>
                <w:lang w:val="en-US"/>
              </w:rPr>
            </w:pPr>
          </w:p>
          <w:p w:rsidR="009C5D75" w:rsidRDefault="009C5D75">
            <w:pPr>
              <w:pStyle w:val="xl35"/>
              <w:spacing w:before="0" w:after="0" w:line="360" w:lineRule="auto"/>
              <w:textAlignment w:val="auto"/>
              <w:rPr>
                <w:rFonts w:ascii="Times New Roman" w:eastAsia="Times New Roman" w:hAnsi="Times New Roman" w:cs="Times New Roman"/>
                <w:b w:val="0"/>
                <w:bCs w:val="0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napToGrid w:val="0"/>
                <w:sz w:val="28"/>
                <w:szCs w:val="28"/>
              </w:rPr>
              <w:t xml:space="preserve">с.Мошенское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C5D75" w:rsidRDefault="009C5D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C5D75" w:rsidRPr="00537E45" w:rsidRDefault="00537E45" w:rsidP="00537E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B609B9">
              <w:rPr>
                <w:sz w:val="28"/>
                <w:szCs w:val="28"/>
                <w:lang w:val="en-US"/>
              </w:rPr>
              <w:t>2</w:t>
            </w:r>
            <w:r w:rsidR="009C5D75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  <w:r w:rsidR="009C5D7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9C5D75" w:rsidRDefault="009C5D75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0"/>
      </w:tblGrid>
      <w:tr w:rsidR="009C5D75"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p w:rsidR="009C5D75" w:rsidRDefault="009C5D75" w:rsidP="00B609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Плане работы Территориальной избирательной комиссии Мошенского района на 20</w:t>
            </w:r>
            <w:r w:rsidR="00537E45">
              <w:rPr>
                <w:b/>
                <w:bCs/>
                <w:sz w:val="28"/>
                <w:szCs w:val="28"/>
              </w:rPr>
              <w:t>21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537E45" w:rsidRDefault="00537E45" w:rsidP="00B609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C5D75" w:rsidRDefault="009C5D75" w:rsidP="00537E45">
      <w:pPr>
        <w:pStyle w:val="7"/>
        <w:ind w:firstLine="709"/>
      </w:pPr>
      <w:r>
        <w:t>Территориальная избирательная комиссия Мошенского района</w:t>
      </w:r>
    </w:p>
    <w:p w:rsidR="009C5D75" w:rsidRDefault="009C5D75" w:rsidP="00537E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9C5D75" w:rsidRDefault="009C5D75" w:rsidP="00537E45">
      <w:pPr>
        <w:pStyle w:val="21"/>
        <w:spacing w:before="0"/>
        <w:ind w:firstLine="709"/>
      </w:pPr>
      <w:r>
        <w:t>1.Утвердить План работы Территориальной избирательной комиссии Мошенского района на 20</w:t>
      </w:r>
      <w:r w:rsidR="00537E45">
        <w:t>21</w:t>
      </w:r>
      <w:r>
        <w:t xml:space="preserve"> год (прилагается).</w:t>
      </w:r>
    </w:p>
    <w:p w:rsidR="009C5D75" w:rsidRDefault="009C5D75" w:rsidP="00537E45">
      <w:pPr>
        <w:pStyle w:val="21"/>
        <w:spacing w:before="0"/>
        <w:ind w:firstLine="709"/>
      </w:pPr>
      <w:r>
        <w:t xml:space="preserve">2. Предоставить право председателю Территориальной избирательной комиссии Мошенского района </w:t>
      </w:r>
      <w:r w:rsidR="00537E45">
        <w:t>Г.А. Андриановой</w:t>
      </w:r>
      <w:r>
        <w:t xml:space="preserve">, в случае необходимости, уточнять сроки выполнения мероприятий с последующим уведомлением об этом членов </w:t>
      </w:r>
      <w:r w:rsidR="00537E45">
        <w:t>Территориальной избирательной комиссии Мошенского района</w:t>
      </w:r>
      <w:r>
        <w:t xml:space="preserve"> с правом решающего голоса.</w:t>
      </w:r>
    </w:p>
    <w:p w:rsidR="00537E45" w:rsidRPr="00537E45" w:rsidRDefault="00537E45" w:rsidP="00537E45">
      <w:pPr>
        <w:pStyle w:val="21"/>
        <w:spacing w:before="0"/>
        <w:ind w:firstLine="709"/>
      </w:pPr>
      <w:r>
        <w:t xml:space="preserve">3. </w:t>
      </w:r>
      <w:r w:rsidRPr="00537E45">
        <w:t>Возложить контроль за выполнением Плана работы Территориальной избирательной комиссии Мошенского района на 2021 год на председателя Территориальной избирательной комиссии Мошенского района Г.А. Андрианову.</w:t>
      </w:r>
    </w:p>
    <w:p w:rsidR="009C5D75" w:rsidRDefault="00537E45" w:rsidP="00537E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C5D75">
        <w:rPr>
          <w:sz w:val="28"/>
          <w:szCs w:val="28"/>
        </w:rPr>
        <w:t>. Направить настоящее постановление в Избирательную комиссию Новгородской области</w:t>
      </w:r>
      <w:r w:rsidR="00B609B9">
        <w:rPr>
          <w:sz w:val="28"/>
          <w:szCs w:val="28"/>
        </w:rPr>
        <w:t>.</w:t>
      </w:r>
    </w:p>
    <w:p w:rsidR="00855C11" w:rsidRDefault="00537E45" w:rsidP="00855C11">
      <w:pPr>
        <w:pStyle w:val="14-1"/>
        <w:widowControl w:val="0"/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 xml:space="preserve">5. </w:t>
      </w:r>
      <w:r w:rsidR="00855C11" w:rsidRPr="0074780B">
        <w:rPr>
          <w:szCs w:val="28"/>
        </w:rPr>
        <w:t>Разместить настоящее постановление на</w:t>
      </w:r>
      <w:r w:rsidR="00855C11">
        <w:rPr>
          <w:szCs w:val="28"/>
        </w:rPr>
        <w:t xml:space="preserve"> странице Территориальной избирательной комиссии Мошенского района</w:t>
      </w:r>
      <w:r w:rsidR="00855C11" w:rsidRPr="0074780B">
        <w:rPr>
          <w:szCs w:val="28"/>
        </w:rPr>
        <w:t xml:space="preserve"> официально</w:t>
      </w:r>
      <w:r w:rsidR="00855C11">
        <w:rPr>
          <w:szCs w:val="28"/>
        </w:rPr>
        <w:t>го</w:t>
      </w:r>
      <w:r w:rsidR="00855C11" w:rsidRPr="0074780B">
        <w:rPr>
          <w:szCs w:val="28"/>
        </w:rPr>
        <w:t xml:space="preserve"> сайт</w:t>
      </w:r>
      <w:r w:rsidR="00855C11">
        <w:rPr>
          <w:szCs w:val="28"/>
        </w:rPr>
        <w:t>а</w:t>
      </w:r>
      <w:r w:rsidR="00855C11" w:rsidRPr="0074780B">
        <w:rPr>
          <w:szCs w:val="28"/>
        </w:rPr>
        <w:t xml:space="preserve"> </w:t>
      </w:r>
      <w:r w:rsidR="00855C11" w:rsidRPr="0074780B">
        <w:rPr>
          <w:szCs w:val="28"/>
        </w:rPr>
        <w:lastRenderedPageBreak/>
        <w:t>Мошенского муниципального района в информационно-телекоммуникационной сети «Интернет».</w:t>
      </w:r>
    </w:p>
    <w:p w:rsidR="00537E45" w:rsidRPr="00537E45" w:rsidRDefault="00537E45" w:rsidP="00537E45">
      <w:pPr>
        <w:spacing w:line="360" w:lineRule="auto"/>
        <w:ind w:firstLine="709"/>
        <w:jc w:val="both"/>
        <w:rPr>
          <w:sz w:val="28"/>
          <w:szCs w:val="28"/>
        </w:rPr>
      </w:pPr>
    </w:p>
    <w:p w:rsidR="009C5D75" w:rsidRDefault="009C5D7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Председатель Территориальной </w:t>
      </w:r>
    </w:p>
    <w:p w:rsidR="009C5D75" w:rsidRDefault="009C5D7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</w:t>
      </w:r>
    </w:p>
    <w:p w:rsidR="009C5D75" w:rsidRDefault="009C5D7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Мошенского района                                                         </w:t>
      </w:r>
      <w:r w:rsidR="00537E45">
        <w:rPr>
          <w:b/>
          <w:bCs/>
          <w:sz w:val="28"/>
          <w:szCs w:val="28"/>
        </w:rPr>
        <w:t>Г.А. Андрианова</w:t>
      </w:r>
    </w:p>
    <w:p w:rsidR="009C5D75" w:rsidRDefault="009C5D75">
      <w:pPr>
        <w:jc w:val="both"/>
        <w:rPr>
          <w:b/>
          <w:bCs/>
          <w:sz w:val="28"/>
          <w:szCs w:val="28"/>
        </w:rPr>
      </w:pPr>
    </w:p>
    <w:p w:rsidR="009C5D75" w:rsidRDefault="009C5D75">
      <w:pPr>
        <w:pStyle w:val="5"/>
      </w:pPr>
      <w:r>
        <w:t xml:space="preserve">Секретарь Территориальной </w:t>
      </w:r>
    </w:p>
    <w:p w:rsidR="009C5D75" w:rsidRDefault="009C5D7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</w:t>
      </w:r>
    </w:p>
    <w:p w:rsidR="00537E45" w:rsidRDefault="009C5D75" w:rsidP="00537E4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Мошенского </w:t>
      </w:r>
      <w:r w:rsidR="00537E45">
        <w:rPr>
          <w:b/>
          <w:bCs/>
          <w:sz w:val="28"/>
          <w:szCs w:val="28"/>
        </w:rPr>
        <w:t xml:space="preserve">                                                                      Е.А. Сергеева</w:t>
      </w: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537E45" w:rsidRDefault="00537E45" w:rsidP="00537E45">
      <w:pPr>
        <w:jc w:val="both"/>
        <w:rPr>
          <w:b/>
          <w:bCs/>
          <w:sz w:val="28"/>
          <w:szCs w:val="28"/>
        </w:rPr>
      </w:pPr>
    </w:p>
    <w:p w:rsidR="0009588D" w:rsidRDefault="0009588D" w:rsidP="00537E45">
      <w:pPr>
        <w:jc w:val="both"/>
        <w:sectPr w:rsidR="0009588D" w:rsidSect="00C67E21">
          <w:head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9747" w:type="dxa"/>
        <w:tblLook w:val="0000"/>
      </w:tblPr>
      <w:tblGrid>
        <w:gridCol w:w="4361"/>
        <w:gridCol w:w="5386"/>
      </w:tblGrid>
      <w:tr w:rsidR="00E94DFF" w:rsidTr="00044176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E94DFF" w:rsidRDefault="009C5D75" w:rsidP="00044176">
            <w:pPr>
              <w:jc w:val="center"/>
              <w:rPr>
                <w:b/>
                <w:bCs/>
              </w:rPr>
            </w:pPr>
            <w:r>
              <w:lastRenderedPageBreak/>
              <w:t xml:space="preserve">                    </w:t>
            </w:r>
            <w:r>
              <w:tab/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537E45" w:rsidRDefault="00537E45" w:rsidP="007630EF">
            <w:pPr>
              <w:spacing w:line="240" w:lineRule="exact"/>
              <w:jc w:val="center"/>
            </w:pPr>
            <w:r>
              <w:t>Приложение</w:t>
            </w:r>
          </w:p>
          <w:p w:rsidR="00537E45" w:rsidRDefault="00E94DFF" w:rsidP="007630EF">
            <w:pPr>
              <w:spacing w:line="240" w:lineRule="exact"/>
              <w:jc w:val="center"/>
            </w:pPr>
            <w:r>
              <w:t xml:space="preserve">УТВЕРЖДЕН </w:t>
            </w:r>
            <w:r>
              <w:br/>
              <w:t>постановлением Территориальной</w:t>
            </w:r>
          </w:p>
          <w:p w:rsidR="00E94DFF" w:rsidRDefault="00E94DFF" w:rsidP="007630EF">
            <w:pPr>
              <w:spacing w:line="240" w:lineRule="exact"/>
              <w:jc w:val="center"/>
              <w:rPr>
                <w:b/>
                <w:bCs/>
              </w:rPr>
            </w:pPr>
            <w:r>
              <w:t xml:space="preserve"> избирательной комиссии Мошенского района                                        от </w:t>
            </w:r>
            <w:r w:rsidR="00ED7836">
              <w:t>0</w:t>
            </w:r>
            <w:r w:rsidR="00537E45">
              <w:t>9</w:t>
            </w:r>
            <w:r>
              <w:t>.0</w:t>
            </w:r>
            <w:r w:rsidR="00ED7836">
              <w:t>2</w:t>
            </w:r>
            <w:r w:rsidR="00537E45">
              <w:t>.2021</w:t>
            </w:r>
            <w:r>
              <w:t xml:space="preserve"> № </w:t>
            </w:r>
            <w:r w:rsidR="00B609B9">
              <w:t>2</w:t>
            </w:r>
            <w:r>
              <w:rPr>
                <w:color w:val="000000"/>
              </w:rPr>
              <w:t>/</w:t>
            </w:r>
            <w:r w:rsidR="00537E45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-</w:t>
            </w:r>
            <w:r w:rsidR="00537E45">
              <w:rPr>
                <w:color w:val="000000"/>
              </w:rPr>
              <w:t>5</w:t>
            </w:r>
          </w:p>
        </w:tc>
      </w:tr>
    </w:tbl>
    <w:p w:rsidR="00E94DFF" w:rsidRDefault="00E94DFF" w:rsidP="00E94DFF">
      <w:pPr>
        <w:jc w:val="center"/>
        <w:rPr>
          <w:b/>
          <w:bCs/>
          <w:sz w:val="22"/>
          <w:szCs w:val="22"/>
        </w:rPr>
      </w:pPr>
    </w:p>
    <w:p w:rsidR="00E94DFF" w:rsidRDefault="00E94DFF" w:rsidP="00E94D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 работы </w:t>
      </w:r>
      <w:r>
        <w:rPr>
          <w:b/>
          <w:bCs/>
          <w:sz w:val="28"/>
          <w:szCs w:val="28"/>
        </w:rPr>
        <w:br/>
        <w:t xml:space="preserve">Территориальной избирательной комиссии Мошенского района </w:t>
      </w:r>
      <w:r>
        <w:rPr>
          <w:b/>
          <w:bCs/>
          <w:sz w:val="28"/>
          <w:szCs w:val="28"/>
        </w:rPr>
        <w:br/>
        <w:t>на 20</w:t>
      </w:r>
      <w:r w:rsidR="00131FC3">
        <w:rPr>
          <w:b/>
          <w:bCs/>
          <w:sz w:val="28"/>
          <w:szCs w:val="28"/>
        </w:rPr>
        <w:t>21</w:t>
      </w:r>
      <w:r w:rsidR="00B609B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</w:t>
      </w:r>
    </w:p>
    <w:p w:rsidR="00E94DFF" w:rsidRPr="00F864A8" w:rsidRDefault="00E94DFF" w:rsidP="00E94DFF">
      <w:pPr>
        <w:jc w:val="center"/>
        <w:rPr>
          <w:b/>
          <w:bCs/>
          <w:sz w:val="28"/>
          <w:szCs w:val="28"/>
        </w:rPr>
      </w:pPr>
    </w:p>
    <w:p w:rsidR="00E94DFF" w:rsidRDefault="00C67E21" w:rsidP="00E94DFF">
      <w:pPr>
        <w:pStyle w:val="xl57"/>
        <w:spacing w:before="0" w:beforeAutospacing="0" w:after="0" w:afterAutospacing="0"/>
        <w:rPr>
          <w:rFonts w:eastAsia="Times New Roman"/>
        </w:rPr>
      </w:pPr>
      <w:r>
        <w:rPr>
          <w:rFonts w:eastAsia="Times New Roman"/>
        </w:rPr>
        <w:t>1</w:t>
      </w:r>
      <w:r w:rsidR="00E94DFF">
        <w:rPr>
          <w:rFonts w:eastAsia="Times New Roman"/>
        </w:rPr>
        <w:t>. Основные направления деятельности</w:t>
      </w:r>
    </w:p>
    <w:p w:rsidR="00E94DFF" w:rsidRPr="00F864A8" w:rsidRDefault="00E94DFF" w:rsidP="00E94DFF">
      <w:pPr>
        <w:ind w:firstLine="539"/>
        <w:jc w:val="both"/>
        <w:rPr>
          <w:b/>
          <w:bCs/>
          <w:sz w:val="28"/>
          <w:szCs w:val="28"/>
        </w:rPr>
      </w:pPr>
    </w:p>
    <w:p w:rsidR="00F45518" w:rsidRPr="006B592B" w:rsidRDefault="00033D22" w:rsidP="00F864A8">
      <w:pPr>
        <w:spacing w:before="60" w:after="60"/>
        <w:ind w:firstLine="709"/>
        <w:jc w:val="both"/>
        <w:rPr>
          <w:sz w:val="28"/>
          <w:szCs w:val="28"/>
        </w:rPr>
      </w:pPr>
      <w:r w:rsidRPr="006B592B">
        <w:rPr>
          <w:sz w:val="28"/>
          <w:szCs w:val="28"/>
        </w:rPr>
        <w:t xml:space="preserve">1.1. </w:t>
      </w:r>
      <w:r w:rsidR="00F45518" w:rsidRPr="006B592B">
        <w:rPr>
          <w:sz w:val="28"/>
          <w:szCs w:val="28"/>
        </w:rPr>
        <w:t xml:space="preserve">Организация подготовки и проведения выборов депутатов Государственной Думы Федерального Собрания Российской Федерации </w:t>
      </w:r>
      <w:r w:rsidR="006B592B">
        <w:rPr>
          <w:sz w:val="28"/>
          <w:szCs w:val="28"/>
        </w:rPr>
        <w:t xml:space="preserve">восьмого </w:t>
      </w:r>
      <w:r w:rsidR="0098649F">
        <w:rPr>
          <w:sz w:val="28"/>
          <w:szCs w:val="28"/>
        </w:rPr>
        <w:t xml:space="preserve">созыва, </w:t>
      </w:r>
      <w:r w:rsidR="0098649F" w:rsidRPr="006B592B">
        <w:rPr>
          <w:sz w:val="28"/>
          <w:szCs w:val="28"/>
        </w:rPr>
        <w:t>выборов</w:t>
      </w:r>
      <w:r w:rsidR="00F45518" w:rsidRPr="006B592B">
        <w:rPr>
          <w:sz w:val="28"/>
          <w:szCs w:val="28"/>
        </w:rPr>
        <w:t xml:space="preserve"> депутатов Новгородской областной Думы седьмого созыва</w:t>
      </w:r>
      <w:r w:rsidR="006B592B">
        <w:rPr>
          <w:sz w:val="28"/>
          <w:szCs w:val="28"/>
        </w:rPr>
        <w:t xml:space="preserve"> на территории Мошенского района</w:t>
      </w:r>
      <w:r w:rsidR="00F45518" w:rsidRPr="006B592B">
        <w:rPr>
          <w:sz w:val="28"/>
          <w:szCs w:val="28"/>
        </w:rPr>
        <w:t>.</w:t>
      </w:r>
    </w:p>
    <w:p w:rsidR="00033D22" w:rsidRPr="006B592B" w:rsidRDefault="00033D22" w:rsidP="00F864A8">
      <w:pPr>
        <w:spacing w:before="60" w:after="60"/>
        <w:ind w:firstLine="709"/>
        <w:jc w:val="both"/>
        <w:rPr>
          <w:sz w:val="28"/>
          <w:szCs w:val="28"/>
        </w:rPr>
      </w:pPr>
      <w:r w:rsidRPr="006B592B">
        <w:rPr>
          <w:sz w:val="28"/>
          <w:szCs w:val="28"/>
        </w:rPr>
        <w:t>1.2. Оказание правовой, методической, информационной и организационно-технической помощи участковым избирательным комиссиям в ходе подготовки и проведения выборов депутатов Государственной Думы Федерального Собрания Российской Федерации восьмого созыва, выборов депутатов Новгородской областной Думы седьмого созыва.</w:t>
      </w:r>
    </w:p>
    <w:p w:rsidR="00922903" w:rsidRPr="006B592B" w:rsidRDefault="00033D22" w:rsidP="00F864A8">
      <w:pPr>
        <w:spacing w:before="60" w:after="60"/>
        <w:ind w:firstLine="709"/>
        <w:jc w:val="both"/>
        <w:rPr>
          <w:sz w:val="28"/>
          <w:szCs w:val="28"/>
        </w:rPr>
      </w:pPr>
      <w:r w:rsidRPr="006B592B">
        <w:rPr>
          <w:sz w:val="28"/>
          <w:szCs w:val="28"/>
        </w:rPr>
        <w:t xml:space="preserve">1.3. </w:t>
      </w:r>
      <w:r w:rsidR="00922903" w:rsidRPr="006B592B">
        <w:rPr>
          <w:sz w:val="28"/>
          <w:szCs w:val="28"/>
        </w:rPr>
        <w:t>Осуществление контроля за соблюдением избирательных прав и права на участие в референдуме граждан Российской Федерации</w:t>
      </w:r>
      <w:r w:rsidRPr="006B592B">
        <w:rPr>
          <w:sz w:val="28"/>
          <w:szCs w:val="28"/>
        </w:rPr>
        <w:t xml:space="preserve"> на территории Мошенского района</w:t>
      </w:r>
      <w:r w:rsidR="00C3151C" w:rsidRPr="006B592B">
        <w:rPr>
          <w:sz w:val="28"/>
          <w:szCs w:val="28"/>
        </w:rPr>
        <w:t>.</w:t>
      </w:r>
    </w:p>
    <w:p w:rsidR="00C77A59" w:rsidRPr="006B592B" w:rsidRDefault="00033D22" w:rsidP="00F864A8">
      <w:pPr>
        <w:pStyle w:val="ConsPlusNormal"/>
        <w:widowControl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2B">
        <w:rPr>
          <w:rFonts w:ascii="Times New Roman" w:hAnsi="Times New Roman" w:cs="Times New Roman"/>
          <w:sz w:val="28"/>
          <w:szCs w:val="28"/>
        </w:rPr>
        <w:t xml:space="preserve">1.4. </w:t>
      </w:r>
      <w:r w:rsidR="00C77A59" w:rsidRPr="006B592B">
        <w:rPr>
          <w:rFonts w:ascii="Times New Roman" w:hAnsi="Times New Roman" w:cs="Times New Roman"/>
          <w:sz w:val="28"/>
          <w:szCs w:val="28"/>
        </w:rPr>
        <w:t xml:space="preserve">Реализация Плана </w:t>
      </w:r>
      <w:r w:rsidRPr="006B592B">
        <w:rPr>
          <w:rFonts w:ascii="Times New Roman" w:hAnsi="Times New Roman" w:cs="Times New Roman"/>
          <w:sz w:val="28"/>
        </w:rPr>
        <w:t>основных мероприятий по повышению правовой культуры избирателей, участников референдума и обучению организаторов выборов, референдумов в Мошенском районе на 2021 год</w:t>
      </w:r>
      <w:r w:rsidR="00C77A59" w:rsidRPr="006B592B">
        <w:rPr>
          <w:rFonts w:ascii="Times New Roman" w:hAnsi="Times New Roman" w:cs="Times New Roman"/>
          <w:sz w:val="28"/>
          <w:szCs w:val="28"/>
        </w:rPr>
        <w:t>.</w:t>
      </w:r>
    </w:p>
    <w:p w:rsidR="00C77A59" w:rsidRPr="006B592B" w:rsidRDefault="00033D22" w:rsidP="00F864A8">
      <w:pPr>
        <w:pStyle w:val="14-1"/>
        <w:spacing w:before="60" w:after="60" w:line="240" w:lineRule="auto"/>
      </w:pPr>
      <w:r w:rsidRPr="006B592B">
        <w:rPr>
          <w:szCs w:val="28"/>
        </w:rPr>
        <w:t xml:space="preserve">1.5. </w:t>
      </w:r>
      <w:r w:rsidR="00C77A59" w:rsidRPr="006B592B">
        <w:rPr>
          <w:szCs w:val="28"/>
        </w:rPr>
        <w:t>Осуществление</w:t>
      </w:r>
      <w:r w:rsidR="00C77A59" w:rsidRPr="006B592B">
        <w:t xml:space="preserve"> взаимодействия с политическими партиями, их региональными и местными отделениями по вопросам их участия в избирательных кампаниях, оказание методической и консультативной помощи политическим партиям, их региональным и местным отделениям в вопросах практического применения законодательства Российской Федерации о выборах, нормативных актов Центральной избирательной  комиссии Российской Федерации и Избирательной комиссии Новгородской области.</w:t>
      </w:r>
    </w:p>
    <w:p w:rsidR="007630EF" w:rsidRDefault="00033D22" w:rsidP="00F864A8">
      <w:pPr>
        <w:pStyle w:val="ConsPlusNormal"/>
        <w:widowControl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2B">
        <w:rPr>
          <w:rFonts w:ascii="Times New Roman" w:hAnsi="Times New Roman" w:cs="Times New Roman"/>
          <w:sz w:val="28"/>
          <w:szCs w:val="28"/>
        </w:rPr>
        <w:t xml:space="preserve">1.6. </w:t>
      </w:r>
      <w:r w:rsidR="00C77A59" w:rsidRPr="006B592B">
        <w:rPr>
          <w:rFonts w:ascii="Times New Roman" w:hAnsi="Times New Roman" w:cs="Times New Roman"/>
          <w:sz w:val="28"/>
          <w:szCs w:val="28"/>
        </w:rPr>
        <w:t xml:space="preserve">Осуществление взаимодействия с территориальными органами федеральных государственных органов, органами государственной власти Новгородской области и органами местного самоуправления по вопросам оказания содействия избирательным комиссиям в реализации их полномочий по подготовке и проведению выборов и референдумов, обеспечении избирательных прав граждан. </w:t>
      </w:r>
    </w:p>
    <w:p w:rsidR="00C3151C" w:rsidRPr="007630EF" w:rsidRDefault="00033D22" w:rsidP="00F864A8">
      <w:pPr>
        <w:pStyle w:val="ConsPlusNormal"/>
        <w:widowControl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0EF">
        <w:rPr>
          <w:rFonts w:ascii="Times New Roman" w:hAnsi="Times New Roman" w:cs="Times New Roman"/>
          <w:sz w:val="28"/>
          <w:szCs w:val="28"/>
        </w:rPr>
        <w:t xml:space="preserve">1.7. </w:t>
      </w:r>
      <w:r w:rsidR="00C3151C" w:rsidRPr="007630EF">
        <w:rPr>
          <w:rFonts w:ascii="Times New Roman" w:hAnsi="Times New Roman" w:cs="Times New Roman"/>
          <w:sz w:val="28"/>
          <w:szCs w:val="28"/>
        </w:rPr>
        <w:t>Осуществление взаимодействия с правоохранительными органами по вопросам обеспечения законности и общественного порядка в период подготовки и проведения выборов и референдумов.</w:t>
      </w:r>
    </w:p>
    <w:p w:rsidR="00C3151C" w:rsidRPr="006B592B" w:rsidRDefault="00033D22" w:rsidP="00F864A8">
      <w:pPr>
        <w:pStyle w:val="ConsPlusNormal"/>
        <w:widowControl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2B">
        <w:rPr>
          <w:rFonts w:ascii="Times New Roman" w:hAnsi="Times New Roman" w:cs="Times New Roman"/>
          <w:sz w:val="28"/>
          <w:szCs w:val="28"/>
        </w:rPr>
        <w:lastRenderedPageBreak/>
        <w:t>1.8.</w:t>
      </w:r>
      <w:r w:rsidR="00D8134B" w:rsidRPr="006B592B">
        <w:rPr>
          <w:rFonts w:ascii="Times New Roman" w:hAnsi="Times New Roman" w:cs="Times New Roman"/>
          <w:sz w:val="28"/>
          <w:szCs w:val="28"/>
        </w:rPr>
        <w:t xml:space="preserve"> </w:t>
      </w:r>
      <w:r w:rsidR="00C3151C" w:rsidRPr="006B592B">
        <w:rPr>
          <w:rFonts w:ascii="Times New Roman" w:hAnsi="Times New Roman" w:cs="Times New Roman"/>
          <w:sz w:val="28"/>
          <w:szCs w:val="28"/>
        </w:rPr>
        <w:t xml:space="preserve">Осуществление взаимодействия с организациями, осуществляющими выпуск средств массовой информации, в целях обеспечения открытости и гласности деятельности избирательных комиссий, освещения подготовки и проведения выборов. </w:t>
      </w:r>
    </w:p>
    <w:p w:rsidR="00C3151C" w:rsidRPr="006B592B" w:rsidRDefault="00033D22" w:rsidP="00F864A8">
      <w:pPr>
        <w:spacing w:before="60" w:after="60"/>
        <w:ind w:firstLine="709"/>
        <w:jc w:val="both"/>
        <w:rPr>
          <w:sz w:val="28"/>
          <w:szCs w:val="28"/>
        </w:rPr>
      </w:pPr>
      <w:r w:rsidRPr="006B592B">
        <w:rPr>
          <w:sz w:val="28"/>
          <w:szCs w:val="28"/>
        </w:rPr>
        <w:t xml:space="preserve">1.9. </w:t>
      </w:r>
      <w:r w:rsidR="00C3151C" w:rsidRPr="006B592B">
        <w:rPr>
          <w:sz w:val="28"/>
          <w:szCs w:val="28"/>
        </w:rPr>
        <w:t>Рассмотрение жалоб (заявлений) на решения и действия (бездействие) избирательных комиссий и их должностных лиц.</w:t>
      </w:r>
    </w:p>
    <w:p w:rsidR="00C3151C" w:rsidRPr="006B592B" w:rsidRDefault="00033D22" w:rsidP="00F864A8">
      <w:pPr>
        <w:pStyle w:val="ConsPlusNormal"/>
        <w:widowControl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2B">
        <w:rPr>
          <w:rFonts w:ascii="Times New Roman" w:hAnsi="Times New Roman" w:cs="Times New Roman"/>
          <w:sz w:val="28"/>
          <w:szCs w:val="28"/>
        </w:rPr>
        <w:t xml:space="preserve">1.10. </w:t>
      </w:r>
      <w:r w:rsidR="00F223FD" w:rsidRPr="006B592B">
        <w:rPr>
          <w:rFonts w:ascii="Times New Roman" w:hAnsi="Times New Roman" w:cs="Times New Roman"/>
          <w:sz w:val="28"/>
          <w:szCs w:val="28"/>
        </w:rPr>
        <w:t xml:space="preserve">Организация обучения членов участковых избирательных комиссий и резерва составов участковых комиссий. </w:t>
      </w:r>
    </w:p>
    <w:p w:rsidR="00F223FD" w:rsidRPr="006B592B" w:rsidRDefault="00033D22" w:rsidP="00F864A8">
      <w:pPr>
        <w:pStyle w:val="ConsPlusNormal"/>
        <w:widowControl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2B">
        <w:rPr>
          <w:rFonts w:ascii="Times New Roman" w:hAnsi="Times New Roman" w:cs="Times New Roman"/>
          <w:sz w:val="28"/>
          <w:szCs w:val="28"/>
        </w:rPr>
        <w:t>1.1</w:t>
      </w:r>
      <w:r w:rsidR="00A72125">
        <w:rPr>
          <w:rFonts w:ascii="Times New Roman" w:hAnsi="Times New Roman" w:cs="Times New Roman"/>
          <w:sz w:val="28"/>
          <w:szCs w:val="28"/>
        </w:rPr>
        <w:t>1</w:t>
      </w:r>
      <w:r w:rsidRPr="006B592B">
        <w:rPr>
          <w:rFonts w:ascii="Times New Roman" w:hAnsi="Times New Roman" w:cs="Times New Roman"/>
          <w:sz w:val="28"/>
          <w:szCs w:val="28"/>
        </w:rPr>
        <w:t xml:space="preserve">. </w:t>
      </w:r>
      <w:r w:rsidR="00E94DFF" w:rsidRPr="006B592B">
        <w:rPr>
          <w:rFonts w:ascii="Times New Roman" w:hAnsi="Times New Roman" w:cs="Times New Roman"/>
          <w:sz w:val="28"/>
          <w:szCs w:val="28"/>
        </w:rPr>
        <w:t>Совершенствование практики работы по регистрации (учету) избирателей, участников референдума, составлению, уточнению и использованию списков избирателей, участников референдума, веден</w:t>
      </w:r>
      <w:r w:rsidR="00F223FD" w:rsidRPr="006B592B">
        <w:rPr>
          <w:rFonts w:ascii="Times New Roman" w:hAnsi="Times New Roman" w:cs="Times New Roman"/>
          <w:sz w:val="28"/>
          <w:szCs w:val="28"/>
        </w:rPr>
        <w:t>ию</w:t>
      </w:r>
      <w:r w:rsidR="00E94DFF" w:rsidRPr="006B592B">
        <w:rPr>
          <w:rFonts w:ascii="Times New Roman" w:hAnsi="Times New Roman" w:cs="Times New Roman"/>
          <w:sz w:val="28"/>
          <w:szCs w:val="28"/>
        </w:rPr>
        <w:t xml:space="preserve"> Регистра избирателей</w:t>
      </w:r>
      <w:r w:rsidR="00F223FD" w:rsidRPr="006B592B">
        <w:rPr>
          <w:rFonts w:ascii="Times New Roman" w:hAnsi="Times New Roman" w:cs="Times New Roman"/>
          <w:sz w:val="28"/>
          <w:szCs w:val="28"/>
        </w:rPr>
        <w:t>,</w:t>
      </w:r>
      <w:r w:rsidR="00F223FD" w:rsidRPr="006B592B">
        <w:rPr>
          <w:sz w:val="28"/>
          <w:szCs w:val="28"/>
        </w:rPr>
        <w:t xml:space="preserve"> </w:t>
      </w:r>
      <w:r w:rsidR="00F223FD" w:rsidRPr="006B592B">
        <w:rPr>
          <w:rFonts w:ascii="Times New Roman" w:hAnsi="Times New Roman" w:cs="Times New Roman"/>
          <w:sz w:val="28"/>
          <w:szCs w:val="28"/>
        </w:rPr>
        <w:t>участников референдума. Определение численности избирателей, участников референдума, зарегистрированных на территории Мошенского района по состоянию на 1 января и 1 июля 2021 года.</w:t>
      </w:r>
    </w:p>
    <w:p w:rsidR="00033D22" w:rsidRPr="006B592B" w:rsidRDefault="00033D22" w:rsidP="00F864A8">
      <w:pPr>
        <w:pStyle w:val="ConsPlusNormal"/>
        <w:widowControl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2B">
        <w:rPr>
          <w:rFonts w:ascii="Times New Roman" w:hAnsi="Times New Roman" w:cs="Times New Roman"/>
          <w:sz w:val="28"/>
          <w:szCs w:val="28"/>
        </w:rPr>
        <w:t>1.1</w:t>
      </w:r>
      <w:r w:rsidR="00A72125">
        <w:rPr>
          <w:rFonts w:ascii="Times New Roman" w:hAnsi="Times New Roman" w:cs="Times New Roman"/>
          <w:sz w:val="28"/>
          <w:szCs w:val="28"/>
        </w:rPr>
        <w:t>2</w:t>
      </w:r>
      <w:r w:rsidRPr="006B592B">
        <w:rPr>
          <w:rFonts w:ascii="Times New Roman" w:hAnsi="Times New Roman" w:cs="Times New Roman"/>
          <w:sz w:val="28"/>
          <w:szCs w:val="28"/>
        </w:rPr>
        <w:t>.</w:t>
      </w:r>
      <w:r w:rsidR="007630EF">
        <w:rPr>
          <w:rFonts w:ascii="Times New Roman" w:hAnsi="Times New Roman" w:cs="Times New Roman"/>
          <w:sz w:val="28"/>
          <w:szCs w:val="28"/>
        </w:rPr>
        <w:t xml:space="preserve"> </w:t>
      </w:r>
      <w:r w:rsidRPr="006B592B">
        <w:rPr>
          <w:rFonts w:ascii="Times New Roman" w:hAnsi="Times New Roman" w:cs="Times New Roman"/>
          <w:sz w:val="28"/>
          <w:szCs w:val="28"/>
        </w:rPr>
        <w:t xml:space="preserve"> Изучение, обобщение и распространение положительного опыта работы и правоприменительной практики избирательных комиссий по различным </w:t>
      </w:r>
      <w:r w:rsidRPr="006B592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направлениям их деятельности</w:t>
      </w:r>
      <w:r w:rsidRPr="006B592B">
        <w:rPr>
          <w:rFonts w:ascii="Times New Roman" w:hAnsi="Times New Roman" w:cs="Times New Roman"/>
          <w:sz w:val="28"/>
          <w:szCs w:val="28"/>
          <w:shd w:val="clear" w:color="auto" w:fill="F9F9F9"/>
        </w:rPr>
        <w:t>.</w:t>
      </w:r>
    </w:p>
    <w:p w:rsidR="00E94DFF" w:rsidRPr="006B592B" w:rsidRDefault="00033D22" w:rsidP="00F864A8">
      <w:pPr>
        <w:pStyle w:val="21"/>
        <w:spacing w:before="60" w:after="60" w:line="240" w:lineRule="auto"/>
        <w:ind w:firstLine="709"/>
      </w:pPr>
      <w:r w:rsidRPr="006B592B">
        <w:t>1.1</w:t>
      </w:r>
      <w:r w:rsidR="00A72125">
        <w:t>3</w:t>
      </w:r>
      <w:r w:rsidRPr="006B592B">
        <w:t>.</w:t>
      </w:r>
      <w:r w:rsidR="007630EF">
        <w:t xml:space="preserve"> </w:t>
      </w:r>
      <w:r w:rsidR="00E94DFF" w:rsidRPr="006B592B">
        <w:t>Осуществление мероприятий по финансированию</w:t>
      </w:r>
      <w:r w:rsidR="00562421" w:rsidRPr="006B592B">
        <w:t xml:space="preserve"> Территориальной избирательной комиссии Мошенского района и</w:t>
      </w:r>
      <w:r w:rsidR="00E94DFF" w:rsidRPr="006B592B">
        <w:t xml:space="preserve"> участковых избирательных комиссий для обеспечения их деятельности, подготовки и проведения выборов. </w:t>
      </w:r>
    </w:p>
    <w:p w:rsidR="00562421" w:rsidRPr="006B592B" w:rsidRDefault="00033D22" w:rsidP="00F864A8">
      <w:pPr>
        <w:pStyle w:val="ConsPlusNormal"/>
        <w:widowControl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2B">
        <w:rPr>
          <w:rFonts w:ascii="Times New Roman" w:hAnsi="Times New Roman" w:cs="Times New Roman"/>
          <w:sz w:val="28"/>
          <w:szCs w:val="28"/>
        </w:rPr>
        <w:t>1.1</w:t>
      </w:r>
      <w:r w:rsidR="00A72125">
        <w:rPr>
          <w:rFonts w:ascii="Times New Roman" w:hAnsi="Times New Roman" w:cs="Times New Roman"/>
          <w:sz w:val="28"/>
          <w:szCs w:val="28"/>
        </w:rPr>
        <w:t>4</w:t>
      </w:r>
      <w:r w:rsidRPr="006B592B">
        <w:rPr>
          <w:rFonts w:ascii="Times New Roman" w:hAnsi="Times New Roman" w:cs="Times New Roman"/>
          <w:sz w:val="28"/>
          <w:szCs w:val="28"/>
        </w:rPr>
        <w:t xml:space="preserve">. </w:t>
      </w:r>
      <w:r w:rsidR="00562421" w:rsidRPr="006B592B">
        <w:rPr>
          <w:rFonts w:ascii="Times New Roman" w:hAnsi="Times New Roman" w:cs="Times New Roman"/>
          <w:sz w:val="28"/>
          <w:szCs w:val="28"/>
        </w:rPr>
        <w:t>Осуществление закупок товаров, работ, услуг для нужд Территориальной избирательной комиссии Мошенского района.</w:t>
      </w:r>
    </w:p>
    <w:p w:rsidR="00E94DFF" w:rsidRPr="006B592B" w:rsidRDefault="00D8134B" w:rsidP="00F864A8">
      <w:pPr>
        <w:pStyle w:val="ConsPlusNormal"/>
        <w:widowControl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2B">
        <w:rPr>
          <w:rFonts w:ascii="Times New Roman" w:hAnsi="Times New Roman" w:cs="Times New Roman"/>
          <w:sz w:val="28"/>
          <w:szCs w:val="28"/>
        </w:rPr>
        <w:t>1.1</w:t>
      </w:r>
      <w:r w:rsidR="00A72125">
        <w:rPr>
          <w:rFonts w:ascii="Times New Roman" w:hAnsi="Times New Roman" w:cs="Times New Roman"/>
          <w:sz w:val="28"/>
          <w:szCs w:val="28"/>
        </w:rPr>
        <w:t>5</w:t>
      </w:r>
      <w:r w:rsidRPr="006B592B">
        <w:rPr>
          <w:rFonts w:ascii="Times New Roman" w:hAnsi="Times New Roman" w:cs="Times New Roman"/>
          <w:sz w:val="28"/>
          <w:szCs w:val="28"/>
        </w:rPr>
        <w:t xml:space="preserve">. </w:t>
      </w:r>
      <w:r w:rsidR="00E94DFF" w:rsidRPr="006B592B">
        <w:rPr>
          <w:rFonts w:ascii="Times New Roman" w:hAnsi="Times New Roman" w:cs="Times New Roman"/>
          <w:sz w:val="28"/>
          <w:szCs w:val="28"/>
        </w:rPr>
        <w:t xml:space="preserve">Осуществление контроля за целевым расходованием бюджетных средств, выделенных участковым избирательным комиссиям на подготовку и проведение </w:t>
      </w:r>
      <w:r w:rsidR="00ED7836" w:rsidRPr="006B592B">
        <w:rPr>
          <w:rFonts w:ascii="Times New Roman" w:hAnsi="Times New Roman" w:cs="Times New Roman"/>
          <w:sz w:val="28"/>
          <w:szCs w:val="28"/>
        </w:rPr>
        <w:t>выборов</w:t>
      </w:r>
      <w:r w:rsidR="00B609B9" w:rsidRPr="006B592B">
        <w:rPr>
          <w:rFonts w:ascii="Times New Roman" w:hAnsi="Times New Roman" w:cs="Times New Roman"/>
          <w:sz w:val="28"/>
          <w:szCs w:val="28"/>
        </w:rPr>
        <w:t xml:space="preserve"> депутатов Государственной Думы Федерального Собрания Российской Федерации </w:t>
      </w:r>
      <w:r w:rsidR="00C67E21" w:rsidRPr="006B592B">
        <w:rPr>
          <w:rFonts w:ascii="Times New Roman" w:hAnsi="Times New Roman" w:cs="Times New Roman"/>
          <w:sz w:val="28"/>
          <w:szCs w:val="28"/>
        </w:rPr>
        <w:t>восьмого</w:t>
      </w:r>
      <w:r w:rsidR="00B609B9" w:rsidRPr="006B592B">
        <w:rPr>
          <w:rFonts w:ascii="Times New Roman" w:hAnsi="Times New Roman" w:cs="Times New Roman"/>
          <w:sz w:val="28"/>
          <w:szCs w:val="28"/>
        </w:rPr>
        <w:t xml:space="preserve"> созыва, </w:t>
      </w:r>
      <w:r w:rsidR="00247CD2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B609B9" w:rsidRPr="006B592B">
        <w:rPr>
          <w:rFonts w:ascii="Times New Roman" w:hAnsi="Times New Roman" w:cs="Times New Roman"/>
          <w:sz w:val="28"/>
          <w:szCs w:val="28"/>
        </w:rPr>
        <w:t xml:space="preserve">депутатов Новгородской областной Думы </w:t>
      </w:r>
      <w:r w:rsidR="00C67E21" w:rsidRPr="006B592B">
        <w:rPr>
          <w:rFonts w:ascii="Times New Roman" w:hAnsi="Times New Roman" w:cs="Times New Roman"/>
          <w:sz w:val="28"/>
          <w:szCs w:val="28"/>
        </w:rPr>
        <w:t>седьмого</w:t>
      </w:r>
      <w:r w:rsidR="00B609B9" w:rsidRPr="006B592B"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E94DFF" w:rsidRPr="006B592B">
        <w:rPr>
          <w:rFonts w:ascii="Times New Roman" w:hAnsi="Times New Roman" w:cs="Times New Roman"/>
          <w:sz w:val="28"/>
          <w:szCs w:val="28"/>
        </w:rPr>
        <w:t>.</w:t>
      </w:r>
    </w:p>
    <w:p w:rsidR="00E94DFF" w:rsidRPr="006B592B" w:rsidRDefault="00D8134B" w:rsidP="00F864A8">
      <w:pPr>
        <w:pStyle w:val="ConsPlusNormal"/>
        <w:widowControl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2B">
        <w:rPr>
          <w:rFonts w:ascii="Times New Roman" w:hAnsi="Times New Roman" w:cs="Times New Roman"/>
          <w:sz w:val="28"/>
          <w:szCs w:val="28"/>
        </w:rPr>
        <w:t>1.1</w:t>
      </w:r>
      <w:r w:rsidR="00A72125">
        <w:rPr>
          <w:rFonts w:ascii="Times New Roman" w:hAnsi="Times New Roman" w:cs="Times New Roman"/>
          <w:sz w:val="28"/>
          <w:szCs w:val="28"/>
        </w:rPr>
        <w:t>6</w:t>
      </w:r>
      <w:r w:rsidRPr="006B592B">
        <w:rPr>
          <w:rFonts w:ascii="Times New Roman" w:hAnsi="Times New Roman" w:cs="Times New Roman"/>
          <w:sz w:val="28"/>
          <w:szCs w:val="28"/>
        </w:rPr>
        <w:t xml:space="preserve">. </w:t>
      </w:r>
      <w:r w:rsidR="00E94DFF" w:rsidRPr="006B592B">
        <w:rPr>
          <w:rFonts w:ascii="Times New Roman" w:hAnsi="Times New Roman" w:cs="Times New Roman"/>
          <w:sz w:val="28"/>
          <w:szCs w:val="28"/>
        </w:rPr>
        <w:t xml:space="preserve">Осуществление контроля за составлением и представлением отчетности </w:t>
      </w:r>
      <w:r w:rsidR="00AD6BCC" w:rsidRPr="006B592B">
        <w:rPr>
          <w:rFonts w:ascii="Times New Roman" w:hAnsi="Times New Roman" w:cs="Times New Roman"/>
          <w:sz w:val="28"/>
          <w:szCs w:val="28"/>
        </w:rPr>
        <w:t>по использованию бюджетных средств</w:t>
      </w:r>
      <w:r w:rsidRPr="006B592B">
        <w:rPr>
          <w:rFonts w:ascii="Times New Roman" w:hAnsi="Times New Roman" w:cs="Times New Roman"/>
          <w:sz w:val="28"/>
          <w:szCs w:val="28"/>
        </w:rPr>
        <w:t xml:space="preserve">, </w:t>
      </w:r>
      <w:r w:rsidR="00AD6BCC" w:rsidRPr="006B592B">
        <w:rPr>
          <w:rFonts w:ascii="Times New Roman" w:hAnsi="Times New Roman" w:cs="Times New Roman"/>
          <w:sz w:val="28"/>
          <w:szCs w:val="28"/>
        </w:rPr>
        <w:t xml:space="preserve">выделенных </w:t>
      </w:r>
      <w:r w:rsidR="00E94DFF" w:rsidRPr="006B592B">
        <w:rPr>
          <w:rFonts w:ascii="Times New Roman" w:hAnsi="Times New Roman" w:cs="Times New Roman"/>
          <w:sz w:val="28"/>
          <w:szCs w:val="28"/>
        </w:rPr>
        <w:t>участковым избирательным комиссиям</w:t>
      </w:r>
      <w:r w:rsidR="00AD6BCC" w:rsidRPr="006B592B">
        <w:rPr>
          <w:rFonts w:ascii="Times New Roman" w:hAnsi="Times New Roman" w:cs="Times New Roman"/>
          <w:sz w:val="28"/>
          <w:szCs w:val="28"/>
        </w:rPr>
        <w:t xml:space="preserve"> на подготовку и проведение выборов </w:t>
      </w:r>
      <w:r w:rsidR="00B609B9" w:rsidRPr="006B592B">
        <w:rPr>
          <w:rFonts w:ascii="Times New Roman" w:hAnsi="Times New Roman" w:cs="Times New Roman"/>
          <w:sz w:val="28"/>
          <w:szCs w:val="28"/>
        </w:rPr>
        <w:t xml:space="preserve">депутатов Государственной Думы Федерального Собрания Российской Федерации </w:t>
      </w:r>
      <w:r w:rsidR="00C67E21" w:rsidRPr="006B592B">
        <w:rPr>
          <w:rFonts w:ascii="Times New Roman" w:hAnsi="Times New Roman" w:cs="Times New Roman"/>
          <w:sz w:val="28"/>
          <w:szCs w:val="28"/>
        </w:rPr>
        <w:t>восьмого</w:t>
      </w:r>
      <w:r w:rsidR="00B609B9" w:rsidRPr="006B592B">
        <w:rPr>
          <w:rFonts w:ascii="Times New Roman" w:hAnsi="Times New Roman" w:cs="Times New Roman"/>
          <w:sz w:val="28"/>
          <w:szCs w:val="28"/>
        </w:rPr>
        <w:t xml:space="preserve"> созыва, </w:t>
      </w:r>
      <w:r w:rsidR="00247CD2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B609B9" w:rsidRPr="006B592B">
        <w:rPr>
          <w:rFonts w:ascii="Times New Roman" w:hAnsi="Times New Roman" w:cs="Times New Roman"/>
          <w:sz w:val="28"/>
          <w:szCs w:val="28"/>
        </w:rPr>
        <w:t xml:space="preserve">депутатов Новгородской областной Думы </w:t>
      </w:r>
      <w:r w:rsidR="00C67E21" w:rsidRPr="006B592B">
        <w:rPr>
          <w:rFonts w:ascii="Times New Roman" w:hAnsi="Times New Roman" w:cs="Times New Roman"/>
          <w:sz w:val="28"/>
          <w:szCs w:val="28"/>
        </w:rPr>
        <w:t>седьмого</w:t>
      </w:r>
      <w:r w:rsidR="00B609B9" w:rsidRPr="006B592B">
        <w:rPr>
          <w:rFonts w:ascii="Times New Roman" w:hAnsi="Times New Roman" w:cs="Times New Roman"/>
          <w:sz w:val="28"/>
          <w:szCs w:val="28"/>
        </w:rPr>
        <w:t xml:space="preserve"> созыва.</w:t>
      </w:r>
    </w:p>
    <w:p w:rsidR="00562421" w:rsidRPr="006B592B" w:rsidRDefault="00D8134B" w:rsidP="00F864A8">
      <w:pPr>
        <w:pStyle w:val="ConsPlusNormal"/>
        <w:widowControl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2B">
        <w:rPr>
          <w:rFonts w:ascii="Times New Roman" w:hAnsi="Times New Roman" w:cs="Times New Roman"/>
          <w:sz w:val="28"/>
          <w:szCs w:val="28"/>
        </w:rPr>
        <w:t>1.1</w:t>
      </w:r>
      <w:r w:rsidR="00A72125">
        <w:rPr>
          <w:rFonts w:ascii="Times New Roman" w:hAnsi="Times New Roman" w:cs="Times New Roman"/>
          <w:sz w:val="28"/>
          <w:szCs w:val="28"/>
        </w:rPr>
        <w:t>7</w:t>
      </w:r>
      <w:r w:rsidRPr="006B592B">
        <w:rPr>
          <w:rFonts w:ascii="Times New Roman" w:hAnsi="Times New Roman" w:cs="Times New Roman"/>
          <w:sz w:val="28"/>
          <w:szCs w:val="28"/>
        </w:rPr>
        <w:t xml:space="preserve">. </w:t>
      </w:r>
      <w:r w:rsidR="00562421" w:rsidRPr="006B592B">
        <w:rPr>
          <w:rFonts w:ascii="Times New Roman" w:hAnsi="Times New Roman" w:cs="Times New Roman"/>
          <w:sz w:val="28"/>
          <w:szCs w:val="28"/>
        </w:rPr>
        <w:t>Осуществление работы с резервом составов участковых комиссий, в том числе уточнение сведений по лицам, зачисленным в резерв составов участковых комиссий, и организация сбора предложений для дополнительного зачисления в резерв составов участковых комиссий.</w:t>
      </w:r>
    </w:p>
    <w:p w:rsidR="00562421" w:rsidRPr="006B592B" w:rsidRDefault="00D8134B" w:rsidP="00F864A8">
      <w:pPr>
        <w:pStyle w:val="ConsPlusNormal"/>
        <w:widowControl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2B">
        <w:rPr>
          <w:rFonts w:ascii="Times New Roman" w:hAnsi="Times New Roman" w:cs="Times New Roman"/>
          <w:sz w:val="28"/>
          <w:szCs w:val="28"/>
        </w:rPr>
        <w:t>1.1</w:t>
      </w:r>
      <w:r w:rsidR="00A72125">
        <w:rPr>
          <w:rFonts w:ascii="Times New Roman" w:hAnsi="Times New Roman" w:cs="Times New Roman"/>
          <w:sz w:val="28"/>
          <w:szCs w:val="28"/>
        </w:rPr>
        <w:t>8</w:t>
      </w:r>
      <w:r w:rsidRPr="006B592B">
        <w:rPr>
          <w:rFonts w:ascii="Times New Roman" w:hAnsi="Times New Roman" w:cs="Times New Roman"/>
          <w:sz w:val="28"/>
          <w:szCs w:val="28"/>
        </w:rPr>
        <w:t xml:space="preserve">. </w:t>
      </w:r>
      <w:r w:rsidR="00562421" w:rsidRPr="006B592B">
        <w:rPr>
          <w:rFonts w:ascii="Times New Roman" w:hAnsi="Times New Roman" w:cs="Times New Roman"/>
          <w:sz w:val="28"/>
          <w:szCs w:val="28"/>
        </w:rPr>
        <w:t>Обеспечение наполнения информационными и иными материалами страницы Территориальной избирательной комиссии Мошенского района на сайте Мошенского муниципального района в информационно-телекоммуникационной сети «Интернет».</w:t>
      </w:r>
    </w:p>
    <w:p w:rsidR="00C67E21" w:rsidRDefault="00D8134B" w:rsidP="00F864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92B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72125">
        <w:rPr>
          <w:rFonts w:ascii="Times New Roman" w:hAnsi="Times New Roman" w:cs="Times New Roman"/>
          <w:sz w:val="28"/>
          <w:szCs w:val="28"/>
        </w:rPr>
        <w:t>19</w:t>
      </w:r>
      <w:r w:rsidRPr="006B592B">
        <w:rPr>
          <w:rFonts w:ascii="Times New Roman" w:hAnsi="Times New Roman" w:cs="Times New Roman"/>
          <w:sz w:val="28"/>
          <w:szCs w:val="28"/>
        </w:rPr>
        <w:t xml:space="preserve">. </w:t>
      </w:r>
      <w:r w:rsidR="00C67E21" w:rsidRPr="006B592B">
        <w:rPr>
          <w:rFonts w:ascii="Times New Roman" w:hAnsi="Times New Roman" w:cs="Times New Roman"/>
          <w:sz w:val="28"/>
          <w:szCs w:val="28"/>
        </w:rPr>
        <w:t>Осуществление мер, направленных на предупреждение коррупционных правонарушений, соблюдение ограничений, запретов и обязанностей, установленных законодательством Российской Федерации в целях противодействия коррупции.</w:t>
      </w:r>
    </w:p>
    <w:p w:rsidR="007630EF" w:rsidRPr="00F864A8" w:rsidRDefault="007630EF" w:rsidP="00F864A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4DFF" w:rsidRDefault="00C67E21" w:rsidP="00F864A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94DFF">
        <w:rPr>
          <w:rFonts w:ascii="Times New Roman" w:hAnsi="Times New Roman" w:cs="Times New Roman"/>
          <w:b/>
          <w:bCs/>
          <w:sz w:val="28"/>
          <w:szCs w:val="28"/>
        </w:rPr>
        <w:t xml:space="preserve">. Вопросы для рассмотрения на заседаниях </w:t>
      </w:r>
      <w:r w:rsidR="00E94DFF">
        <w:rPr>
          <w:rFonts w:ascii="Times New Roman" w:hAnsi="Times New Roman" w:cs="Times New Roman"/>
          <w:b/>
          <w:bCs/>
          <w:sz w:val="28"/>
          <w:szCs w:val="28"/>
        </w:rPr>
        <w:br/>
        <w:t>Территориальной избирательной комиссии Мошенского района</w:t>
      </w:r>
    </w:p>
    <w:p w:rsidR="00E94DFF" w:rsidRPr="00F864A8" w:rsidRDefault="00E94DFF" w:rsidP="00E94DF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C67E21" w:rsidRPr="007630EF" w:rsidRDefault="00C67E21" w:rsidP="007630EF">
      <w:pPr>
        <w:spacing w:before="60" w:after="60"/>
        <w:ind w:firstLine="709"/>
        <w:jc w:val="center"/>
        <w:rPr>
          <w:b/>
          <w:bCs/>
          <w:sz w:val="28"/>
          <w:szCs w:val="28"/>
        </w:rPr>
      </w:pPr>
      <w:r w:rsidRPr="007630EF">
        <w:rPr>
          <w:b/>
          <w:bCs/>
          <w:sz w:val="28"/>
          <w:szCs w:val="28"/>
        </w:rPr>
        <w:t>Январь</w:t>
      </w:r>
    </w:p>
    <w:p w:rsidR="00C67E21" w:rsidRPr="007630EF" w:rsidRDefault="005C6AB3" w:rsidP="00463AED">
      <w:pPr>
        <w:pStyle w:val="aa"/>
        <w:spacing w:before="60" w:after="60"/>
        <w:ind w:left="0" w:firstLine="709"/>
        <w:jc w:val="both"/>
        <w:rPr>
          <w:bCs/>
          <w:sz w:val="28"/>
          <w:szCs w:val="28"/>
        </w:rPr>
      </w:pPr>
      <w:r w:rsidRPr="007630EF">
        <w:rPr>
          <w:sz w:val="28"/>
          <w:szCs w:val="28"/>
        </w:rPr>
        <w:t xml:space="preserve">2.1. </w:t>
      </w:r>
      <w:r w:rsidR="00C67E21" w:rsidRPr="007630EF">
        <w:rPr>
          <w:sz w:val="28"/>
          <w:szCs w:val="28"/>
        </w:rPr>
        <w:t>Об избрании заместителя председателя Территориальной избирательной комиссии Мошенского района</w:t>
      </w:r>
      <w:r w:rsidR="00C67E21" w:rsidRPr="007630EF">
        <w:rPr>
          <w:bCs/>
          <w:sz w:val="28"/>
          <w:szCs w:val="28"/>
        </w:rPr>
        <w:t xml:space="preserve"> 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C67E21" w:rsidRPr="007630EF" w:rsidTr="00173011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67E21" w:rsidRPr="007630EF" w:rsidRDefault="00C67E21" w:rsidP="0009588D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C67E21" w:rsidRPr="007630EF" w:rsidRDefault="00D61DE2" w:rsidP="0009588D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D61DE2" w:rsidRPr="007630EF" w:rsidRDefault="005C6AB3" w:rsidP="007630EF">
      <w:pPr>
        <w:pStyle w:val="aa"/>
        <w:spacing w:before="60" w:after="60"/>
        <w:ind w:left="0" w:firstLine="709"/>
        <w:rPr>
          <w:sz w:val="28"/>
          <w:szCs w:val="28"/>
        </w:rPr>
      </w:pPr>
      <w:r w:rsidRPr="007630EF">
        <w:rPr>
          <w:sz w:val="28"/>
          <w:szCs w:val="28"/>
        </w:rPr>
        <w:t xml:space="preserve">2.2. </w:t>
      </w:r>
      <w:r w:rsidR="00D61DE2" w:rsidRPr="007630EF">
        <w:rPr>
          <w:sz w:val="28"/>
          <w:szCs w:val="28"/>
        </w:rPr>
        <w:t>Об избрании секретаря Территориальной избирательной комиссии Мошенского района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D61DE2" w:rsidRPr="007630EF" w:rsidTr="00173011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D61DE2" w:rsidRPr="007630EF" w:rsidRDefault="00D61DE2" w:rsidP="00F864A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D61DE2" w:rsidRPr="007630EF" w:rsidRDefault="00D61DE2" w:rsidP="00F864A8">
            <w:pPr>
              <w:pStyle w:val="a3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D61DE2" w:rsidRPr="005B5593" w:rsidRDefault="00D61DE2" w:rsidP="00F864A8">
      <w:pPr>
        <w:tabs>
          <w:tab w:val="center" w:pos="5031"/>
          <w:tab w:val="left" w:pos="7305"/>
        </w:tabs>
        <w:ind w:firstLine="709"/>
        <w:rPr>
          <w:b/>
          <w:bCs/>
          <w:sz w:val="22"/>
          <w:szCs w:val="22"/>
        </w:rPr>
      </w:pPr>
      <w:r w:rsidRPr="007630EF">
        <w:rPr>
          <w:b/>
          <w:bCs/>
          <w:sz w:val="28"/>
          <w:szCs w:val="28"/>
        </w:rPr>
        <w:tab/>
      </w:r>
    </w:p>
    <w:p w:rsidR="00D61DE2" w:rsidRPr="007630EF" w:rsidRDefault="00ED7836" w:rsidP="00F864A8">
      <w:pPr>
        <w:tabs>
          <w:tab w:val="center" w:pos="5031"/>
          <w:tab w:val="left" w:pos="7305"/>
        </w:tabs>
        <w:ind w:firstLine="709"/>
        <w:jc w:val="center"/>
        <w:rPr>
          <w:b/>
          <w:bCs/>
          <w:sz w:val="28"/>
          <w:szCs w:val="28"/>
        </w:rPr>
      </w:pPr>
      <w:r w:rsidRPr="007630EF">
        <w:rPr>
          <w:b/>
          <w:bCs/>
          <w:sz w:val="28"/>
          <w:szCs w:val="28"/>
        </w:rPr>
        <w:t>Февраль</w:t>
      </w:r>
    </w:p>
    <w:p w:rsidR="00B609B9" w:rsidRPr="007630EF" w:rsidRDefault="00D61DE2" w:rsidP="005B5593">
      <w:pPr>
        <w:tabs>
          <w:tab w:val="center" w:pos="5031"/>
          <w:tab w:val="left" w:pos="7305"/>
        </w:tabs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b/>
          <w:bCs/>
          <w:sz w:val="28"/>
          <w:szCs w:val="28"/>
        </w:rPr>
        <w:tab/>
      </w:r>
      <w:r w:rsidR="005C6AB3" w:rsidRPr="007630EF">
        <w:rPr>
          <w:sz w:val="28"/>
          <w:szCs w:val="28"/>
        </w:rPr>
        <w:t xml:space="preserve">2.3. </w:t>
      </w:r>
      <w:r w:rsidR="00B609B9" w:rsidRPr="007630EF">
        <w:rPr>
          <w:sz w:val="28"/>
          <w:szCs w:val="28"/>
        </w:rPr>
        <w:t>О Плане работы Территориальной избирательной комиссии Мошенского района на 20</w:t>
      </w:r>
      <w:r w:rsidRPr="007630EF">
        <w:rPr>
          <w:sz w:val="28"/>
          <w:szCs w:val="28"/>
        </w:rPr>
        <w:t>21</w:t>
      </w:r>
      <w:r w:rsidR="00B609B9" w:rsidRPr="007630EF">
        <w:rPr>
          <w:sz w:val="28"/>
          <w:szCs w:val="28"/>
        </w:rPr>
        <w:t xml:space="preserve"> год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B609B9" w:rsidRPr="007630EF" w:rsidTr="00322C48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B609B9" w:rsidRPr="007630EF" w:rsidRDefault="00B609B9" w:rsidP="0009588D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B609B9" w:rsidRPr="007630EF" w:rsidRDefault="00D61DE2" w:rsidP="0009588D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E94DFF" w:rsidRPr="007630EF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t xml:space="preserve">2.4. </w:t>
      </w:r>
      <w:r w:rsidR="00ED7836" w:rsidRPr="007630EF">
        <w:rPr>
          <w:sz w:val="28"/>
          <w:szCs w:val="28"/>
        </w:rPr>
        <w:t xml:space="preserve">О Плане основных мероприятий </w:t>
      </w:r>
      <w:r w:rsidR="00C93A64" w:rsidRPr="007630EF">
        <w:rPr>
          <w:sz w:val="28"/>
          <w:szCs w:val="28"/>
        </w:rPr>
        <w:t xml:space="preserve">Территориальной избирательной комиссии Мошенского района </w:t>
      </w:r>
      <w:r w:rsidR="00ED7836" w:rsidRPr="007630EF">
        <w:rPr>
          <w:sz w:val="28"/>
          <w:szCs w:val="28"/>
        </w:rPr>
        <w:t>по повышению правовой культуры избирателей, участников референдум</w:t>
      </w:r>
      <w:r w:rsidR="00C93A64" w:rsidRPr="007630EF">
        <w:rPr>
          <w:sz w:val="28"/>
          <w:szCs w:val="28"/>
        </w:rPr>
        <w:t>а</w:t>
      </w:r>
      <w:r w:rsidR="00ED7836" w:rsidRPr="007630EF">
        <w:rPr>
          <w:sz w:val="28"/>
          <w:szCs w:val="28"/>
        </w:rPr>
        <w:t xml:space="preserve"> и обучению организаторов выборов, референдумов </w:t>
      </w:r>
      <w:r w:rsidR="00D61DE2" w:rsidRPr="007630EF">
        <w:rPr>
          <w:sz w:val="28"/>
          <w:szCs w:val="28"/>
        </w:rPr>
        <w:t>на</w:t>
      </w:r>
      <w:r w:rsidR="00ED7836" w:rsidRPr="007630EF">
        <w:rPr>
          <w:sz w:val="28"/>
          <w:szCs w:val="28"/>
        </w:rPr>
        <w:t xml:space="preserve"> 20</w:t>
      </w:r>
      <w:r w:rsidR="00D61DE2" w:rsidRPr="007630EF">
        <w:rPr>
          <w:sz w:val="28"/>
          <w:szCs w:val="28"/>
        </w:rPr>
        <w:t>21 год</w:t>
      </w:r>
    </w:p>
    <w:tbl>
      <w:tblPr>
        <w:tblW w:w="9360" w:type="dxa"/>
        <w:tblInd w:w="108" w:type="dxa"/>
        <w:tblLayout w:type="fixed"/>
        <w:tblLook w:val="0000"/>
      </w:tblPr>
      <w:tblGrid>
        <w:gridCol w:w="1800"/>
        <w:gridCol w:w="7560"/>
      </w:tblGrid>
      <w:tr w:rsidR="00E94DFF" w:rsidRPr="007630EF" w:rsidTr="00044176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94DFF" w:rsidRPr="007630EF" w:rsidRDefault="00E94DFF" w:rsidP="0009588D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</w:tcPr>
          <w:p w:rsidR="005B5593" w:rsidRDefault="00D61DE2" w:rsidP="0009588D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Андрианова,</w:t>
            </w:r>
          </w:p>
          <w:p w:rsidR="00E94DFF" w:rsidRPr="007630EF" w:rsidRDefault="005B5593" w:rsidP="005B5593">
            <w:pPr>
              <w:pStyle w:val="a3"/>
              <w:spacing w:before="60" w:after="6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D61DE2" w:rsidRPr="007630EF">
              <w:rPr>
                <w:sz w:val="28"/>
                <w:szCs w:val="28"/>
              </w:rPr>
              <w:t>Е.А. Большакова</w:t>
            </w:r>
          </w:p>
        </w:tc>
      </w:tr>
    </w:tbl>
    <w:p w:rsidR="00D61DE2" w:rsidRPr="007630EF" w:rsidRDefault="005C6AB3" w:rsidP="007630EF">
      <w:pPr>
        <w:spacing w:before="60" w:after="60"/>
        <w:ind w:firstLine="709"/>
        <w:jc w:val="both"/>
        <w:rPr>
          <w:color w:val="E36C0A" w:themeColor="accent6" w:themeShade="BF"/>
          <w:sz w:val="28"/>
          <w:szCs w:val="28"/>
        </w:rPr>
      </w:pPr>
      <w:r w:rsidRPr="007630EF">
        <w:rPr>
          <w:sz w:val="28"/>
          <w:szCs w:val="28"/>
        </w:rPr>
        <w:t>2.5.</w:t>
      </w:r>
      <w:r w:rsidRPr="007630EF">
        <w:rPr>
          <w:color w:val="E36C0A" w:themeColor="accent6" w:themeShade="BF"/>
          <w:sz w:val="28"/>
          <w:szCs w:val="28"/>
        </w:rPr>
        <w:t xml:space="preserve"> </w:t>
      </w:r>
      <w:r w:rsidR="00A72125" w:rsidRPr="007630EF">
        <w:rPr>
          <w:bCs/>
          <w:sz w:val="28"/>
          <w:szCs w:val="28"/>
        </w:rPr>
        <w:t xml:space="preserve">Об изъятии из опечатанных мешков или коробок списков избирателей, составленных для проведения </w:t>
      </w:r>
      <w:r w:rsidR="006976A8" w:rsidRPr="007630EF">
        <w:rPr>
          <w:bCs/>
          <w:sz w:val="28"/>
          <w:szCs w:val="28"/>
        </w:rPr>
        <w:t>выборов</w:t>
      </w:r>
      <w:r w:rsidR="006976A8" w:rsidRPr="007630EF">
        <w:rPr>
          <w:rStyle w:val="ac"/>
          <w:color w:val="000000"/>
          <w:sz w:val="28"/>
          <w:szCs w:val="28"/>
        </w:rPr>
        <w:t xml:space="preserve"> </w:t>
      </w:r>
      <w:r w:rsidR="006976A8" w:rsidRPr="007630EF">
        <w:rPr>
          <w:rStyle w:val="ac"/>
          <w:b w:val="0"/>
          <w:color w:val="000000"/>
          <w:sz w:val="28"/>
          <w:szCs w:val="28"/>
        </w:rPr>
        <w:t>Главы</w:t>
      </w:r>
      <w:r w:rsidR="00A72125" w:rsidRPr="007630EF">
        <w:rPr>
          <w:rStyle w:val="ac"/>
          <w:b w:val="0"/>
          <w:color w:val="000000"/>
          <w:sz w:val="28"/>
          <w:szCs w:val="28"/>
        </w:rPr>
        <w:t xml:space="preserve"> Ореховского сельского поселения и депутатов Совета депутатов Долговского, Калининского, Кировского, Мошенского, Ореховского сельских поселений </w:t>
      </w:r>
      <w:r w:rsidR="00A72125" w:rsidRPr="007630EF">
        <w:rPr>
          <w:bCs/>
          <w:sz w:val="28"/>
          <w:szCs w:val="28"/>
        </w:rPr>
        <w:t>и передаче их системному администратору ГАС «Выборы»</w:t>
      </w:r>
    </w:p>
    <w:tbl>
      <w:tblPr>
        <w:tblW w:w="9360" w:type="dxa"/>
        <w:tblInd w:w="108" w:type="dxa"/>
        <w:tblLayout w:type="fixed"/>
        <w:tblLook w:val="0000"/>
      </w:tblPr>
      <w:tblGrid>
        <w:gridCol w:w="1800"/>
        <w:gridCol w:w="7560"/>
      </w:tblGrid>
      <w:tr w:rsidR="00D61DE2" w:rsidRPr="007630EF" w:rsidTr="0017301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61DE2" w:rsidRPr="007630EF" w:rsidRDefault="00D61DE2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</w:tcPr>
          <w:p w:rsidR="005B5593" w:rsidRDefault="00D61DE2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Андрианова,</w:t>
            </w:r>
          </w:p>
          <w:p w:rsidR="00D61DE2" w:rsidRPr="007630EF" w:rsidRDefault="005B5593" w:rsidP="005B5593">
            <w:pPr>
              <w:pStyle w:val="a3"/>
              <w:spacing w:before="60" w:after="6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</w:t>
            </w:r>
            <w:r w:rsidR="00D61DE2" w:rsidRPr="007630EF">
              <w:rPr>
                <w:sz w:val="28"/>
                <w:szCs w:val="28"/>
              </w:rPr>
              <w:t xml:space="preserve"> </w:t>
            </w:r>
            <w:r w:rsidR="00A72125" w:rsidRPr="007630EF">
              <w:rPr>
                <w:sz w:val="28"/>
                <w:szCs w:val="28"/>
              </w:rPr>
              <w:t>Е.А.</w:t>
            </w:r>
            <w:r>
              <w:rPr>
                <w:sz w:val="28"/>
                <w:szCs w:val="28"/>
              </w:rPr>
              <w:t xml:space="preserve"> </w:t>
            </w:r>
            <w:r w:rsidR="00A72125" w:rsidRPr="007630EF">
              <w:rPr>
                <w:sz w:val="28"/>
                <w:szCs w:val="28"/>
              </w:rPr>
              <w:t>Сергеева</w:t>
            </w:r>
          </w:p>
        </w:tc>
      </w:tr>
    </w:tbl>
    <w:p w:rsidR="003E6B54" w:rsidRDefault="003E6B54" w:rsidP="007630EF">
      <w:pPr>
        <w:pStyle w:val="21"/>
        <w:spacing w:before="60" w:after="60" w:line="240" w:lineRule="auto"/>
        <w:ind w:firstLine="709"/>
        <w:jc w:val="center"/>
        <w:rPr>
          <w:b/>
        </w:rPr>
      </w:pPr>
    </w:p>
    <w:p w:rsidR="001D76F6" w:rsidRPr="007630EF" w:rsidRDefault="00BD264F" w:rsidP="007630EF">
      <w:pPr>
        <w:pStyle w:val="21"/>
        <w:spacing w:before="60" w:after="60" w:line="240" w:lineRule="auto"/>
        <w:ind w:firstLine="709"/>
        <w:jc w:val="center"/>
        <w:rPr>
          <w:b/>
        </w:rPr>
      </w:pPr>
      <w:r w:rsidRPr="007630EF">
        <w:rPr>
          <w:b/>
        </w:rPr>
        <w:t>Март</w:t>
      </w:r>
    </w:p>
    <w:p w:rsidR="00C32584" w:rsidRPr="007630EF" w:rsidRDefault="005C6AB3" w:rsidP="007630EF">
      <w:pPr>
        <w:spacing w:before="60" w:after="60"/>
        <w:ind w:firstLine="709"/>
        <w:jc w:val="both"/>
        <w:rPr>
          <w:bCs/>
          <w:sz w:val="28"/>
          <w:szCs w:val="28"/>
        </w:rPr>
      </w:pPr>
      <w:r w:rsidRPr="007630EF">
        <w:rPr>
          <w:bCs/>
          <w:sz w:val="28"/>
          <w:szCs w:val="28"/>
        </w:rPr>
        <w:t xml:space="preserve">2.6. </w:t>
      </w:r>
      <w:r w:rsidR="00C32584" w:rsidRPr="007630EF">
        <w:rPr>
          <w:bCs/>
          <w:sz w:val="28"/>
          <w:szCs w:val="28"/>
        </w:rPr>
        <w:t>О распределении обязанностей между членами Территориальной избирательной комиссии Мошенского района с правом решающего голоса по направлениям ее деятельности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C32584" w:rsidRPr="007630EF" w:rsidTr="00FA1573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32584" w:rsidRPr="007630EF" w:rsidRDefault="00C32584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  <w:r w:rsidRPr="007630EF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C32584" w:rsidRPr="007630EF" w:rsidRDefault="00C32584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C32584" w:rsidRPr="001D3972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1D3972">
        <w:rPr>
          <w:sz w:val="28"/>
          <w:szCs w:val="28"/>
        </w:rPr>
        <w:lastRenderedPageBreak/>
        <w:t xml:space="preserve">2.7. </w:t>
      </w:r>
      <w:r w:rsidR="00C32584" w:rsidRPr="001D3972">
        <w:rPr>
          <w:sz w:val="28"/>
          <w:szCs w:val="28"/>
        </w:rPr>
        <w:t>О</w:t>
      </w:r>
      <w:r w:rsidR="00D8134B" w:rsidRPr="001D3972">
        <w:rPr>
          <w:sz w:val="28"/>
          <w:szCs w:val="28"/>
        </w:rPr>
        <w:t xml:space="preserve"> </w:t>
      </w:r>
      <w:r w:rsidR="001D3972" w:rsidRPr="001D3972">
        <w:rPr>
          <w:sz w:val="28"/>
          <w:szCs w:val="28"/>
        </w:rPr>
        <w:t>Р</w:t>
      </w:r>
      <w:r w:rsidR="00C32584" w:rsidRPr="001D3972">
        <w:rPr>
          <w:sz w:val="28"/>
          <w:szCs w:val="28"/>
        </w:rPr>
        <w:t>абочей групп</w:t>
      </w:r>
      <w:r w:rsidR="00EA2B51" w:rsidRPr="001D3972">
        <w:rPr>
          <w:sz w:val="28"/>
          <w:szCs w:val="28"/>
        </w:rPr>
        <w:t>е</w:t>
      </w:r>
      <w:r w:rsidR="00C32584" w:rsidRPr="001D3972">
        <w:rPr>
          <w:sz w:val="28"/>
          <w:szCs w:val="28"/>
        </w:rPr>
        <w:t xml:space="preserve"> Территориальной избирательной комиссии Мошенского района по предварительному рассмотрению</w:t>
      </w:r>
      <w:r w:rsidR="00C32584" w:rsidRPr="001D3972">
        <w:rPr>
          <w:bCs/>
          <w:sz w:val="28"/>
          <w:szCs w:val="28"/>
        </w:rPr>
        <w:t xml:space="preserve"> обращений о нарушении </w:t>
      </w:r>
      <w:r w:rsidR="00D8134B" w:rsidRPr="001D3972">
        <w:rPr>
          <w:bCs/>
          <w:sz w:val="28"/>
          <w:szCs w:val="28"/>
        </w:rPr>
        <w:t xml:space="preserve">законодательства, </w:t>
      </w:r>
      <w:r w:rsidR="00D8134B" w:rsidRPr="001D3972">
        <w:rPr>
          <w:sz w:val="28"/>
          <w:szCs w:val="28"/>
        </w:rPr>
        <w:t>жалоб</w:t>
      </w:r>
      <w:r w:rsidR="00C32584" w:rsidRPr="001D3972">
        <w:rPr>
          <w:sz w:val="28"/>
          <w:szCs w:val="28"/>
        </w:rPr>
        <w:t xml:space="preserve"> (заявлений) на решения, действия (бездействия) избирательных комиссий, комиссий референдума и их должностных лиц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C32584" w:rsidRPr="007630EF" w:rsidTr="00FA1573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32584" w:rsidRPr="007630EF" w:rsidRDefault="00C32584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C32584" w:rsidRPr="007630EF" w:rsidRDefault="00C32584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C32584" w:rsidRPr="007630EF" w:rsidRDefault="005C6AB3" w:rsidP="007630EF">
      <w:pPr>
        <w:pStyle w:val="af"/>
        <w:spacing w:before="60" w:after="60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7630EF">
        <w:rPr>
          <w:rFonts w:ascii="Times New Roman" w:hAnsi="Times New Roman" w:cs="Times New Roman"/>
          <w:b w:val="0"/>
          <w:sz w:val="28"/>
          <w:szCs w:val="28"/>
        </w:rPr>
        <w:t xml:space="preserve">2.8. </w:t>
      </w:r>
      <w:r w:rsidR="00C32584" w:rsidRPr="007630EF">
        <w:rPr>
          <w:rFonts w:ascii="Times New Roman" w:hAnsi="Times New Roman" w:cs="Times New Roman"/>
          <w:b w:val="0"/>
          <w:sz w:val="28"/>
          <w:szCs w:val="28"/>
        </w:rPr>
        <w:t>Об уполномоченных Территориальной избирательной комиссии Мошенского района по составлению протоколов об административных правонарушениях при подготовке и проведении выборов и референдумов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C32584" w:rsidRPr="007630EF" w:rsidTr="00FA1573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32584" w:rsidRPr="007630EF" w:rsidRDefault="00C32584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C32584" w:rsidRPr="007630EF" w:rsidRDefault="00C32584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C32584" w:rsidRPr="007630EF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t xml:space="preserve">2.9. </w:t>
      </w:r>
      <w:r w:rsidR="000B51CD" w:rsidRPr="007630EF">
        <w:rPr>
          <w:sz w:val="28"/>
          <w:szCs w:val="28"/>
        </w:rPr>
        <w:t>О внесении изменений в состав К</w:t>
      </w:r>
      <w:r w:rsidR="00C32584" w:rsidRPr="007630EF">
        <w:rPr>
          <w:sz w:val="28"/>
          <w:szCs w:val="28"/>
        </w:rPr>
        <w:t xml:space="preserve">онтрольно-ревизионной </w:t>
      </w:r>
      <w:r w:rsidR="000B51CD" w:rsidRPr="007630EF">
        <w:rPr>
          <w:sz w:val="28"/>
          <w:szCs w:val="28"/>
        </w:rPr>
        <w:t xml:space="preserve">службы </w:t>
      </w:r>
      <w:r w:rsidR="00C32584" w:rsidRPr="007630EF">
        <w:rPr>
          <w:sz w:val="28"/>
          <w:szCs w:val="28"/>
        </w:rPr>
        <w:t>при Территориальной избирательной комиссии Мошенского района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C32584" w:rsidRPr="007630EF" w:rsidTr="00FA1573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32584" w:rsidRPr="007630EF" w:rsidRDefault="00C32584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C32584" w:rsidRPr="007630EF" w:rsidRDefault="00C32584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C32584" w:rsidRPr="007630EF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  <w:shd w:val="clear" w:color="auto" w:fill="FFFFFF" w:themeFill="background1"/>
        </w:rPr>
        <w:t xml:space="preserve">2.10. </w:t>
      </w:r>
      <w:r w:rsidR="000624C0" w:rsidRPr="007630EF">
        <w:rPr>
          <w:sz w:val="28"/>
          <w:szCs w:val="28"/>
        </w:rPr>
        <w:t>О Рабочей группе Территориальной избирательной комиссии Мошенского района по информационным спорам и иным вопросам информационного обеспечения выборов и референдумов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F81E2A" w:rsidRPr="007630EF" w:rsidTr="00FA1573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32584" w:rsidRPr="007630EF" w:rsidRDefault="00C32584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C32584" w:rsidRPr="007630EF" w:rsidRDefault="00C32584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C32584" w:rsidRPr="007630EF" w:rsidRDefault="005C6AB3" w:rsidP="007630EF">
      <w:pPr>
        <w:shd w:val="clear" w:color="auto" w:fill="FFFFFF" w:themeFill="background1"/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  <w:shd w:val="clear" w:color="auto" w:fill="FFFFFF" w:themeFill="background1"/>
        </w:rPr>
        <w:t xml:space="preserve">2.11. </w:t>
      </w:r>
      <w:r w:rsidR="000624C0" w:rsidRPr="007630EF">
        <w:rPr>
          <w:sz w:val="28"/>
          <w:szCs w:val="28"/>
        </w:rPr>
        <w:t xml:space="preserve">О Рабочей группе Территориальной избирательной комиссии </w:t>
      </w:r>
      <w:r w:rsidR="00463AED">
        <w:rPr>
          <w:sz w:val="28"/>
          <w:szCs w:val="28"/>
        </w:rPr>
        <w:t>Мошенского</w:t>
      </w:r>
      <w:r w:rsidR="000624C0" w:rsidRPr="007630EF">
        <w:rPr>
          <w:sz w:val="28"/>
          <w:szCs w:val="28"/>
        </w:rPr>
        <w:t xml:space="preserve"> района по обеспечению избирательных прав и права на участие в референдуме граждан Российской Федерации, являющихся инвалидами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C32584" w:rsidRPr="007630EF" w:rsidTr="00FA1573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32584" w:rsidRPr="007630EF" w:rsidRDefault="00C32584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C32584" w:rsidRPr="007630EF" w:rsidRDefault="00C32584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D8134B" w:rsidRPr="007630EF" w:rsidRDefault="005C6AB3" w:rsidP="007630EF">
      <w:pPr>
        <w:spacing w:before="60" w:after="60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7630EF">
        <w:rPr>
          <w:sz w:val="28"/>
          <w:szCs w:val="28"/>
          <w:shd w:val="clear" w:color="auto" w:fill="FFFFFF" w:themeFill="background1"/>
        </w:rPr>
        <w:t xml:space="preserve">2.12. </w:t>
      </w:r>
      <w:r w:rsidR="00D8134B" w:rsidRPr="007630EF">
        <w:rPr>
          <w:sz w:val="28"/>
          <w:szCs w:val="28"/>
          <w:shd w:val="clear" w:color="auto" w:fill="FFFFFF" w:themeFill="background1"/>
        </w:rPr>
        <w:t>О Рабочей групп</w:t>
      </w:r>
      <w:r w:rsidR="00463AED">
        <w:rPr>
          <w:sz w:val="28"/>
          <w:szCs w:val="28"/>
          <w:shd w:val="clear" w:color="auto" w:fill="FFFFFF" w:themeFill="background1"/>
        </w:rPr>
        <w:t>е</w:t>
      </w:r>
      <w:r w:rsidR="00D8134B" w:rsidRPr="007630EF">
        <w:rPr>
          <w:sz w:val="28"/>
          <w:szCs w:val="28"/>
          <w:shd w:val="clear" w:color="auto" w:fill="FFFFFF" w:themeFill="background1"/>
        </w:rPr>
        <w:t xml:space="preserve"> </w:t>
      </w:r>
      <w:r w:rsidR="00463AED" w:rsidRPr="007630EF">
        <w:rPr>
          <w:sz w:val="28"/>
          <w:szCs w:val="28"/>
        </w:rPr>
        <w:t xml:space="preserve">Территориальной избирательной комиссии </w:t>
      </w:r>
      <w:r w:rsidR="00463AED">
        <w:rPr>
          <w:sz w:val="28"/>
          <w:szCs w:val="28"/>
        </w:rPr>
        <w:t>Мошенского</w:t>
      </w:r>
      <w:r w:rsidR="00463AED" w:rsidRPr="007630EF">
        <w:rPr>
          <w:sz w:val="28"/>
          <w:szCs w:val="28"/>
        </w:rPr>
        <w:t xml:space="preserve"> района </w:t>
      </w:r>
      <w:r w:rsidR="00D8134B" w:rsidRPr="007630EF">
        <w:rPr>
          <w:sz w:val="28"/>
          <w:szCs w:val="28"/>
          <w:shd w:val="clear" w:color="auto" w:fill="FFFFFF" w:themeFill="background1"/>
        </w:rPr>
        <w:t>по приему документов и предварительному рассмотрению предложений по кандидатурам для назначения в состав участковых избирательных</w:t>
      </w:r>
      <w:r w:rsidR="00D8134B" w:rsidRPr="007630EF">
        <w:rPr>
          <w:sz w:val="28"/>
          <w:szCs w:val="28"/>
          <w:shd w:val="clear" w:color="auto" w:fill="F9F9F9"/>
        </w:rPr>
        <w:t xml:space="preserve"> </w:t>
      </w:r>
      <w:r w:rsidR="00D8134B" w:rsidRPr="007630EF">
        <w:rPr>
          <w:sz w:val="28"/>
          <w:szCs w:val="28"/>
          <w:shd w:val="clear" w:color="auto" w:fill="FFFFFF" w:themeFill="background1"/>
        </w:rPr>
        <w:t>комиссий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F81E2A" w:rsidRPr="007630EF" w:rsidTr="000335E8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D8134B" w:rsidRPr="007630EF" w:rsidRDefault="00D8134B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D8134B" w:rsidRPr="007630EF" w:rsidRDefault="00D8134B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F81E2A" w:rsidRPr="007630EF" w:rsidRDefault="005C6AB3" w:rsidP="007630EF">
      <w:pPr>
        <w:spacing w:before="60" w:after="60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7630EF">
        <w:rPr>
          <w:sz w:val="28"/>
          <w:szCs w:val="28"/>
          <w:shd w:val="clear" w:color="auto" w:fill="FFFFFF" w:themeFill="background1"/>
        </w:rPr>
        <w:t xml:space="preserve">2.13. </w:t>
      </w:r>
      <w:r w:rsidR="00F81E2A" w:rsidRPr="007630EF">
        <w:rPr>
          <w:sz w:val="28"/>
          <w:szCs w:val="28"/>
          <w:shd w:val="clear" w:color="auto" w:fill="FFFFFF" w:themeFill="background1"/>
        </w:rPr>
        <w:t>О</w:t>
      </w:r>
      <w:r w:rsidR="00C36C19" w:rsidRPr="007630EF">
        <w:rPr>
          <w:sz w:val="28"/>
          <w:szCs w:val="28"/>
          <w:shd w:val="clear" w:color="auto" w:fill="FFFFFF" w:themeFill="background1"/>
        </w:rPr>
        <w:t>б</w:t>
      </w:r>
      <w:r w:rsidR="00F81E2A" w:rsidRPr="007630EF">
        <w:rPr>
          <w:sz w:val="28"/>
          <w:szCs w:val="28"/>
          <w:shd w:val="clear" w:color="auto" w:fill="FFFFFF" w:themeFill="background1"/>
        </w:rPr>
        <w:t xml:space="preserve"> </w:t>
      </w:r>
      <w:r w:rsidR="00C36C19" w:rsidRPr="007630EF">
        <w:rPr>
          <w:sz w:val="28"/>
          <w:szCs w:val="28"/>
          <w:shd w:val="clear" w:color="auto" w:fill="FFFFFF" w:themeFill="background1"/>
        </w:rPr>
        <w:t>утверждении</w:t>
      </w:r>
      <w:r w:rsidR="00F81E2A" w:rsidRPr="007630EF">
        <w:rPr>
          <w:sz w:val="28"/>
          <w:szCs w:val="28"/>
          <w:shd w:val="clear" w:color="auto" w:fill="FFFFFF" w:themeFill="background1"/>
        </w:rPr>
        <w:t xml:space="preserve"> состав</w:t>
      </w:r>
      <w:r w:rsidR="00C36C19" w:rsidRPr="007630EF">
        <w:rPr>
          <w:sz w:val="28"/>
          <w:szCs w:val="28"/>
          <w:shd w:val="clear" w:color="auto" w:fill="FFFFFF" w:themeFill="background1"/>
        </w:rPr>
        <w:t>а</w:t>
      </w:r>
      <w:r w:rsidR="00F81E2A" w:rsidRPr="007630EF">
        <w:rPr>
          <w:sz w:val="28"/>
          <w:szCs w:val="28"/>
          <w:shd w:val="clear" w:color="auto" w:fill="FFFFFF" w:themeFill="background1"/>
        </w:rPr>
        <w:t xml:space="preserve"> экспертной комиссии</w:t>
      </w:r>
      <w:r w:rsidR="00097892" w:rsidRPr="007630EF">
        <w:rPr>
          <w:sz w:val="28"/>
          <w:szCs w:val="28"/>
          <w:shd w:val="clear" w:color="auto" w:fill="FFFFFF" w:themeFill="background1"/>
        </w:rPr>
        <w:t xml:space="preserve"> Территориальной избирательной комиссии Мошенского района</w:t>
      </w:r>
    </w:p>
    <w:p w:rsidR="00F81E2A" w:rsidRPr="007630EF" w:rsidRDefault="00F81E2A" w:rsidP="007630EF">
      <w:pPr>
        <w:spacing w:before="60" w:after="60"/>
        <w:ind w:firstLine="709"/>
        <w:jc w:val="right"/>
        <w:rPr>
          <w:sz w:val="28"/>
          <w:szCs w:val="28"/>
          <w:shd w:val="clear" w:color="auto" w:fill="FFFFFF" w:themeFill="background1"/>
        </w:rPr>
      </w:pPr>
      <w:r w:rsidRPr="007630EF">
        <w:rPr>
          <w:sz w:val="28"/>
          <w:szCs w:val="28"/>
        </w:rPr>
        <w:t>Г.А. Андрианова</w:t>
      </w:r>
    </w:p>
    <w:p w:rsidR="00A76441" w:rsidRPr="007630EF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t xml:space="preserve">2.14. </w:t>
      </w:r>
      <w:r w:rsidR="00A76441" w:rsidRPr="007630EF">
        <w:rPr>
          <w:sz w:val="28"/>
          <w:szCs w:val="28"/>
        </w:rPr>
        <w:t>О предложениях в состав резерва участковых избирательных комиссий Мошенского района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A76441" w:rsidRPr="007630EF" w:rsidTr="00322C48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A76441" w:rsidRPr="007630EF" w:rsidRDefault="00A76441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A76441" w:rsidRPr="007630EF" w:rsidRDefault="003F2CDB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3E6B54" w:rsidRDefault="003E6B54" w:rsidP="007630EF">
      <w:pPr>
        <w:tabs>
          <w:tab w:val="left" w:pos="4111"/>
        </w:tabs>
        <w:spacing w:before="60" w:after="60"/>
        <w:ind w:firstLine="709"/>
        <w:jc w:val="center"/>
        <w:rPr>
          <w:b/>
          <w:sz w:val="28"/>
          <w:szCs w:val="28"/>
        </w:rPr>
      </w:pPr>
    </w:p>
    <w:p w:rsidR="007311C9" w:rsidRPr="007630EF" w:rsidRDefault="000F29D4" w:rsidP="007630EF">
      <w:pPr>
        <w:tabs>
          <w:tab w:val="left" w:pos="4111"/>
        </w:tabs>
        <w:spacing w:before="60" w:after="6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Май</w:t>
      </w:r>
    </w:p>
    <w:p w:rsidR="00F81E2A" w:rsidRPr="007630EF" w:rsidRDefault="005C6AB3" w:rsidP="005B5593">
      <w:pPr>
        <w:pStyle w:val="af1"/>
        <w:shd w:val="clear" w:color="auto" w:fill="FFFFFF" w:themeFill="background1"/>
        <w:spacing w:before="60" w:beforeAutospacing="0" w:after="60" w:afterAutospacing="0"/>
        <w:ind w:firstLine="709"/>
        <w:jc w:val="both"/>
        <w:textAlignment w:val="baseline"/>
        <w:rPr>
          <w:color w:val="444444"/>
          <w:sz w:val="28"/>
          <w:szCs w:val="28"/>
        </w:rPr>
      </w:pPr>
      <w:r w:rsidRPr="007630EF">
        <w:rPr>
          <w:sz w:val="28"/>
          <w:szCs w:val="28"/>
        </w:rPr>
        <w:t xml:space="preserve">2.15. </w:t>
      </w:r>
      <w:r w:rsidR="00F81E2A" w:rsidRPr="007630EF">
        <w:rPr>
          <w:sz w:val="28"/>
          <w:szCs w:val="28"/>
        </w:rPr>
        <w:t>О создании комиссии по списанию материальных ценностей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386B7A" w:rsidRPr="007630EF" w:rsidTr="008A1C32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86B7A" w:rsidRPr="007630EF" w:rsidRDefault="00386B7A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386B7A" w:rsidRPr="007630EF" w:rsidRDefault="00F81E2A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3E6B54" w:rsidRDefault="003E6B54" w:rsidP="005B5593">
      <w:pPr>
        <w:tabs>
          <w:tab w:val="left" w:pos="4111"/>
        </w:tabs>
        <w:ind w:firstLine="709"/>
        <w:jc w:val="center"/>
        <w:rPr>
          <w:b/>
          <w:sz w:val="28"/>
          <w:szCs w:val="28"/>
        </w:rPr>
      </w:pPr>
    </w:p>
    <w:p w:rsidR="003E6B54" w:rsidRDefault="003E6B54" w:rsidP="005B5593">
      <w:pPr>
        <w:tabs>
          <w:tab w:val="left" w:pos="4111"/>
        </w:tabs>
        <w:ind w:firstLine="709"/>
        <w:jc w:val="center"/>
        <w:rPr>
          <w:b/>
          <w:sz w:val="28"/>
          <w:szCs w:val="28"/>
        </w:rPr>
      </w:pPr>
    </w:p>
    <w:p w:rsidR="007311C9" w:rsidRPr="007630EF" w:rsidRDefault="007311C9" w:rsidP="005B5593">
      <w:pPr>
        <w:tabs>
          <w:tab w:val="left" w:pos="4111"/>
        </w:tabs>
        <w:ind w:firstLine="709"/>
        <w:jc w:val="center"/>
        <w:rPr>
          <w:b/>
          <w:sz w:val="28"/>
          <w:szCs w:val="28"/>
        </w:rPr>
      </w:pPr>
      <w:r w:rsidRPr="007630EF">
        <w:rPr>
          <w:b/>
          <w:sz w:val="28"/>
          <w:szCs w:val="28"/>
        </w:rPr>
        <w:lastRenderedPageBreak/>
        <w:t>Июнь</w:t>
      </w:r>
    </w:p>
    <w:p w:rsidR="00A76441" w:rsidRPr="007630EF" w:rsidRDefault="005C6AB3" w:rsidP="005B5593">
      <w:pPr>
        <w:pStyle w:val="21"/>
        <w:spacing w:before="0" w:line="240" w:lineRule="auto"/>
        <w:ind w:firstLine="709"/>
      </w:pPr>
      <w:r w:rsidRPr="007630EF">
        <w:t xml:space="preserve">2.16. </w:t>
      </w:r>
      <w:r w:rsidR="000B51CD" w:rsidRPr="007630EF">
        <w:t>О П</w:t>
      </w:r>
      <w:r w:rsidR="00C93A64" w:rsidRPr="007630EF">
        <w:t xml:space="preserve">рограмме информационно-разъяснительной деятельности Территориальной избирательной комиссии Мошенского района в период подготовки и проведения выборов </w:t>
      </w:r>
      <w:r w:rsidR="00A76441" w:rsidRPr="007630EF">
        <w:t>депутатов Государственной Думы Федерального</w:t>
      </w:r>
      <w:r w:rsidR="000B51CD" w:rsidRPr="007630EF">
        <w:t xml:space="preserve"> Собрания Российской Федерации восьмого</w:t>
      </w:r>
      <w:r w:rsidR="00A76441" w:rsidRPr="007630EF">
        <w:t xml:space="preserve"> созыва, </w:t>
      </w:r>
      <w:r w:rsidR="00247CD2" w:rsidRPr="007630EF">
        <w:t xml:space="preserve">выборов </w:t>
      </w:r>
      <w:r w:rsidR="00A76441" w:rsidRPr="007630EF">
        <w:t xml:space="preserve">депутатов Новгородской областной Думы </w:t>
      </w:r>
      <w:r w:rsidR="000B51CD" w:rsidRPr="007630EF">
        <w:t xml:space="preserve">седьмого </w:t>
      </w:r>
      <w:r w:rsidR="00A76441" w:rsidRPr="007630EF">
        <w:t>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C93A64" w:rsidRPr="007630EF" w:rsidTr="00424E49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93A64" w:rsidRPr="007630EF" w:rsidRDefault="00C93A64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C93A64" w:rsidRPr="007630EF" w:rsidRDefault="000B51CD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0B51CD" w:rsidRPr="007630EF" w:rsidRDefault="005C6AB3" w:rsidP="007630EF">
      <w:pPr>
        <w:tabs>
          <w:tab w:val="left" w:pos="4111"/>
        </w:tabs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t>2.17.</w:t>
      </w:r>
      <w:r w:rsidR="00247CD2" w:rsidRPr="007630EF">
        <w:rPr>
          <w:sz w:val="28"/>
          <w:szCs w:val="28"/>
        </w:rPr>
        <w:t xml:space="preserve"> О</w:t>
      </w:r>
      <w:r w:rsidR="000B51CD" w:rsidRPr="007630EF">
        <w:rPr>
          <w:color w:val="FF0000"/>
          <w:sz w:val="28"/>
          <w:szCs w:val="28"/>
        </w:rPr>
        <w:t xml:space="preserve"> </w:t>
      </w:r>
      <w:r w:rsidR="000B51CD" w:rsidRPr="007630EF">
        <w:rPr>
          <w:sz w:val="28"/>
          <w:szCs w:val="28"/>
        </w:rPr>
        <w:t xml:space="preserve">Плане </w:t>
      </w:r>
      <w:r w:rsidR="00F81E2A" w:rsidRPr="007630EF">
        <w:rPr>
          <w:sz w:val="28"/>
          <w:szCs w:val="28"/>
        </w:rPr>
        <w:t>работы Контрольно</w:t>
      </w:r>
      <w:r w:rsidR="000B51CD" w:rsidRPr="007630EF">
        <w:rPr>
          <w:sz w:val="28"/>
          <w:szCs w:val="28"/>
        </w:rPr>
        <w:t xml:space="preserve">-ревизионной службы при Территориальной избирательной комиссии Мошенского района, при проведении выборов </w:t>
      </w:r>
      <w:r w:rsidR="000B51CD" w:rsidRPr="007630EF">
        <w:rPr>
          <w:bCs/>
          <w:sz w:val="28"/>
          <w:szCs w:val="28"/>
        </w:rPr>
        <w:t xml:space="preserve">депутатов Государственной Думы Федерального Собрания Российской Федерации восьмого созыва, </w:t>
      </w:r>
      <w:r w:rsidR="00247CD2" w:rsidRPr="007630EF">
        <w:rPr>
          <w:sz w:val="28"/>
          <w:szCs w:val="28"/>
        </w:rPr>
        <w:t xml:space="preserve">выборов </w:t>
      </w:r>
      <w:r w:rsidR="00247CD2" w:rsidRPr="007630EF">
        <w:rPr>
          <w:bCs/>
          <w:sz w:val="28"/>
          <w:szCs w:val="28"/>
        </w:rPr>
        <w:t xml:space="preserve">депутатов </w:t>
      </w:r>
      <w:r w:rsidR="000B51CD" w:rsidRPr="007630EF">
        <w:rPr>
          <w:bCs/>
          <w:sz w:val="28"/>
          <w:szCs w:val="28"/>
        </w:rPr>
        <w:t xml:space="preserve">Новгородской областной Думы седьмого созыва 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0B51CD" w:rsidRPr="007630EF" w:rsidTr="00386DE5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B51CD" w:rsidRPr="007630EF" w:rsidRDefault="000B51CD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0B51CD" w:rsidRPr="007630EF" w:rsidRDefault="000B51CD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F81E2A" w:rsidRPr="007630EF" w:rsidRDefault="005C6AB3" w:rsidP="007630EF">
      <w:pPr>
        <w:shd w:val="clear" w:color="auto" w:fill="FFFFFF" w:themeFill="background1"/>
        <w:tabs>
          <w:tab w:val="left" w:pos="4111"/>
        </w:tabs>
        <w:spacing w:before="60" w:after="60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7630EF">
        <w:rPr>
          <w:sz w:val="28"/>
          <w:szCs w:val="28"/>
          <w:shd w:val="clear" w:color="auto" w:fill="FFFFFF" w:themeFill="background1"/>
        </w:rPr>
        <w:t xml:space="preserve">2.18. </w:t>
      </w:r>
      <w:r w:rsidR="00F81E2A" w:rsidRPr="007630EF">
        <w:rPr>
          <w:sz w:val="28"/>
          <w:szCs w:val="28"/>
          <w:shd w:val="clear" w:color="auto" w:fill="FFFFFF" w:themeFill="background1"/>
        </w:rPr>
        <w:t>О бухгалтере Территориальной избирательной комиссии Мошенского района на период подготовки и проведения выборов депутатов Государственной Думы Федерального Собрания Российской Федерации восьмого созыва и выборов депутатов Новгородской областной Думы седьмого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9360"/>
      </w:tblGrid>
      <w:tr w:rsidR="00F81E2A" w:rsidRPr="007630EF" w:rsidTr="000335E8">
        <w:trPr>
          <w:trHeight w:val="300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F81E2A" w:rsidRPr="007630EF" w:rsidRDefault="00F81E2A" w:rsidP="003900F5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F81E2A" w:rsidRPr="007630EF" w:rsidRDefault="005C6AB3" w:rsidP="007630EF">
      <w:pPr>
        <w:shd w:val="clear" w:color="auto" w:fill="FFFFFF" w:themeFill="background1"/>
        <w:tabs>
          <w:tab w:val="left" w:pos="4111"/>
        </w:tabs>
        <w:spacing w:before="60" w:after="60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7630EF">
        <w:rPr>
          <w:sz w:val="28"/>
          <w:szCs w:val="28"/>
        </w:rPr>
        <w:t xml:space="preserve">2.19. </w:t>
      </w:r>
      <w:r w:rsidR="00B1186F" w:rsidRPr="007630EF">
        <w:rPr>
          <w:sz w:val="28"/>
          <w:szCs w:val="28"/>
        </w:rPr>
        <w:t>О графиках работы членов Территориальной избирательной комиссии</w:t>
      </w:r>
      <w:r w:rsidR="000B51CD" w:rsidRPr="007630EF">
        <w:rPr>
          <w:sz w:val="28"/>
          <w:szCs w:val="28"/>
        </w:rPr>
        <w:t xml:space="preserve"> Мошенского района с правом реш</w:t>
      </w:r>
      <w:r w:rsidR="00B1186F" w:rsidRPr="007630EF">
        <w:rPr>
          <w:sz w:val="28"/>
          <w:szCs w:val="28"/>
        </w:rPr>
        <w:t>ающего голоса</w:t>
      </w:r>
      <w:r w:rsidR="00B23186" w:rsidRPr="007630EF">
        <w:rPr>
          <w:sz w:val="28"/>
          <w:szCs w:val="28"/>
        </w:rPr>
        <w:t xml:space="preserve">, </w:t>
      </w:r>
      <w:r w:rsidR="00B1186F" w:rsidRPr="007630EF">
        <w:rPr>
          <w:sz w:val="28"/>
          <w:szCs w:val="28"/>
        </w:rPr>
        <w:t>работающих не на</w:t>
      </w:r>
      <w:r w:rsidR="000B51CD" w:rsidRPr="007630EF">
        <w:rPr>
          <w:sz w:val="28"/>
          <w:szCs w:val="28"/>
        </w:rPr>
        <w:t xml:space="preserve"> постоянной (штатной) основе</w:t>
      </w:r>
      <w:r w:rsidR="00F81E2A" w:rsidRPr="007630EF">
        <w:rPr>
          <w:sz w:val="28"/>
          <w:szCs w:val="28"/>
        </w:rPr>
        <w:t>,</w:t>
      </w:r>
      <w:r w:rsidR="000B51CD" w:rsidRPr="007630EF">
        <w:rPr>
          <w:sz w:val="28"/>
          <w:szCs w:val="28"/>
        </w:rPr>
        <w:t xml:space="preserve"> </w:t>
      </w:r>
      <w:r w:rsidR="00F81E2A" w:rsidRPr="007630EF">
        <w:rPr>
          <w:sz w:val="28"/>
          <w:szCs w:val="28"/>
        </w:rPr>
        <w:t xml:space="preserve">в </w:t>
      </w:r>
      <w:r w:rsidR="00F81E2A" w:rsidRPr="007630EF">
        <w:rPr>
          <w:sz w:val="28"/>
          <w:szCs w:val="28"/>
          <w:shd w:val="clear" w:color="auto" w:fill="FFFFFF" w:themeFill="background1"/>
        </w:rPr>
        <w:t>период подготовки и проведения выборов депутатов Государственной Думы Федерального Собрания Российской Федерации восьмого созыва и выборов депутатов Новгородской областной Думы седьмого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B23186" w:rsidRPr="007630EF" w:rsidTr="00386DE5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B23186" w:rsidRPr="007630EF" w:rsidRDefault="00B23186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F81E2A" w:rsidRPr="007630EF" w:rsidRDefault="00B23186" w:rsidP="003900F5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3E6B54" w:rsidRDefault="003E6B54" w:rsidP="007630EF">
      <w:pPr>
        <w:tabs>
          <w:tab w:val="left" w:pos="4111"/>
        </w:tabs>
        <w:spacing w:before="60" w:after="60"/>
        <w:ind w:firstLine="709"/>
        <w:jc w:val="center"/>
        <w:rPr>
          <w:b/>
          <w:sz w:val="28"/>
          <w:szCs w:val="28"/>
        </w:rPr>
      </w:pPr>
    </w:p>
    <w:p w:rsidR="007311C9" w:rsidRPr="007630EF" w:rsidRDefault="00386B7A" w:rsidP="007630EF">
      <w:pPr>
        <w:tabs>
          <w:tab w:val="left" w:pos="4111"/>
        </w:tabs>
        <w:spacing w:before="60" w:after="60"/>
        <w:ind w:firstLine="709"/>
        <w:jc w:val="center"/>
        <w:rPr>
          <w:b/>
          <w:sz w:val="28"/>
          <w:szCs w:val="28"/>
        </w:rPr>
      </w:pPr>
      <w:r w:rsidRPr="007630EF">
        <w:rPr>
          <w:b/>
          <w:sz w:val="28"/>
          <w:szCs w:val="28"/>
        </w:rPr>
        <w:t>Июль</w:t>
      </w:r>
    </w:p>
    <w:p w:rsidR="00386B7A" w:rsidRPr="007630EF" w:rsidRDefault="005C6AB3" w:rsidP="007630EF">
      <w:pPr>
        <w:tabs>
          <w:tab w:val="left" w:pos="4111"/>
        </w:tabs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t xml:space="preserve">2.20. </w:t>
      </w:r>
      <w:r w:rsidR="00386B7A" w:rsidRPr="007630EF">
        <w:rPr>
          <w:sz w:val="28"/>
          <w:szCs w:val="28"/>
        </w:rPr>
        <w:t>О времени предоставлении помещений для встреч с избирателями</w:t>
      </w:r>
      <w:r w:rsidR="00BD264F" w:rsidRPr="007630EF">
        <w:rPr>
          <w:sz w:val="28"/>
          <w:szCs w:val="28"/>
        </w:rPr>
        <w:t>,</w:t>
      </w:r>
      <w:r w:rsidR="00386B7A" w:rsidRPr="007630EF">
        <w:rPr>
          <w:sz w:val="28"/>
          <w:szCs w:val="28"/>
        </w:rPr>
        <w:t xml:space="preserve"> </w:t>
      </w:r>
      <w:r w:rsidR="00C93A64" w:rsidRPr="007630EF">
        <w:rPr>
          <w:sz w:val="28"/>
          <w:szCs w:val="28"/>
        </w:rPr>
        <w:t xml:space="preserve">уполномоченных представителей </w:t>
      </w:r>
      <w:r w:rsidR="003D0104" w:rsidRPr="007630EF">
        <w:rPr>
          <w:sz w:val="28"/>
          <w:szCs w:val="28"/>
        </w:rPr>
        <w:t xml:space="preserve">избирательных объединений, </w:t>
      </w:r>
      <w:r w:rsidR="00386B7A" w:rsidRPr="007630EF">
        <w:rPr>
          <w:sz w:val="28"/>
          <w:szCs w:val="28"/>
        </w:rPr>
        <w:t>зарегистрированных кандидатов</w:t>
      </w:r>
      <w:r w:rsidR="00C93A64" w:rsidRPr="007630EF">
        <w:rPr>
          <w:sz w:val="28"/>
          <w:szCs w:val="28"/>
        </w:rPr>
        <w:t>,</w:t>
      </w:r>
      <w:r w:rsidR="00386B7A" w:rsidRPr="007630EF">
        <w:rPr>
          <w:sz w:val="28"/>
          <w:szCs w:val="28"/>
        </w:rPr>
        <w:t xml:space="preserve"> их доверенных лиц</w:t>
      </w:r>
      <w:r w:rsidR="00BD264F" w:rsidRPr="007630EF">
        <w:rPr>
          <w:sz w:val="28"/>
          <w:szCs w:val="28"/>
        </w:rPr>
        <w:t>,</w:t>
      </w:r>
      <w:r w:rsidR="00386B7A" w:rsidRPr="007630EF">
        <w:rPr>
          <w:sz w:val="28"/>
          <w:szCs w:val="28"/>
        </w:rPr>
        <w:t xml:space="preserve"> при </w:t>
      </w:r>
      <w:r w:rsidR="0080258A" w:rsidRPr="007630EF">
        <w:rPr>
          <w:sz w:val="28"/>
          <w:szCs w:val="28"/>
        </w:rPr>
        <w:t xml:space="preserve">подготовке и </w:t>
      </w:r>
      <w:r w:rsidR="00386B7A" w:rsidRPr="007630EF">
        <w:rPr>
          <w:sz w:val="28"/>
          <w:szCs w:val="28"/>
        </w:rPr>
        <w:t>проведении выборов</w:t>
      </w:r>
      <w:r w:rsidR="000C5658" w:rsidRPr="007630EF">
        <w:rPr>
          <w:sz w:val="28"/>
          <w:szCs w:val="28"/>
        </w:rPr>
        <w:t xml:space="preserve"> </w:t>
      </w:r>
      <w:r w:rsidR="00A76441" w:rsidRPr="007630EF">
        <w:rPr>
          <w:sz w:val="28"/>
          <w:szCs w:val="28"/>
        </w:rPr>
        <w:t xml:space="preserve">депутатов Государственной Думы Федерального Собрания Российской Федерации </w:t>
      </w:r>
      <w:r w:rsidR="00786234" w:rsidRPr="007630EF">
        <w:rPr>
          <w:sz w:val="28"/>
          <w:szCs w:val="28"/>
        </w:rPr>
        <w:t>восьмого</w:t>
      </w:r>
      <w:r w:rsidR="00A76441" w:rsidRPr="007630EF">
        <w:rPr>
          <w:sz w:val="28"/>
          <w:szCs w:val="28"/>
        </w:rPr>
        <w:t xml:space="preserve"> созыва,</w:t>
      </w:r>
      <w:r w:rsidR="00247CD2" w:rsidRPr="007630EF">
        <w:rPr>
          <w:sz w:val="28"/>
          <w:szCs w:val="28"/>
        </w:rPr>
        <w:t xml:space="preserve"> выборов</w:t>
      </w:r>
      <w:r w:rsidR="00A76441" w:rsidRPr="007630EF">
        <w:rPr>
          <w:sz w:val="28"/>
          <w:szCs w:val="28"/>
        </w:rPr>
        <w:t xml:space="preserve"> депутатов Новгородской областной Думы </w:t>
      </w:r>
      <w:r w:rsidR="00786234" w:rsidRPr="007630EF">
        <w:rPr>
          <w:sz w:val="28"/>
          <w:szCs w:val="28"/>
        </w:rPr>
        <w:t>седьмого</w:t>
      </w:r>
      <w:r w:rsidR="00A76441" w:rsidRPr="007630EF">
        <w:rPr>
          <w:sz w:val="28"/>
          <w:szCs w:val="28"/>
        </w:rPr>
        <w:t xml:space="preserve">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386B7A" w:rsidRPr="007630EF" w:rsidTr="008A1C32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86B7A" w:rsidRPr="007630EF" w:rsidRDefault="00386B7A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386B7A" w:rsidRPr="007630EF" w:rsidRDefault="00786234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786234" w:rsidRPr="007630EF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t xml:space="preserve">2.21. </w:t>
      </w:r>
      <w:r w:rsidR="00786234" w:rsidRPr="007630EF">
        <w:rPr>
          <w:sz w:val="28"/>
          <w:szCs w:val="28"/>
        </w:rPr>
        <w:t>О распределении средств федерального бюджета, выделенных Территориальной избирательной комиссии Мошенского района на подготовку и проведение выборов депутатов Государственной Думы Федерального Собрания Российской Федерации восьмого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247CD2" w:rsidRPr="007630EF" w:rsidTr="000335E8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786234" w:rsidRPr="007630EF" w:rsidRDefault="00786234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86234" w:rsidRPr="007630EF" w:rsidRDefault="00786234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786234" w:rsidRPr="007630EF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lastRenderedPageBreak/>
        <w:t xml:space="preserve">2.22. </w:t>
      </w:r>
      <w:r w:rsidR="00786234" w:rsidRPr="007630EF">
        <w:rPr>
          <w:sz w:val="28"/>
          <w:szCs w:val="28"/>
        </w:rPr>
        <w:t>О распределении средств областного бюджета, выделенных Территориальной избирательной комиссии Мошенского района на подготовку и проведение выборов депутатов Новгородской областной Думы седьмого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786234" w:rsidRPr="007630EF" w:rsidTr="000335E8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786234" w:rsidRPr="007630EF" w:rsidRDefault="00786234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86234" w:rsidRPr="007630EF" w:rsidRDefault="00786234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786234" w:rsidRPr="007630EF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bCs/>
          <w:sz w:val="28"/>
          <w:szCs w:val="28"/>
        </w:rPr>
        <w:t xml:space="preserve">2.23. </w:t>
      </w:r>
      <w:r w:rsidR="00786234" w:rsidRPr="007630EF">
        <w:rPr>
          <w:bCs/>
          <w:sz w:val="28"/>
          <w:szCs w:val="28"/>
        </w:rPr>
        <w:t xml:space="preserve">О сроках выплат дополнительной оплаты труда (вознаграждения) членам Территориальной избирательной комиссии Мошенского района с правом решающего голоса, работающим не на постоянной (штатной) основе в период подготовки и проведения </w:t>
      </w:r>
      <w:r w:rsidR="00786234" w:rsidRPr="007630EF">
        <w:rPr>
          <w:sz w:val="28"/>
          <w:szCs w:val="28"/>
        </w:rPr>
        <w:t xml:space="preserve">выборов депутатов Государственной Думы Федерального Собрания Российской Федерации восьмого созыва, </w:t>
      </w:r>
      <w:r w:rsidR="00FD3E9E" w:rsidRPr="007630EF">
        <w:rPr>
          <w:sz w:val="28"/>
          <w:szCs w:val="28"/>
        </w:rPr>
        <w:t xml:space="preserve">выборов </w:t>
      </w:r>
      <w:r w:rsidR="00786234" w:rsidRPr="007630EF">
        <w:rPr>
          <w:sz w:val="28"/>
          <w:szCs w:val="28"/>
        </w:rPr>
        <w:t>депутатов Новгородской областной Думы седьмого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786234" w:rsidRPr="007630EF" w:rsidTr="000335E8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786234" w:rsidRPr="007630EF" w:rsidRDefault="00786234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86234" w:rsidRPr="007630EF" w:rsidRDefault="00786234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3E6B54" w:rsidRDefault="003E6B54" w:rsidP="007630EF">
      <w:pPr>
        <w:tabs>
          <w:tab w:val="left" w:pos="4111"/>
        </w:tabs>
        <w:spacing w:before="60" w:after="60"/>
        <w:ind w:firstLine="709"/>
        <w:jc w:val="center"/>
        <w:rPr>
          <w:b/>
          <w:sz w:val="28"/>
          <w:szCs w:val="28"/>
        </w:rPr>
      </w:pPr>
    </w:p>
    <w:p w:rsidR="00F343A6" w:rsidRPr="007630EF" w:rsidRDefault="00F343A6" w:rsidP="007630EF">
      <w:pPr>
        <w:tabs>
          <w:tab w:val="left" w:pos="4111"/>
        </w:tabs>
        <w:spacing w:before="60" w:after="60"/>
        <w:ind w:firstLine="709"/>
        <w:jc w:val="center"/>
        <w:rPr>
          <w:b/>
          <w:sz w:val="28"/>
          <w:szCs w:val="28"/>
        </w:rPr>
      </w:pPr>
      <w:r w:rsidRPr="007630EF">
        <w:rPr>
          <w:b/>
          <w:sz w:val="28"/>
          <w:szCs w:val="28"/>
        </w:rPr>
        <w:t>Август</w:t>
      </w:r>
    </w:p>
    <w:p w:rsidR="00F343A6" w:rsidRPr="007630EF" w:rsidRDefault="005C6AB3" w:rsidP="007630EF">
      <w:pPr>
        <w:tabs>
          <w:tab w:val="left" w:pos="4111"/>
        </w:tabs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t xml:space="preserve">2.24. </w:t>
      </w:r>
      <w:r w:rsidR="000E7A25" w:rsidRPr="007630EF">
        <w:rPr>
          <w:sz w:val="28"/>
          <w:szCs w:val="28"/>
        </w:rPr>
        <w:t xml:space="preserve">О кандидатурах для дополнительного зачисления в резерв составов участковых </w:t>
      </w:r>
      <w:r w:rsidR="00FA2397" w:rsidRPr="007630EF">
        <w:rPr>
          <w:sz w:val="28"/>
          <w:szCs w:val="28"/>
        </w:rPr>
        <w:t xml:space="preserve">избирательных </w:t>
      </w:r>
      <w:r w:rsidR="000E7A25" w:rsidRPr="007630EF">
        <w:rPr>
          <w:sz w:val="28"/>
          <w:szCs w:val="28"/>
        </w:rPr>
        <w:t>комиссий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0E7A25" w:rsidRPr="007630EF" w:rsidTr="00386DE5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E7A25" w:rsidRPr="007630EF" w:rsidRDefault="000E7A25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0E7A25" w:rsidRPr="007630EF" w:rsidRDefault="000E7A25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1C7934" w:rsidRPr="007630EF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bCs/>
          <w:sz w:val="28"/>
          <w:szCs w:val="28"/>
        </w:rPr>
        <w:t xml:space="preserve">2.25. </w:t>
      </w:r>
      <w:r w:rsidR="000646A3" w:rsidRPr="007630EF">
        <w:rPr>
          <w:bCs/>
          <w:sz w:val="28"/>
          <w:szCs w:val="28"/>
        </w:rPr>
        <w:t xml:space="preserve">Об установлении размера дополнительной оплаты </w:t>
      </w:r>
      <w:r w:rsidR="00786234" w:rsidRPr="007630EF">
        <w:rPr>
          <w:bCs/>
          <w:sz w:val="28"/>
          <w:szCs w:val="28"/>
        </w:rPr>
        <w:t>труда председателям</w:t>
      </w:r>
      <w:r w:rsidR="000646A3" w:rsidRPr="007630EF">
        <w:rPr>
          <w:bCs/>
          <w:sz w:val="28"/>
          <w:szCs w:val="28"/>
        </w:rPr>
        <w:t xml:space="preserve"> участковых избирательных комиссий Мошенского района, на период подготовки и проведения выборов депутатов Государственной Думы Федерального Собрания Российской Федерации восьмого созыва и </w:t>
      </w:r>
      <w:r w:rsidR="00FD3E9E" w:rsidRPr="007630EF">
        <w:rPr>
          <w:bCs/>
          <w:sz w:val="28"/>
          <w:szCs w:val="28"/>
        </w:rPr>
        <w:t xml:space="preserve">выборов депутатов </w:t>
      </w:r>
      <w:r w:rsidR="000646A3" w:rsidRPr="007630EF">
        <w:rPr>
          <w:bCs/>
          <w:sz w:val="28"/>
          <w:szCs w:val="28"/>
        </w:rPr>
        <w:t>Новгородской областной Думы седьмого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0646A3" w:rsidRPr="007630EF" w:rsidTr="00386DE5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646A3" w:rsidRPr="007630EF" w:rsidRDefault="000646A3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0646A3" w:rsidRPr="007630EF" w:rsidRDefault="000646A3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0646A3" w:rsidRPr="007630EF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t xml:space="preserve">2.26. </w:t>
      </w:r>
      <w:r w:rsidR="00F343A6" w:rsidRPr="007630EF">
        <w:rPr>
          <w:sz w:val="28"/>
          <w:szCs w:val="28"/>
        </w:rPr>
        <w:t>О группе контроля за использованием ГАС «Выборы»</w:t>
      </w:r>
      <w:r w:rsidR="000646A3" w:rsidRPr="007630EF">
        <w:rPr>
          <w:sz w:val="28"/>
          <w:szCs w:val="28"/>
        </w:rPr>
        <w:t xml:space="preserve"> </w:t>
      </w:r>
      <w:r w:rsidR="000646A3" w:rsidRPr="007630EF">
        <w:rPr>
          <w:bCs/>
          <w:sz w:val="28"/>
          <w:szCs w:val="28"/>
        </w:rPr>
        <w:t>при проведении выборов депутатов Государственной Думы Федерального Собрания Российской Федерации восьмого созыва и</w:t>
      </w:r>
      <w:r w:rsidR="00FD3E9E" w:rsidRPr="007630EF">
        <w:rPr>
          <w:bCs/>
          <w:sz w:val="28"/>
          <w:szCs w:val="28"/>
        </w:rPr>
        <w:t xml:space="preserve"> выборов депутатов</w:t>
      </w:r>
      <w:r w:rsidR="000646A3" w:rsidRPr="007630EF">
        <w:rPr>
          <w:bCs/>
          <w:sz w:val="28"/>
          <w:szCs w:val="28"/>
        </w:rPr>
        <w:t xml:space="preserve"> Новгородской областной Думы седьмого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F343A6" w:rsidRPr="007630EF" w:rsidTr="008A1C32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F343A6" w:rsidRPr="007630EF" w:rsidRDefault="00F343A6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5B5593" w:rsidRDefault="000646A3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  <w:r w:rsidR="00F343A6" w:rsidRPr="007630EF">
              <w:rPr>
                <w:sz w:val="28"/>
                <w:szCs w:val="28"/>
              </w:rPr>
              <w:t>,</w:t>
            </w:r>
          </w:p>
          <w:p w:rsidR="00F343A6" w:rsidRPr="007630EF" w:rsidRDefault="005B5593" w:rsidP="005B5593">
            <w:pPr>
              <w:pStyle w:val="a3"/>
              <w:spacing w:before="60" w:after="6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="00F343A6" w:rsidRPr="007630EF">
              <w:rPr>
                <w:sz w:val="28"/>
                <w:szCs w:val="28"/>
              </w:rPr>
              <w:t>Е.В.</w:t>
            </w:r>
            <w:r>
              <w:rPr>
                <w:sz w:val="28"/>
                <w:szCs w:val="28"/>
              </w:rPr>
              <w:t xml:space="preserve"> </w:t>
            </w:r>
            <w:r w:rsidR="00F343A6" w:rsidRPr="007630EF">
              <w:rPr>
                <w:sz w:val="28"/>
                <w:szCs w:val="28"/>
              </w:rPr>
              <w:t>Григорьева</w:t>
            </w:r>
          </w:p>
        </w:tc>
      </w:tr>
    </w:tbl>
    <w:p w:rsidR="000C5658" w:rsidRPr="007630EF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bCs/>
          <w:sz w:val="28"/>
          <w:szCs w:val="28"/>
        </w:rPr>
        <w:t xml:space="preserve">2.27. </w:t>
      </w:r>
      <w:r w:rsidR="000646A3" w:rsidRPr="007630EF">
        <w:rPr>
          <w:bCs/>
          <w:sz w:val="28"/>
          <w:szCs w:val="28"/>
        </w:rPr>
        <w:t xml:space="preserve">О режиме работы участковых избирательных комиссий в период                      подготовки и проведения выборов депутатов Государственной Думы              Федерального Собрания Российской Федерации восьмого созыва                             и </w:t>
      </w:r>
      <w:r w:rsidR="00FD3E9E" w:rsidRPr="007630EF">
        <w:rPr>
          <w:bCs/>
          <w:sz w:val="28"/>
          <w:szCs w:val="28"/>
        </w:rPr>
        <w:t xml:space="preserve">выборов </w:t>
      </w:r>
      <w:r w:rsidR="000646A3" w:rsidRPr="007630EF">
        <w:rPr>
          <w:bCs/>
          <w:sz w:val="28"/>
          <w:szCs w:val="28"/>
        </w:rPr>
        <w:t>депутатов Новгородской областной Думы седьмого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0C5658" w:rsidRPr="007630EF" w:rsidTr="000A642E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C5658" w:rsidRPr="007630EF" w:rsidRDefault="000C5658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0C5658" w:rsidRPr="007630EF" w:rsidRDefault="000646A3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0F29D4" w:rsidRPr="007630EF" w:rsidRDefault="000F29D4" w:rsidP="000F29D4">
      <w:pPr>
        <w:spacing w:before="60" w:after="60"/>
        <w:ind w:firstLine="709"/>
        <w:jc w:val="both"/>
        <w:rPr>
          <w:bCs/>
          <w:sz w:val="28"/>
          <w:szCs w:val="28"/>
        </w:rPr>
      </w:pPr>
      <w:r w:rsidRPr="007630EF">
        <w:rPr>
          <w:bCs/>
          <w:sz w:val="28"/>
          <w:szCs w:val="28"/>
        </w:rPr>
        <w:t>2.2</w:t>
      </w:r>
      <w:r>
        <w:rPr>
          <w:bCs/>
          <w:sz w:val="28"/>
          <w:szCs w:val="28"/>
        </w:rPr>
        <w:t>8</w:t>
      </w:r>
      <w:r w:rsidRPr="007630EF">
        <w:rPr>
          <w:bCs/>
          <w:sz w:val="28"/>
          <w:szCs w:val="28"/>
        </w:rPr>
        <w:t>. О распределении избирательных бюллетеней для голосования на выборах депутатов Государственной Думы Федерального Собрания Российской Федерации восьмого созыва и выборах депутатов Новгородской областной Думы седьмого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0F29D4" w:rsidRPr="007630EF" w:rsidTr="00985C86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F29D4" w:rsidRPr="007630EF" w:rsidRDefault="000F29D4" w:rsidP="00985C86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0F29D4" w:rsidRPr="007630EF" w:rsidRDefault="000F29D4" w:rsidP="00985C86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0F29D4" w:rsidRPr="007630EF" w:rsidRDefault="000F29D4" w:rsidP="000F29D4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29</w:t>
      </w:r>
      <w:r w:rsidRPr="007630EF">
        <w:rPr>
          <w:sz w:val="28"/>
          <w:szCs w:val="28"/>
        </w:rPr>
        <w:t>. О распределении специальных знаков (марок) для избирательных бюллетеней на выборах депутатов Государственной Думы Федерального Собрания Российской Федерации восьмого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0F29D4" w:rsidRPr="007630EF" w:rsidTr="00985C86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F29D4" w:rsidRPr="007630EF" w:rsidRDefault="000F29D4" w:rsidP="00985C86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0F29D4" w:rsidRPr="007630EF" w:rsidRDefault="000F29D4" w:rsidP="00985C86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3E6B54" w:rsidRDefault="003E6B54" w:rsidP="007630EF">
      <w:pPr>
        <w:tabs>
          <w:tab w:val="left" w:pos="4111"/>
        </w:tabs>
        <w:spacing w:before="60" w:after="60"/>
        <w:ind w:firstLine="709"/>
        <w:jc w:val="center"/>
        <w:rPr>
          <w:b/>
          <w:sz w:val="28"/>
          <w:szCs w:val="28"/>
        </w:rPr>
      </w:pPr>
    </w:p>
    <w:p w:rsidR="009612A6" w:rsidRPr="007630EF" w:rsidRDefault="009612A6" w:rsidP="007630EF">
      <w:pPr>
        <w:tabs>
          <w:tab w:val="left" w:pos="4111"/>
        </w:tabs>
        <w:spacing w:before="60" w:after="60"/>
        <w:ind w:firstLine="709"/>
        <w:jc w:val="center"/>
        <w:rPr>
          <w:b/>
          <w:sz w:val="28"/>
          <w:szCs w:val="28"/>
        </w:rPr>
      </w:pPr>
      <w:r w:rsidRPr="007630EF">
        <w:rPr>
          <w:b/>
          <w:sz w:val="28"/>
          <w:szCs w:val="28"/>
        </w:rPr>
        <w:t>Сентябрь</w:t>
      </w:r>
    </w:p>
    <w:p w:rsidR="000F29D4" w:rsidRPr="007630EF" w:rsidRDefault="000F29D4" w:rsidP="000F29D4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t>2.3</w:t>
      </w:r>
      <w:r>
        <w:rPr>
          <w:sz w:val="28"/>
          <w:szCs w:val="28"/>
        </w:rPr>
        <w:t>0</w:t>
      </w:r>
      <w:r w:rsidRPr="007630EF">
        <w:rPr>
          <w:sz w:val="28"/>
          <w:szCs w:val="28"/>
        </w:rPr>
        <w:t>. О количестве переносных ящиков для голосования на выборах депутатов Государственной Думы Федерального Собрания Российской Федерации восьмого созыва и выборах депутатов Новгородской областной Думы седьмого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0F29D4" w:rsidRPr="007630EF" w:rsidTr="00985C86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F29D4" w:rsidRPr="007630EF" w:rsidRDefault="000F29D4" w:rsidP="00985C86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0F29D4" w:rsidRPr="007630EF" w:rsidRDefault="000F29D4" w:rsidP="00985C86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0646A3" w:rsidRPr="007630EF" w:rsidRDefault="005C6AB3" w:rsidP="007630EF">
      <w:pPr>
        <w:spacing w:before="60" w:after="60"/>
        <w:ind w:firstLine="709"/>
        <w:jc w:val="both"/>
        <w:rPr>
          <w:bCs/>
          <w:sz w:val="28"/>
          <w:szCs w:val="28"/>
        </w:rPr>
      </w:pPr>
      <w:r w:rsidRPr="007630EF">
        <w:rPr>
          <w:bCs/>
          <w:sz w:val="28"/>
          <w:szCs w:val="28"/>
        </w:rPr>
        <w:t>2.</w:t>
      </w:r>
      <w:r w:rsidR="000F29D4">
        <w:rPr>
          <w:bCs/>
          <w:sz w:val="28"/>
          <w:szCs w:val="28"/>
        </w:rPr>
        <w:t>31</w:t>
      </w:r>
      <w:r w:rsidRPr="007630EF">
        <w:rPr>
          <w:bCs/>
          <w:sz w:val="28"/>
          <w:szCs w:val="28"/>
        </w:rPr>
        <w:t xml:space="preserve">. </w:t>
      </w:r>
      <w:r w:rsidR="000646A3" w:rsidRPr="007630EF">
        <w:rPr>
          <w:bCs/>
          <w:sz w:val="28"/>
          <w:szCs w:val="28"/>
        </w:rPr>
        <w:t xml:space="preserve">Об организации работы телефонной «горячей линии» в период             подготовки и проведения </w:t>
      </w:r>
      <w:proofErr w:type="gramStart"/>
      <w:r w:rsidR="000646A3" w:rsidRPr="007630EF">
        <w:rPr>
          <w:bCs/>
          <w:sz w:val="28"/>
          <w:szCs w:val="28"/>
        </w:rPr>
        <w:t>выборов депутатов Государственной Думы                            Федерального Собрания Российской Федерации восьмого</w:t>
      </w:r>
      <w:proofErr w:type="gramEnd"/>
      <w:r w:rsidR="000646A3" w:rsidRPr="007630EF">
        <w:rPr>
          <w:bCs/>
          <w:sz w:val="28"/>
          <w:szCs w:val="28"/>
        </w:rPr>
        <w:t xml:space="preserve"> </w:t>
      </w:r>
      <w:r w:rsidR="006976A8" w:rsidRPr="007630EF">
        <w:rPr>
          <w:bCs/>
          <w:sz w:val="28"/>
          <w:szCs w:val="28"/>
        </w:rPr>
        <w:t xml:space="preserve">созыва,  </w:t>
      </w:r>
      <w:r w:rsidR="000646A3" w:rsidRPr="007630EF">
        <w:rPr>
          <w:bCs/>
          <w:sz w:val="28"/>
          <w:szCs w:val="28"/>
        </w:rPr>
        <w:t xml:space="preserve">     </w:t>
      </w:r>
      <w:r w:rsidR="00FD3E9E" w:rsidRPr="007630EF">
        <w:rPr>
          <w:bCs/>
          <w:sz w:val="28"/>
          <w:szCs w:val="28"/>
        </w:rPr>
        <w:t xml:space="preserve">выборов </w:t>
      </w:r>
      <w:r w:rsidR="000646A3" w:rsidRPr="007630EF">
        <w:rPr>
          <w:bCs/>
          <w:sz w:val="28"/>
          <w:szCs w:val="28"/>
        </w:rPr>
        <w:t>депутатов Новгородской областной Думы седьмого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0646A3" w:rsidRPr="007630EF" w:rsidTr="00386DE5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646A3" w:rsidRPr="007630EF" w:rsidRDefault="000646A3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0646A3" w:rsidRPr="007630EF" w:rsidRDefault="000646A3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3E6B54" w:rsidRDefault="003E6B54" w:rsidP="007630EF">
      <w:pPr>
        <w:tabs>
          <w:tab w:val="left" w:pos="4111"/>
        </w:tabs>
        <w:spacing w:before="60" w:after="60"/>
        <w:ind w:firstLine="709"/>
        <w:jc w:val="center"/>
        <w:rPr>
          <w:b/>
          <w:sz w:val="28"/>
          <w:szCs w:val="28"/>
        </w:rPr>
      </w:pPr>
    </w:p>
    <w:p w:rsidR="000048CA" w:rsidRPr="007630EF" w:rsidRDefault="00F103DE" w:rsidP="007630EF">
      <w:pPr>
        <w:tabs>
          <w:tab w:val="left" w:pos="4111"/>
        </w:tabs>
        <w:spacing w:before="60" w:after="60"/>
        <w:ind w:firstLine="709"/>
        <w:jc w:val="center"/>
        <w:rPr>
          <w:b/>
          <w:sz w:val="28"/>
          <w:szCs w:val="28"/>
        </w:rPr>
      </w:pPr>
      <w:r w:rsidRPr="007630EF">
        <w:rPr>
          <w:b/>
          <w:sz w:val="28"/>
          <w:szCs w:val="28"/>
        </w:rPr>
        <w:t>Октябрь</w:t>
      </w:r>
    </w:p>
    <w:p w:rsidR="00FC5291" w:rsidRPr="007630EF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t>2.3</w:t>
      </w:r>
      <w:r w:rsidR="00FD3E9E" w:rsidRPr="007630EF">
        <w:rPr>
          <w:sz w:val="28"/>
          <w:szCs w:val="28"/>
        </w:rPr>
        <w:t>2</w:t>
      </w:r>
      <w:r w:rsidRPr="007630EF">
        <w:rPr>
          <w:sz w:val="28"/>
          <w:szCs w:val="28"/>
        </w:rPr>
        <w:t xml:space="preserve">. </w:t>
      </w:r>
      <w:r w:rsidR="009612A6" w:rsidRPr="007630EF">
        <w:rPr>
          <w:sz w:val="28"/>
          <w:szCs w:val="28"/>
        </w:rPr>
        <w:t>Об утверждении финансов</w:t>
      </w:r>
      <w:r w:rsidR="000048CA" w:rsidRPr="007630EF">
        <w:rPr>
          <w:sz w:val="28"/>
          <w:szCs w:val="28"/>
        </w:rPr>
        <w:t>ого</w:t>
      </w:r>
      <w:r w:rsidR="009612A6" w:rsidRPr="007630EF">
        <w:rPr>
          <w:sz w:val="28"/>
          <w:szCs w:val="28"/>
        </w:rPr>
        <w:t xml:space="preserve"> отчет</w:t>
      </w:r>
      <w:r w:rsidR="00F103DE" w:rsidRPr="007630EF">
        <w:rPr>
          <w:sz w:val="28"/>
          <w:szCs w:val="28"/>
        </w:rPr>
        <w:t>а</w:t>
      </w:r>
      <w:r w:rsidR="009612A6" w:rsidRPr="007630EF">
        <w:rPr>
          <w:sz w:val="28"/>
          <w:szCs w:val="28"/>
        </w:rPr>
        <w:t xml:space="preserve"> о расходовании средств </w:t>
      </w:r>
      <w:r w:rsidR="00FC5291" w:rsidRPr="007630EF">
        <w:rPr>
          <w:sz w:val="28"/>
          <w:szCs w:val="28"/>
        </w:rPr>
        <w:t xml:space="preserve">федерального </w:t>
      </w:r>
      <w:r w:rsidR="000048CA" w:rsidRPr="007630EF">
        <w:rPr>
          <w:sz w:val="28"/>
          <w:szCs w:val="28"/>
        </w:rPr>
        <w:t>бюджета</w:t>
      </w:r>
      <w:r w:rsidR="009612A6" w:rsidRPr="007630EF">
        <w:rPr>
          <w:sz w:val="28"/>
          <w:szCs w:val="28"/>
        </w:rPr>
        <w:t xml:space="preserve">, выделенных </w:t>
      </w:r>
      <w:r w:rsidR="000048CA" w:rsidRPr="007630EF">
        <w:rPr>
          <w:sz w:val="28"/>
          <w:szCs w:val="28"/>
        </w:rPr>
        <w:t>Т</w:t>
      </w:r>
      <w:r w:rsidR="009612A6" w:rsidRPr="007630EF">
        <w:rPr>
          <w:sz w:val="28"/>
          <w:szCs w:val="28"/>
        </w:rPr>
        <w:t>ерриториальной избирательной комиссии</w:t>
      </w:r>
      <w:r w:rsidR="000048CA" w:rsidRPr="007630EF">
        <w:rPr>
          <w:sz w:val="28"/>
          <w:szCs w:val="28"/>
        </w:rPr>
        <w:t xml:space="preserve"> Мошенского района</w:t>
      </w:r>
      <w:r w:rsidR="009612A6" w:rsidRPr="007630EF">
        <w:rPr>
          <w:sz w:val="28"/>
          <w:szCs w:val="28"/>
        </w:rPr>
        <w:t xml:space="preserve"> на подготовку и проведение выборов </w:t>
      </w:r>
      <w:r w:rsidR="00FC5291" w:rsidRPr="007630EF">
        <w:rPr>
          <w:sz w:val="28"/>
          <w:szCs w:val="28"/>
        </w:rPr>
        <w:t xml:space="preserve">депутатов Государственной Думы Федерального Собрания Российской Федерации </w:t>
      </w:r>
      <w:r w:rsidR="000048CA" w:rsidRPr="007630EF">
        <w:rPr>
          <w:sz w:val="28"/>
          <w:szCs w:val="28"/>
        </w:rPr>
        <w:t>восьмого созыва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9612A6" w:rsidRPr="007630EF" w:rsidTr="008A1C32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612A6" w:rsidRPr="007630EF" w:rsidRDefault="009612A6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9612A6" w:rsidRPr="007630EF" w:rsidRDefault="000048CA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0048CA" w:rsidRPr="007630EF" w:rsidRDefault="005C6AB3" w:rsidP="007630EF">
      <w:pPr>
        <w:spacing w:before="60" w:after="60"/>
        <w:ind w:firstLine="709"/>
        <w:jc w:val="both"/>
        <w:rPr>
          <w:sz w:val="28"/>
          <w:szCs w:val="28"/>
        </w:rPr>
      </w:pPr>
      <w:r w:rsidRPr="007630EF">
        <w:rPr>
          <w:sz w:val="28"/>
          <w:szCs w:val="28"/>
        </w:rPr>
        <w:t>2.3</w:t>
      </w:r>
      <w:r w:rsidR="00FD3E9E" w:rsidRPr="007630EF">
        <w:rPr>
          <w:sz w:val="28"/>
          <w:szCs w:val="28"/>
        </w:rPr>
        <w:t>3</w:t>
      </w:r>
      <w:r w:rsidRPr="007630EF">
        <w:rPr>
          <w:sz w:val="28"/>
          <w:szCs w:val="28"/>
        </w:rPr>
        <w:t xml:space="preserve">. </w:t>
      </w:r>
      <w:r w:rsidR="000048CA" w:rsidRPr="007630EF">
        <w:rPr>
          <w:sz w:val="28"/>
          <w:szCs w:val="28"/>
        </w:rPr>
        <w:t>Об утверждении финансов</w:t>
      </w:r>
      <w:r w:rsidR="00F103DE" w:rsidRPr="007630EF">
        <w:rPr>
          <w:sz w:val="28"/>
          <w:szCs w:val="28"/>
        </w:rPr>
        <w:t>ого</w:t>
      </w:r>
      <w:r w:rsidR="000048CA" w:rsidRPr="007630EF">
        <w:rPr>
          <w:sz w:val="28"/>
          <w:szCs w:val="28"/>
        </w:rPr>
        <w:t xml:space="preserve"> отчет</w:t>
      </w:r>
      <w:r w:rsidR="00F103DE" w:rsidRPr="007630EF">
        <w:rPr>
          <w:sz w:val="28"/>
          <w:szCs w:val="28"/>
        </w:rPr>
        <w:t>а</w:t>
      </w:r>
      <w:r w:rsidR="000048CA" w:rsidRPr="007630EF">
        <w:rPr>
          <w:sz w:val="28"/>
          <w:szCs w:val="28"/>
        </w:rPr>
        <w:t xml:space="preserve"> о расходовании средств областного бюджет</w:t>
      </w:r>
      <w:r w:rsidR="00FD3E9E" w:rsidRPr="007630EF">
        <w:rPr>
          <w:sz w:val="28"/>
          <w:szCs w:val="28"/>
        </w:rPr>
        <w:t>а</w:t>
      </w:r>
      <w:r w:rsidR="000048CA" w:rsidRPr="007630EF">
        <w:rPr>
          <w:sz w:val="28"/>
          <w:szCs w:val="28"/>
        </w:rPr>
        <w:t xml:space="preserve">, выделенных </w:t>
      </w:r>
      <w:r w:rsidR="00F103DE" w:rsidRPr="007630EF">
        <w:rPr>
          <w:sz w:val="28"/>
          <w:szCs w:val="28"/>
        </w:rPr>
        <w:t>Территориальной избирательной комиссии Мошенского района</w:t>
      </w:r>
      <w:r w:rsidR="000048CA" w:rsidRPr="007630EF">
        <w:rPr>
          <w:sz w:val="28"/>
          <w:szCs w:val="28"/>
        </w:rPr>
        <w:t xml:space="preserve"> на подготовку и проведение выборов </w:t>
      </w:r>
      <w:r w:rsidRPr="007630EF">
        <w:rPr>
          <w:sz w:val="28"/>
          <w:szCs w:val="28"/>
        </w:rPr>
        <w:t>депутатов Новгородской</w:t>
      </w:r>
      <w:r w:rsidR="000048CA" w:rsidRPr="007630EF">
        <w:rPr>
          <w:sz w:val="28"/>
          <w:szCs w:val="28"/>
        </w:rPr>
        <w:t xml:space="preserve"> областной Думы </w:t>
      </w:r>
      <w:r w:rsidR="00F103DE" w:rsidRPr="007630EF">
        <w:rPr>
          <w:sz w:val="28"/>
          <w:szCs w:val="28"/>
        </w:rPr>
        <w:t xml:space="preserve">седьмого </w:t>
      </w:r>
      <w:r w:rsidR="000048CA" w:rsidRPr="007630EF">
        <w:rPr>
          <w:sz w:val="28"/>
          <w:szCs w:val="28"/>
        </w:rPr>
        <w:t xml:space="preserve">созыва </w:t>
      </w:r>
    </w:p>
    <w:tbl>
      <w:tblPr>
        <w:tblW w:w="9360" w:type="dxa"/>
        <w:tblInd w:w="108" w:type="dxa"/>
        <w:tblLayout w:type="fixed"/>
        <w:tblLook w:val="0000"/>
      </w:tblPr>
      <w:tblGrid>
        <w:gridCol w:w="3420"/>
        <w:gridCol w:w="5940"/>
      </w:tblGrid>
      <w:tr w:rsidR="000048CA" w:rsidRPr="007630EF" w:rsidTr="00386DE5">
        <w:trPr>
          <w:trHeight w:val="30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48CA" w:rsidRPr="007630EF" w:rsidRDefault="000048CA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0048CA" w:rsidRPr="007630EF" w:rsidRDefault="00F103DE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3E6B54" w:rsidRDefault="003E6B54" w:rsidP="007630EF">
      <w:pPr>
        <w:tabs>
          <w:tab w:val="left" w:pos="4111"/>
        </w:tabs>
        <w:spacing w:before="60" w:after="60"/>
        <w:ind w:firstLine="709"/>
        <w:jc w:val="center"/>
        <w:rPr>
          <w:b/>
          <w:sz w:val="28"/>
          <w:szCs w:val="28"/>
        </w:rPr>
      </w:pPr>
    </w:p>
    <w:p w:rsidR="00E94DFF" w:rsidRPr="007630EF" w:rsidRDefault="00E94DFF" w:rsidP="007630EF">
      <w:pPr>
        <w:tabs>
          <w:tab w:val="left" w:pos="4111"/>
        </w:tabs>
        <w:spacing w:before="60" w:after="60"/>
        <w:ind w:firstLine="709"/>
        <w:jc w:val="center"/>
        <w:rPr>
          <w:b/>
          <w:sz w:val="28"/>
          <w:szCs w:val="28"/>
        </w:rPr>
      </w:pPr>
      <w:r w:rsidRPr="007630EF">
        <w:rPr>
          <w:b/>
          <w:sz w:val="28"/>
          <w:szCs w:val="28"/>
        </w:rPr>
        <w:t>Декабрь</w:t>
      </w:r>
    </w:p>
    <w:p w:rsidR="00E94DFF" w:rsidRPr="007630EF" w:rsidRDefault="005C6AB3" w:rsidP="003900F5">
      <w:pPr>
        <w:pStyle w:val="xl57"/>
        <w:spacing w:before="60" w:beforeAutospacing="0" w:after="60" w:afterAutospacing="0"/>
        <w:ind w:firstLine="709"/>
        <w:jc w:val="both"/>
        <w:rPr>
          <w:rFonts w:eastAsia="Times New Roman"/>
          <w:b w:val="0"/>
          <w:bCs w:val="0"/>
        </w:rPr>
      </w:pPr>
      <w:r w:rsidRPr="007630EF">
        <w:rPr>
          <w:rFonts w:eastAsia="Times New Roman"/>
          <w:b w:val="0"/>
          <w:bCs w:val="0"/>
        </w:rPr>
        <w:t>2.3</w:t>
      </w:r>
      <w:r w:rsidR="00FD3E9E" w:rsidRPr="007630EF">
        <w:rPr>
          <w:rFonts w:eastAsia="Times New Roman"/>
          <w:b w:val="0"/>
          <w:bCs w:val="0"/>
        </w:rPr>
        <w:t>4</w:t>
      </w:r>
      <w:r w:rsidRPr="007630EF">
        <w:rPr>
          <w:rFonts w:eastAsia="Times New Roman"/>
          <w:b w:val="0"/>
          <w:bCs w:val="0"/>
        </w:rPr>
        <w:t xml:space="preserve">. </w:t>
      </w:r>
      <w:r w:rsidR="00F103DE" w:rsidRPr="007630EF">
        <w:rPr>
          <w:rFonts w:eastAsia="Times New Roman"/>
          <w:b w:val="0"/>
          <w:bCs w:val="0"/>
        </w:rPr>
        <w:t>О работе с обращениями (жалобами, заявлениями), поступившими в ходе подготовки и проведения выборов в 2021 году</w:t>
      </w:r>
    </w:p>
    <w:tbl>
      <w:tblPr>
        <w:tblW w:w="9360" w:type="dxa"/>
        <w:tblInd w:w="108" w:type="dxa"/>
        <w:tblLayout w:type="fixed"/>
        <w:tblLook w:val="0000"/>
      </w:tblPr>
      <w:tblGrid>
        <w:gridCol w:w="1080"/>
        <w:gridCol w:w="8280"/>
      </w:tblGrid>
      <w:tr w:rsidR="00E94DFF" w:rsidRPr="007630EF" w:rsidTr="0004417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94DFF" w:rsidRPr="007630EF" w:rsidRDefault="00E94DFF" w:rsidP="007630EF">
            <w:pPr>
              <w:spacing w:before="60" w:after="60"/>
              <w:ind w:firstLine="709"/>
              <w:rPr>
                <w:sz w:val="28"/>
                <w:szCs w:val="28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E94DFF" w:rsidRPr="007630EF" w:rsidRDefault="00F103DE" w:rsidP="007630EF">
            <w:pPr>
              <w:pStyle w:val="a3"/>
              <w:spacing w:before="60" w:after="60"/>
              <w:ind w:firstLine="709"/>
              <w:jc w:val="right"/>
              <w:rPr>
                <w:sz w:val="28"/>
                <w:szCs w:val="28"/>
              </w:rPr>
            </w:pPr>
            <w:r w:rsidRPr="007630EF">
              <w:rPr>
                <w:sz w:val="28"/>
                <w:szCs w:val="28"/>
              </w:rPr>
              <w:t>Г.А. Андрианова</w:t>
            </w:r>
          </w:p>
        </w:tc>
      </w:tr>
    </w:tbl>
    <w:p w:rsidR="00E94DFF" w:rsidRDefault="00E94DFF" w:rsidP="00F864A8">
      <w:pPr>
        <w:pStyle w:val="xl57"/>
        <w:spacing w:before="0" w:beforeAutospacing="0" w:after="0" w:afterAutospacing="0"/>
        <w:ind w:firstLine="539"/>
        <w:rPr>
          <w:rFonts w:eastAsia="Times New Roman"/>
          <w:b w:val="0"/>
          <w:bCs w:val="0"/>
        </w:rPr>
      </w:pPr>
    </w:p>
    <w:p w:rsidR="00E94DFF" w:rsidRDefault="002406EF" w:rsidP="002406EF">
      <w:pPr>
        <w:pStyle w:val="xl57"/>
        <w:spacing w:before="0" w:beforeAutospacing="0" w:after="0" w:afterAutospacing="0"/>
        <w:ind w:firstLine="540"/>
      </w:pPr>
      <w:r>
        <w:t xml:space="preserve">3. Информационное обеспечение выборов, деятельности </w:t>
      </w:r>
      <w:r w:rsidR="00FD3E9E">
        <w:t>Т</w:t>
      </w:r>
      <w:r>
        <w:t>ерриториальной избирательной комиссии Мошенского района и иных избирательных комиссий</w:t>
      </w:r>
    </w:p>
    <w:p w:rsidR="00E94DFF" w:rsidRPr="006976A8" w:rsidRDefault="00E94DFF" w:rsidP="00E94DFF">
      <w:pPr>
        <w:pStyle w:val="xl57"/>
        <w:spacing w:before="0" w:beforeAutospacing="0" w:after="0" w:afterAutospacing="0"/>
        <w:ind w:firstLine="540"/>
        <w:jc w:val="left"/>
        <w:rPr>
          <w:sz w:val="24"/>
          <w:szCs w:val="24"/>
        </w:rPr>
      </w:pPr>
      <w:r>
        <w:rPr>
          <w:b w:val="0"/>
          <w:bCs w:val="0"/>
        </w:rPr>
        <w:t xml:space="preserve"> </w:t>
      </w:r>
    </w:p>
    <w:p w:rsidR="00E94DFF" w:rsidRPr="00C75EBE" w:rsidRDefault="002406EF" w:rsidP="003900F5">
      <w:pPr>
        <w:spacing w:before="60" w:after="60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C75EBE">
        <w:rPr>
          <w:sz w:val="28"/>
          <w:szCs w:val="28"/>
          <w:shd w:val="clear" w:color="auto" w:fill="FFFFFF" w:themeFill="background1"/>
        </w:rPr>
        <w:lastRenderedPageBreak/>
        <w:t>3.1. Подготовка и размещение информационных и иных материалов о ходе подготовки и проведения выборов на сайте Мошенского муниципального района в информационно-телекоммуникационной сети</w:t>
      </w:r>
      <w:r w:rsidRPr="00C75EBE">
        <w:rPr>
          <w:sz w:val="28"/>
          <w:szCs w:val="28"/>
          <w:shd w:val="clear" w:color="auto" w:fill="F9F9F9"/>
        </w:rPr>
        <w:t xml:space="preserve"> </w:t>
      </w:r>
      <w:r w:rsidRPr="00C75EBE">
        <w:rPr>
          <w:sz w:val="28"/>
          <w:szCs w:val="28"/>
          <w:shd w:val="clear" w:color="auto" w:fill="FFFFFF" w:themeFill="background1"/>
        </w:rPr>
        <w:t>«Интернет»</w:t>
      </w: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6379"/>
      </w:tblGrid>
      <w:tr w:rsidR="00C75EBE" w:rsidRPr="00C75EBE" w:rsidTr="002406EF">
        <w:trPr>
          <w:trHeight w:val="300"/>
        </w:trPr>
        <w:tc>
          <w:tcPr>
            <w:tcW w:w="2977" w:type="dxa"/>
          </w:tcPr>
          <w:p w:rsidR="002406EF" w:rsidRPr="00C75EBE" w:rsidRDefault="002406EF" w:rsidP="003900F5">
            <w:pPr>
              <w:spacing w:before="60" w:after="60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весь период</w:t>
            </w:r>
          </w:p>
        </w:tc>
        <w:tc>
          <w:tcPr>
            <w:tcW w:w="6379" w:type="dxa"/>
          </w:tcPr>
          <w:p w:rsidR="002406EF" w:rsidRPr="00C75EBE" w:rsidRDefault="002406EF" w:rsidP="003900F5">
            <w:pPr>
              <w:pStyle w:val="a3"/>
              <w:spacing w:before="60" w:after="60"/>
              <w:jc w:val="right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Г.А. Андрианова</w:t>
            </w:r>
          </w:p>
        </w:tc>
      </w:tr>
    </w:tbl>
    <w:p w:rsidR="002406EF" w:rsidRPr="00C75EBE" w:rsidRDefault="002406EF" w:rsidP="003900F5">
      <w:pPr>
        <w:shd w:val="clear" w:color="auto" w:fill="FFFFFF" w:themeFill="background1"/>
        <w:spacing w:before="60" w:after="60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C75EBE">
        <w:rPr>
          <w:sz w:val="28"/>
          <w:szCs w:val="28"/>
          <w:shd w:val="clear" w:color="auto" w:fill="FFFFFF" w:themeFill="background1"/>
        </w:rPr>
        <w:t>3.2. Оказани</w:t>
      </w:r>
      <w:r w:rsidRPr="00C75EBE">
        <w:rPr>
          <w:sz w:val="28"/>
          <w:szCs w:val="28"/>
        </w:rPr>
        <w:t>е правовой и методической помощи нижестоящим избирательным комиссиям по вопросам информационного обеспечения</w:t>
      </w:r>
      <w:r w:rsidR="00FD3E9E" w:rsidRPr="00C75EBE">
        <w:rPr>
          <w:sz w:val="28"/>
          <w:szCs w:val="28"/>
        </w:rPr>
        <w:t xml:space="preserve"> </w:t>
      </w:r>
      <w:r w:rsidRPr="00C75EBE">
        <w:rPr>
          <w:sz w:val="28"/>
          <w:szCs w:val="28"/>
        </w:rPr>
        <w:t>выборов</w:t>
      </w: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6379"/>
      </w:tblGrid>
      <w:tr w:rsidR="00C75EBE" w:rsidRPr="00C75EBE" w:rsidTr="000335E8">
        <w:trPr>
          <w:trHeight w:val="300"/>
        </w:trPr>
        <w:tc>
          <w:tcPr>
            <w:tcW w:w="2977" w:type="dxa"/>
          </w:tcPr>
          <w:p w:rsidR="002406EF" w:rsidRPr="00C75EBE" w:rsidRDefault="002406EF" w:rsidP="003900F5">
            <w:pPr>
              <w:spacing w:before="60" w:after="60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весь период</w:t>
            </w:r>
          </w:p>
        </w:tc>
        <w:tc>
          <w:tcPr>
            <w:tcW w:w="6379" w:type="dxa"/>
          </w:tcPr>
          <w:p w:rsidR="002406EF" w:rsidRPr="00C75EBE" w:rsidRDefault="002406EF" w:rsidP="003900F5">
            <w:pPr>
              <w:pStyle w:val="a3"/>
              <w:spacing w:before="60" w:after="60"/>
              <w:jc w:val="right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Г.А. Андрианова</w:t>
            </w:r>
          </w:p>
        </w:tc>
      </w:tr>
    </w:tbl>
    <w:p w:rsidR="002406EF" w:rsidRPr="002406EF" w:rsidRDefault="002406EF" w:rsidP="00F864A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E94DFF" w:rsidRDefault="002406EF" w:rsidP="00E94DFF">
      <w:pPr>
        <w:pStyle w:val="xl57"/>
        <w:spacing w:before="0" w:beforeAutospacing="0" w:after="0" w:afterAutospacing="0"/>
        <w:rPr>
          <w:rFonts w:eastAsia="Times New Roman"/>
        </w:rPr>
      </w:pPr>
      <w:r>
        <w:rPr>
          <w:rFonts w:eastAsia="Times New Roman"/>
        </w:rPr>
        <w:t>4</w:t>
      </w:r>
      <w:r w:rsidR="00E94DFF">
        <w:rPr>
          <w:rFonts w:eastAsia="Times New Roman"/>
        </w:rPr>
        <w:t xml:space="preserve">. </w:t>
      </w:r>
      <w:r>
        <w:rPr>
          <w:rFonts w:eastAsia="Times New Roman"/>
        </w:rPr>
        <w:t>Проведение совещаний, семинаров и иных мероприятий</w:t>
      </w:r>
    </w:p>
    <w:p w:rsidR="002406EF" w:rsidRPr="006976A8" w:rsidRDefault="002406EF" w:rsidP="00F864A8">
      <w:pPr>
        <w:pStyle w:val="af1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color w:val="444444"/>
          <w:shd w:val="clear" w:color="auto" w:fill="FFFFFF" w:themeFill="background1"/>
        </w:rPr>
      </w:pPr>
    </w:p>
    <w:p w:rsidR="002406EF" w:rsidRPr="00C75EBE" w:rsidRDefault="002406EF" w:rsidP="003900F5">
      <w:pPr>
        <w:pStyle w:val="af1"/>
        <w:shd w:val="clear" w:color="auto" w:fill="FFFFFF" w:themeFill="background1"/>
        <w:spacing w:before="60" w:beforeAutospacing="0" w:after="60" w:afterAutospacing="0"/>
        <w:ind w:firstLine="709"/>
        <w:jc w:val="both"/>
        <w:textAlignment w:val="baseline"/>
        <w:rPr>
          <w:sz w:val="28"/>
          <w:szCs w:val="28"/>
        </w:rPr>
      </w:pPr>
      <w:r w:rsidRPr="00C75EBE">
        <w:rPr>
          <w:sz w:val="28"/>
          <w:szCs w:val="28"/>
          <w:shd w:val="clear" w:color="auto" w:fill="FFFFFF" w:themeFill="background1"/>
        </w:rPr>
        <w:t>4.1. Организация и проведение семинара-совещания с участковыми избирательными комиссиями по вопросам подготовки и проведения выборов в 2021</w:t>
      </w:r>
      <w:r w:rsidRPr="00C75EBE">
        <w:rPr>
          <w:sz w:val="28"/>
          <w:szCs w:val="28"/>
        </w:rPr>
        <w:t xml:space="preserve"> году</w:t>
      </w: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6379"/>
      </w:tblGrid>
      <w:tr w:rsidR="00C75EBE" w:rsidRPr="00C75EBE" w:rsidTr="000335E8">
        <w:trPr>
          <w:trHeight w:val="300"/>
        </w:trPr>
        <w:tc>
          <w:tcPr>
            <w:tcW w:w="2977" w:type="dxa"/>
          </w:tcPr>
          <w:p w:rsidR="00CC7160" w:rsidRPr="00C75EBE" w:rsidRDefault="00CC7160" w:rsidP="003900F5">
            <w:pPr>
              <w:spacing w:before="60" w:after="60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июль- сентябрь</w:t>
            </w:r>
          </w:p>
        </w:tc>
        <w:tc>
          <w:tcPr>
            <w:tcW w:w="6379" w:type="dxa"/>
          </w:tcPr>
          <w:p w:rsidR="00CC7160" w:rsidRPr="00C75EBE" w:rsidRDefault="00CC7160" w:rsidP="003900F5">
            <w:pPr>
              <w:pStyle w:val="a3"/>
              <w:spacing w:before="60" w:after="60"/>
              <w:jc w:val="right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Г.А. Андрианова</w:t>
            </w:r>
          </w:p>
        </w:tc>
      </w:tr>
    </w:tbl>
    <w:p w:rsidR="00CC7160" w:rsidRPr="00C75EBE" w:rsidRDefault="00CC7160" w:rsidP="003900F5">
      <w:pPr>
        <w:shd w:val="clear" w:color="auto" w:fill="FFFFFF" w:themeFill="background1"/>
        <w:tabs>
          <w:tab w:val="left" w:pos="2475"/>
        </w:tabs>
        <w:spacing w:before="60" w:after="60"/>
        <w:ind w:firstLine="709"/>
        <w:jc w:val="both"/>
        <w:rPr>
          <w:sz w:val="28"/>
          <w:szCs w:val="28"/>
          <w:shd w:val="clear" w:color="auto" w:fill="F9F9F9"/>
        </w:rPr>
      </w:pPr>
      <w:r w:rsidRPr="00C75EBE">
        <w:rPr>
          <w:sz w:val="28"/>
          <w:szCs w:val="28"/>
          <w:shd w:val="clear" w:color="auto" w:fill="FFFFFF" w:themeFill="background1"/>
        </w:rPr>
        <w:t>4.2. Организация и проведение обучающих семинаров с членами территориальн</w:t>
      </w:r>
      <w:r w:rsidR="009A14DE" w:rsidRPr="00C75EBE">
        <w:rPr>
          <w:sz w:val="28"/>
          <w:szCs w:val="28"/>
          <w:shd w:val="clear" w:color="auto" w:fill="FFFFFF" w:themeFill="background1"/>
        </w:rPr>
        <w:t>ой избирательной комиссии</w:t>
      </w:r>
      <w:r w:rsidRPr="00C75EBE">
        <w:rPr>
          <w:sz w:val="28"/>
          <w:szCs w:val="28"/>
          <w:shd w:val="clear" w:color="auto" w:fill="FFFFFF" w:themeFill="background1"/>
        </w:rPr>
        <w:t xml:space="preserve"> и </w:t>
      </w:r>
      <w:r w:rsidR="009A14DE" w:rsidRPr="00C75EBE">
        <w:rPr>
          <w:sz w:val="28"/>
          <w:szCs w:val="28"/>
          <w:shd w:val="clear" w:color="auto" w:fill="FFFFFF" w:themeFill="background1"/>
        </w:rPr>
        <w:t xml:space="preserve">членами </w:t>
      </w:r>
      <w:r w:rsidRPr="00C75EBE">
        <w:rPr>
          <w:sz w:val="28"/>
          <w:szCs w:val="28"/>
          <w:shd w:val="clear" w:color="auto" w:fill="FFFFFF" w:themeFill="background1"/>
        </w:rPr>
        <w:t>участковых избирательных комиссий, лицами, зачисленными в резерв составов участковых комиссий</w:t>
      </w: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6379"/>
      </w:tblGrid>
      <w:tr w:rsidR="00C75EBE" w:rsidRPr="00C75EBE" w:rsidTr="000335E8">
        <w:trPr>
          <w:trHeight w:val="300"/>
        </w:trPr>
        <w:tc>
          <w:tcPr>
            <w:tcW w:w="2977" w:type="dxa"/>
          </w:tcPr>
          <w:p w:rsidR="00CC7160" w:rsidRPr="00C75EBE" w:rsidRDefault="00CC7160" w:rsidP="003900F5">
            <w:pPr>
              <w:spacing w:before="60" w:after="60"/>
              <w:ind w:hanging="105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весь период</w:t>
            </w:r>
          </w:p>
        </w:tc>
        <w:tc>
          <w:tcPr>
            <w:tcW w:w="6379" w:type="dxa"/>
          </w:tcPr>
          <w:p w:rsidR="00CC7160" w:rsidRPr="00C75EBE" w:rsidRDefault="00CC7160" w:rsidP="003900F5">
            <w:pPr>
              <w:pStyle w:val="a3"/>
              <w:spacing w:before="60" w:after="60"/>
              <w:jc w:val="right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Г.А. Андрианова</w:t>
            </w:r>
          </w:p>
        </w:tc>
      </w:tr>
    </w:tbl>
    <w:p w:rsidR="00CC7160" w:rsidRPr="00C75EBE" w:rsidRDefault="00CC7160" w:rsidP="003900F5">
      <w:pPr>
        <w:shd w:val="clear" w:color="auto" w:fill="FFFFFF" w:themeFill="background1"/>
        <w:tabs>
          <w:tab w:val="left" w:pos="1050"/>
        </w:tabs>
        <w:spacing w:before="60" w:after="60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C75EBE">
        <w:rPr>
          <w:sz w:val="28"/>
          <w:szCs w:val="28"/>
        </w:rPr>
        <w:t xml:space="preserve">4.3. </w:t>
      </w:r>
      <w:r w:rsidRPr="00C75EBE">
        <w:rPr>
          <w:sz w:val="28"/>
          <w:szCs w:val="28"/>
          <w:shd w:val="clear" w:color="auto" w:fill="FFFFFF" w:themeFill="background1"/>
        </w:rPr>
        <w:t>Участие в совещаниях, проводимых Избирательной комиссией Новгородской области</w:t>
      </w: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6379"/>
      </w:tblGrid>
      <w:tr w:rsidR="00C75EBE" w:rsidRPr="00C75EBE" w:rsidTr="000335E8">
        <w:trPr>
          <w:trHeight w:val="300"/>
        </w:trPr>
        <w:tc>
          <w:tcPr>
            <w:tcW w:w="2977" w:type="dxa"/>
          </w:tcPr>
          <w:p w:rsidR="00CC7160" w:rsidRPr="00C75EBE" w:rsidRDefault="00CC7160" w:rsidP="003900F5">
            <w:pPr>
              <w:spacing w:before="60" w:after="60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весь период</w:t>
            </w:r>
          </w:p>
        </w:tc>
        <w:tc>
          <w:tcPr>
            <w:tcW w:w="6379" w:type="dxa"/>
          </w:tcPr>
          <w:p w:rsidR="00CC7160" w:rsidRPr="00C75EBE" w:rsidRDefault="00CC7160" w:rsidP="003900F5">
            <w:pPr>
              <w:pStyle w:val="a3"/>
              <w:spacing w:before="60" w:after="60"/>
              <w:jc w:val="right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Г.А. Андрианова</w:t>
            </w:r>
          </w:p>
        </w:tc>
      </w:tr>
    </w:tbl>
    <w:p w:rsidR="00CC7160" w:rsidRPr="00C75EBE" w:rsidRDefault="00CC7160" w:rsidP="003900F5">
      <w:pPr>
        <w:shd w:val="clear" w:color="auto" w:fill="FFFFFF" w:themeFill="background1"/>
        <w:spacing w:before="60" w:after="60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C75EBE">
        <w:rPr>
          <w:sz w:val="28"/>
          <w:szCs w:val="28"/>
          <w:shd w:val="clear" w:color="auto" w:fill="FFFFFF" w:themeFill="background1"/>
        </w:rPr>
        <w:t xml:space="preserve">4.4. </w:t>
      </w:r>
      <w:r w:rsidR="002E15C9" w:rsidRPr="00C75EBE">
        <w:rPr>
          <w:sz w:val="28"/>
          <w:szCs w:val="28"/>
          <w:shd w:val="clear" w:color="auto" w:fill="FFFFFF" w:themeFill="background1"/>
        </w:rPr>
        <w:t>Организация и проведение</w:t>
      </w:r>
      <w:r w:rsidRPr="00C75EBE">
        <w:rPr>
          <w:sz w:val="28"/>
          <w:szCs w:val="28"/>
          <w:shd w:val="clear" w:color="auto" w:fill="FFFFFF" w:themeFill="background1"/>
        </w:rPr>
        <w:t xml:space="preserve"> семинаров, встреч, </w:t>
      </w:r>
      <w:r w:rsidR="009A14DE" w:rsidRPr="00C75EBE">
        <w:rPr>
          <w:sz w:val="28"/>
          <w:szCs w:val="28"/>
          <w:shd w:val="clear" w:color="auto" w:fill="FFFFFF" w:themeFill="background1"/>
        </w:rPr>
        <w:t>«</w:t>
      </w:r>
      <w:r w:rsidRPr="00C75EBE">
        <w:rPr>
          <w:sz w:val="28"/>
          <w:szCs w:val="28"/>
          <w:shd w:val="clear" w:color="auto" w:fill="FFFFFF" w:themeFill="background1"/>
        </w:rPr>
        <w:t>круглых столов</w:t>
      </w:r>
      <w:r w:rsidR="009A14DE" w:rsidRPr="00C75EBE">
        <w:rPr>
          <w:sz w:val="28"/>
          <w:szCs w:val="28"/>
          <w:shd w:val="clear" w:color="auto" w:fill="FFFFFF" w:themeFill="background1"/>
        </w:rPr>
        <w:t>»</w:t>
      </w:r>
      <w:r w:rsidRPr="00C75EBE">
        <w:rPr>
          <w:sz w:val="28"/>
          <w:szCs w:val="28"/>
          <w:shd w:val="clear" w:color="auto" w:fill="FFFFFF" w:themeFill="background1"/>
        </w:rPr>
        <w:t xml:space="preserve"> по вопросам повышения</w:t>
      </w:r>
      <w:r w:rsidRPr="00C75EBE">
        <w:rPr>
          <w:sz w:val="28"/>
          <w:szCs w:val="28"/>
          <w:shd w:val="clear" w:color="auto" w:fill="F9F9F9"/>
        </w:rPr>
        <w:t xml:space="preserve"> </w:t>
      </w:r>
      <w:r w:rsidRPr="00C75EBE">
        <w:rPr>
          <w:sz w:val="28"/>
          <w:szCs w:val="28"/>
          <w:shd w:val="clear" w:color="auto" w:fill="FFFFFF" w:themeFill="background1"/>
        </w:rPr>
        <w:t>правовой культуры избирателей</w:t>
      </w: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6379"/>
      </w:tblGrid>
      <w:tr w:rsidR="00CC7160" w:rsidRPr="00C75EBE" w:rsidTr="000335E8">
        <w:trPr>
          <w:trHeight w:val="300"/>
        </w:trPr>
        <w:tc>
          <w:tcPr>
            <w:tcW w:w="2977" w:type="dxa"/>
          </w:tcPr>
          <w:p w:rsidR="00CC7160" w:rsidRPr="00C75EBE" w:rsidRDefault="00CC7160" w:rsidP="003900F5">
            <w:pPr>
              <w:spacing w:before="60" w:after="60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весь период</w:t>
            </w:r>
          </w:p>
        </w:tc>
        <w:tc>
          <w:tcPr>
            <w:tcW w:w="6379" w:type="dxa"/>
          </w:tcPr>
          <w:p w:rsidR="00CC7160" w:rsidRPr="00C75EBE" w:rsidRDefault="00CC7160" w:rsidP="003900F5">
            <w:pPr>
              <w:pStyle w:val="a3"/>
              <w:spacing w:before="60" w:after="60"/>
              <w:jc w:val="right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Г.А. Андрианова</w:t>
            </w:r>
          </w:p>
        </w:tc>
      </w:tr>
    </w:tbl>
    <w:p w:rsidR="00CC7160" w:rsidRPr="00C75EBE" w:rsidRDefault="00CC7160" w:rsidP="00F864A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CC7160" w:rsidRPr="00C75EBE" w:rsidRDefault="00CC7160" w:rsidP="00CC7160">
      <w:pPr>
        <w:pStyle w:val="af1"/>
        <w:shd w:val="clear" w:color="auto" w:fill="FFFFFF" w:themeFill="background1"/>
        <w:spacing w:before="0" w:beforeAutospacing="0" w:after="0" w:afterAutospacing="0" w:line="360" w:lineRule="atLeast"/>
        <w:jc w:val="center"/>
        <w:textAlignment w:val="baseline"/>
        <w:rPr>
          <w:rStyle w:val="ac"/>
          <w:sz w:val="28"/>
          <w:szCs w:val="28"/>
          <w:bdr w:val="none" w:sz="0" w:space="0" w:color="auto" w:frame="1"/>
        </w:rPr>
      </w:pPr>
      <w:r w:rsidRPr="00C75EBE">
        <w:rPr>
          <w:rStyle w:val="ac"/>
          <w:sz w:val="28"/>
          <w:szCs w:val="28"/>
          <w:bdr w:val="none" w:sz="0" w:space="0" w:color="auto" w:frame="1"/>
        </w:rPr>
        <w:t>5. Обобщение и анализ правоприменительной деятельности в области избирательного процесса</w:t>
      </w:r>
    </w:p>
    <w:p w:rsidR="00CC7160" w:rsidRPr="006976A8" w:rsidRDefault="00CC7160" w:rsidP="00F864A8">
      <w:pPr>
        <w:pStyle w:val="af1"/>
        <w:shd w:val="clear" w:color="auto" w:fill="FFFFFF" w:themeFill="background1"/>
        <w:spacing w:before="0" w:beforeAutospacing="0" w:after="0" w:afterAutospacing="0"/>
        <w:jc w:val="center"/>
        <w:textAlignment w:val="baseline"/>
      </w:pPr>
    </w:p>
    <w:p w:rsidR="00CC7160" w:rsidRPr="00C75EBE" w:rsidRDefault="00CC7160" w:rsidP="003900F5">
      <w:pPr>
        <w:pStyle w:val="af1"/>
        <w:shd w:val="clear" w:color="auto" w:fill="FFFFFF" w:themeFill="background1"/>
        <w:spacing w:before="60" w:beforeAutospacing="0" w:after="60" w:afterAutospacing="0"/>
        <w:ind w:firstLine="709"/>
        <w:jc w:val="both"/>
        <w:textAlignment w:val="baseline"/>
        <w:rPr>
          <w:sz w:val="28"/>
          <w:szCs w:val="28"/>
        </w:rPr>
      </w:pPr>
      <w:r w:rsidRPr="00C75EBE">
        <w:rPr>
          <w:rStyle w:val="ac"/>
          <w:sz w:val="28"/>
          <w:szCs w:val="28"/>
          <w:bdr w:val="none" w:sz="0" w:space="0" w:color="auto" w:frame="1"/>
        </w:rPr>
        <w:t> </w:t>
      </w:r>
      <w:r w:rsidRPr="00C75EBE">
        <w:rPr>
          <w:sz w:val="28"/>
          <w:szCs w:val="28"/>
        </w:rPr>
        <w:t>5.1. Оказание правовой, методической, организационно-технической помощи нижестоящим избирательным комиссиям по вопросам подготовки и проведения выборов в 2021 году</w:t>
      </w: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6379"/>
      </w:tblGrid>
      <w:tr w:rsidR="00C75EBE" w:rsidRPr="00C75EBE" w:rsidTr="000335E8">
        <w:trPr>
          <w:trHeight w:val="300"/>
        </w:trPr>
        <w:tc>
          <w:tcPr>
            <w:tcW w:w="2977" w:type="dxa"/>
          </w:tcPr>
          <w:p w:rsidR="00CC7160" w:rsidRPr="00C75EBE" w:rsidRDefault="00CC7160" w:rsidP="003900F5">
            <w:pPr>
              <w:spacing w:before="60" w:after="60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весь период</w:t>
            </w:r>
          </w:p>
        </w:tc>
        <w:tc>
          <w:tcPr>
            <w:tcW w:w="6379" w:type="dxa"/>
          </w:tcPr>
          <w:p w:rsidR="00CC7160" w:rsidRPr="00C75EBE" w:rsidRDefault="00CC7160" w:rsidP="003900F5">
            <w:pPr>
              <w:pStyle w:val="a3"/>
              <w:spacing w:before="60" w:after="60"/>
              <w:jc w:val="right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Г.А. Андрианова</w:t>
            </w:r>
          </w:p>
        </w:tc>
      </w:tr>
    </w:tbl>
    <w:p w:rsidR="00CC7160" w:rsidRPr="00C75EBE" w:rsidRDefault="00CC7160" w:rsidP="003900F5">
      <w:pPr>
        <w:pStyle w:val="af1"/>
        <w:shd w:val="clear" w:color="auto" w:fill="FFFFFF" w:themeFill="background1"/>
        <w:spacing w:before="60" w:beforeAutospacing="0" w:after="60" w:afterAutospacing="0"/>
        <w:ind w:firstLine="709"/>
        <w:jc w:val="both"/>
        <w:textAlignment w:val="baseline"/>
        <w:rPr>
          <w:sz w:val="28"/>
          <w:szCs w:val="28"/>
        </w:rPr>
      </w:pPr>
      <w:r w:rsidRPr="00C75EBE">
        <w:rPr>
          <w:sz w:val="28"/>
          <w:szCs w:val="28"/>
        </w:rPr>
        <w:t>5.2. Проведение анализа практики рассмотрения обращений (заявлений, жалоб), поступивших в избирательные комиссии, о нарушениях избирательного законодательства при подготовке и проведении выборов в Мошенском районе в 2021 году</w:t>
      </w: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6379"/>
      </w:tblGrid>
      <w:tr w:rsidR="00CC7160" w:rsidRPr="00C75EBE" w:rsidTr="000335E8">
        <w:trPr>
          <w:trHeight w:val="300"/>
        </w:trPr>
        <w:tc>
          <w:tcPr>
            <w:tcW w:w="2977" w:type="dxa"/>
          </w:tcPr>
          <w:p w:rsidR="00CC7160" w:rsidRPr="00C75EBE" w:rsidRDefault="00CC7160" w:rsidP="003900F5">
            <w:pPr>
              <w:spacing w:before="60" w:after="60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6379" w:type="dxa"/>
          </w:tcPr>
          <w:p w:rsidR="00CC7160" w:rsidRPr="00C75EBE" w:rsidRDefault="00CC7160" w:rsidP="003900F5">
            <w:pPr>
              <w:pStyle w:val="a3"/>
              <w:spacing w:before="60" w:after="60"/>
              <w:jc w:val="right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Г.А. Андрианова</w:t>
            </w:r>
          </w:p>
        </w:tc>
      </w:tr>
    </w:tbl>
    <w:p w:rsidR="00CC7160" w:rsidRPr="00C75EBE" w:rsidRDefault="00CC7160" w:rsidP="00F864A8">
      <w:pPr>
        <w:pStyle w:val="af1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C7160" w:rsidRPr="00C75EBE" w:rsidRDefault="00CC7160" w:rsidP="005C6AB3">
      <w:pPr>
        <w:pStyle w:val="af1"/>
        <w:shd w:val="clear" w:color="auto" w:fill="FFFFFF" w:themeFill="background1"/>
        <w:spacing w:before="0" w:beforeAutospacing="0" w:after="0" w:afterAutospacing="0" w:line="360" w:lineRule="atLeast"/>
        <w:jc w:val="center"/>
        <w:textAlignment w:val="baseline"/>
        <w:rPr>
          <w:rStyle w:val="ac"/>
          <w:sz w:val="28"/>
          <w:szCs w:val="28"/>
          <w:bdr w:val="none" w:sz="0" w:space="0" w:color="auto" w:frame="1"/>
        </w:rPr>
      </w:pPr>
      <w:r w:rsidRPr="00C75EBE">
        <w:rPr>
          <w:rStyle w:val="ac"/>
          <w:sz w:val="28"/>
          <w:szCs w:val="28"/>
          <w:bdr w:val="none" w:sz="0" w:space="0" w:color="auto" w:frame="1"/>
        </w:rPr>
        <w:t>6. Мероприятия по обучению членов избирательных комиссий, иных участников избирательного процесса</w:t>
      </w:r>
    </w:p>
    <w:p w:rsidR="005C6AB3" w:rsidRPr="006976A8" w:rsidRDefault="005C6AB3" w:rsidP="00F864A8">
      <w:pPr>
        <w:pStyle w:val="af1"/>
        <w:shd w:val="clear" w:color="auto" w:fill="FFFFFF" w:themeFill="background1"/>
        <w:spacing w:before="0" w:beforeAutospacing="0" w:after="0" w:afterAutospacing="0"/>
        <w:jc w:val="center"/>
        <w:textAlignment w:val="baseline"/>
      </w:pPr>
    </w:p>
    <w:p w:rsidR="00247CD2" w:rsidRPr="00C75EBE" w:rsidRDefault="00CC7160" w:rsidP="003900F5">
      <w:pPr>
        <w:spacing w:before="60" w:after="60"/>
        <w:ind w:firstLine="567"/>
        <w:jc w:val="both"/>
        <w:rPr>
          <w:sz w:val="28"/>
          <w:szCs w:val="28"/>
        </w:rPr>
      </w:pPr>
      <w:r w:rsidRPr="00C75EBE">
        <w:rPr>
          <w:sz w:val="28"/>
          <w:szCs w:val="28"/>
        </w:rPr>
        <w:t>6.</w:t>
      </w:r>
      <w:r w:rsidR="00247CD2" w:rsidRPr="00C75EBE">
        <w:rPr>
          <w:sz w:val="28"/>
          <w:szCs w:val="28"/>
        </w:rPr>
        <w:t>1</w:t>
      </w:r>
      <w:r w:rsidRPr="00C75EBE">
        <w:rPr>
          <w:sz w:val="28"/>
          <w:szCs w:val="28"/>
        </w:rPr>
        <w:t>. Участие в дистанционном обучении и тестировании членов участковых избирательных комиссий, резерва составов участковых комиссий с использованием сайта Избирательной комиссии Новгородской области</w:t>
      </w:r>
      <w:r w:rsidR="00247CD2" w:rsidRPr="00C75EBE">
        <w:rPr>
          <w:sz w:val="28"/>
          <w:szCs w:val="28"/>
        </w:rPr>
        <w:t xml:space="preserve">, с использованием </w:t>
      </w:r>
      <w:r w:rsidR="00247CD2" w:rsidRPr="00C75EBE">
        <w:rPr>
          <w:rFonts w:eastAsia="Arial Unicode MS"/>
          <w:sz w:val="28"/>
          <w:szCs w:val="20"/>
        </w:rPr>
        <w:t>методических материалов ЦИК России и РЦОИТ при ЦИК России</w:t>
      </w:r>
      <w:r w:rsidR="00247CD2" w:rsidRPr="00C75EBE">
        <w:t xml:space="preserve"> </w:t>
      </w: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6379"/>
      </w:tblGrid>
      <w:tr w:rsidR="00C75EBE" w:rsidRPr="00C75EBE" w:rsidTr="000335E8">
        <w:trPr>
          <w:trHeight w:val="300"/>
        </w:trPr>
        <w:tc>
          <w:tcPr>
            <w:tcW w:w="2977" w:type="dxa"/>
          </w:tcPr>
          <w:p w:rsidR="005C6AB3" w:rsidRPr="00C75EBE" w:rsidRDefault="005C6AB3" w:rsidP="003900F5">
            <w:pPr>
              <w:spacing w:before="60" w:after="60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весь период</w:t>
            </w:r>
          </w:p>
        </w:tc>
        <w:tc>
          <w:tcPr>
            <w:tcW w:w="6379" w:type="dxa"/>
          </w:tcPr>
          <w:p w:rsidR="005C6AB3" w:rsidRPr="00C75EBE" w:rsidRDefault="005C6AB3" w:rsidP="003900F5">
            <w:pPr>
              <w:pStyle w:val="a3"/>
              <w:spacing w:before="60" w:after="60"/>
              <w:jc w:val="right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Г.А. Андрианова</w:t>
            </w:r>
          </w:p>
        </w:tc>
      </w:tr>
    </w:tbl>
    <w:p w:rsidR="00CC7160" w:rsidRPr="00C75EBE" w:rsidRDefault="00CC7160" w:rsidP="003900F5">
      <w:pPr>
        <w:pStyle w:val="af1"/>
        <w:shd w:val="clear" w:color="auto" w:fill="FFFFFF" w:themeFill="background1"/>
        <w:spacing w:before="60" w:beforeAutospacing="0" w:after="60" w:afterAutospacing="0"/>
        <w:ind w:firstLine="709"/>
        <w:jc w:val="both"/>
        <w:textAlignment w:val="baseline"/>
        <w:rPr>
          <w:sz w:val="28"/>
          <w:szCs w:val="28"/>
        </w:rPr>
      </w:pPr>
      <w:r w:rsidRPr="00C75EBE">
        <w:rPr>
          <w:sz w:val="28"/>
          <w:szCs w:val="28"/>
        </w:rPr>
        <w:t>6.</w:t>
      </w:r>
      <w:r w:rsidR="00247CD2" w:rsidRPr="00C75EBE">
        <w:rPr>
          <w:sz w:val="28"/>
          <w:szCs w:val="28"/>
        </w:rPr>
        <w:t>2</w:t>
      </w:r>
      <w:r w:rsidRPr="00C75EBE">
        <w:rPr>
          <w:sz w:val="28"/>
          <w:szCs w:val="28"/>
        </w:rPr>
        <w:t>. Участие в проведении общесистемных тренировок по использованию ГАС «</w:t>
      </w:r>
      <w:r w:rsidR="005C6AB3" w:rsidRPr="00C75EBE">
        <w:rPr>
          <w:sz w:val="28"/>
          <w:szCs w:val="28"/>
        </w:rPr>
        <w:t>Выборы» при</w:t>
      </w:r>
      <w:r w:rsidRPr="00C75EBE">
        <w:rPr>
          <w:sz w:val="28"/>
          <w:szCs w:val="28"/>
        </w:rPr>
        <w:t xml:space="preserve"> проведении выборов депутатов Государственной Думы Федерального Собрания Российской Федерации восьмого созыва, выборов депутатов Новгородской областной Думы седьмого созыва</w:t>
      </w: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6379"/>
      </w:tblGrid>
      <w:tr w:rsidR="005C6AB3" w:rsidRPr="00C75EBE" w:rsidTr="000335E8">
        <w:trPr>
          <w:trHeight w:val="300"/>
        </w:trPr>
        <w:tc>
          <w:tcPr>
            <w:tcW w:w="2977" w:type="dxa"/>
          </w:tcPr>
          <w:p w:rsidR="005C6AB3" w:rsidRPr="00C75EBE" w:rsidRDefault="005C6AB3" w:rsidP="003900F5">
            <w:pPr>
              <w:spacing w:before="60" w:after="60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август, сентябрь</w:t>
            </w:r>
          </w:p>
        </w:tc>
        <w:tc>
          <w:tcPr>
            <w:tcW w:w="6379" w:type="dxa"/>
          </w:tcPr>
          <w:p w:rsidR="005C6AB3" w:rsidRPr="00C75EBE" w:rsidRDefault="005C6AB3" w:rsidP="003900F5">
            <w:pPr>
              <w:pStyle w:val="a3"/>
              <w:spacing w:before="60" w:after="60"/>
              <w:jc w:val="right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>Г.А. Андрианова</w:t>
            </w:r>
          </w:p>
          <w:p w:rsidR="005C6AB3" w:rsidRPr="00C75EBE" w:rsidRDefault="005C6AB3" w:rsidP="003900F5">
            <w:pPr>
              <w:pStyle w:val="a3"/>
              <w:spacing w:before="60" w:after="60"/>
              <w:jc w:val="center"/>
              <w:rPr>
                <w:sz w:val="28"/>
                <w:szCs w:val="28"/>
              </w:rPr>
            </w:pPr>
            <w:r w:rsidRPr="00C75EBE">
              <w:rPr>
                <w:sz w:val="28"/>
                <w:szCs w:val="28"/>
              </w:rPr>
              <w:t xml:space="preserve">                                                          Е.В. Григорьева</w:t>
            </w:r>
          </w:p>
        </w:tc>
      </w:tr>
    </w:tbl>
    <w:p w:rsidR="005C6AB3" w:rsidRPr="00C75EBE" w:rsidRDefault="005C6AB3" w:rsidP="005C6AB3">
      <w:pPr>
        <w:pStyle w:val="af1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CC7160" w:rsidRPr="00CC7160" w:rsidRDefault="00CC7160" w:rsidP="000F29D4">
      <w:pPr>
        <w:pStyle w:val="af1"/>
        <w:shd w:val="clear" w:color="auto" w:fill="FFFFFF" w:themeFill="background1"/>
        <w:spacing w:before="0" w:beforeAutospacing="0" w:after="0" w:afterAutospacing="0" w:line="360" w:lineRule="auto"/>
        <w:jc w:val="center"/>
        <w:textAlignment w:val="baseline"/>
        <w:rPr>
          <w:color w:val="444444"/>
          <w:sz w:val="28"/>
          <w:szCs w:val="28"/>
        </w:rPr>
      </w:pPr>
      <w:r w:rsidRPr="00C75EBE">
        <w:rPr>
          <w:sz w:val="28"/>
          <w:szCs w:val="28"/>
        </w:rPr>
        <w:t>___________________</w:t>
      </w:r>
    </w:p>
    <w:p w:rsidR="00CC7160" w:rsidRPr="00CC7160" w:rsidRDefault="00CC7160" w:rsidP="00CC7160">
      <w:pPr>
        <w:ind w:firstLine="708"/>
        <w:rPr>
          <w:sz w:val="28"/>
          <w:szCs w:val="28"/>
        </w:rPr>
      </w:pPr>
    </w:p>
    <w:sectPr w:rsidR="00CC7160" w:rsidRPr="00CC7160" w:rsidSect="0009588D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865" w:rsidRDefault="00CC5865">
      <w:r>
        <w:separator/>
      </w:r>
    </w:p>
  </w:endnote>
  <w:endnote w:type="continuationSeparator" w:id="0">
    <w:p w:rsidR="00CC5865" w:rsidRDefault="00CC5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865" w:rsidRDefault="00CC5865">
      <w:r>
        <w:separator/>
      </w:r>
    </w:p>
  </w:footnote>
  <w:footnote w:type="continuationSeparator" w:id="0">
    <w:p w:rsidR="00CC5865" w:rsidRDefault="00CC5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75" w:rsidRDefault="00F9518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5D7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6B54">
      <w:rPr>
        <w:rStyle w:val="a5"/>
        <w:noProof/>
      </w:rPr>
      <w:t>9</w:t>
    </w:r>
    <w:r>
      <w:rPr>
        <w:rStyle w:val="a5"/>
      </w:rPr>
      <w:fldChar w:fldCharType="end"/>
    </w:r>
  </w:p>
  <w:p w:rsidR="009C5D75" w:rsidRDefault="009C5D7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638D3"/>
    <w:multiLevelType w:val="multilevel"/>
    <w:tmpl w:val="54862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E353B60"/>
    <w:multiLevelType w:val="hybridMultilevel"/>
    <w:tmpl w:val="79AC1F1A"/>
    <w:lvl w:ilvl="0" w:tplc="2D624C5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8B9202B"/>
    <w:multiLevelType w:val="hybridMultilevel"/>
    <w:tmpl w:val="201E61EE"/>
    <w:lvl w:ilvl="0" w:tplc="9A3A4504">
      <w:start w:val="1"/>
      <w:numFmt w:val="decimal"/>
      <w:lvlText w:val="%1."/>
      <w:lvlJc w:val="left"/>
      <w:pPr>
        <w:tabs>
          <w:tab w:val="num" w:pos="2297"/>
        </w:tabs>
        <w:ind w:left="2297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2"/>
        </w:tabs>
        <w:ind w:left="20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  <w:rPr>
        <w:rFonts w:cs="Times New Roman"/>
      </w:rPr>
    </w:lvl>
  </w:abstractNum>
  <w:abstractNum w:abstractNumId="3">
    <w:nsid w:val="50FD335B"/>
    <w:multiLevelType w:val="hybridMultilevel"/>
    <w:tmpl w:val="AAA03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32A08C8"/>
    <w:multiLevelType w:val="hybridMultilevel"/>
    <w:tmpl w:val="81005F7E"/>
    <w:lvl w:ilvl="0" w:tplc="84F425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E7A18"/>
    <w:rsid w:val="000048CA"/>
    <w:rsid w:val="00033D22"/>
    <w:rsid w:val="00044176"/>
    <w:rsid w:val="000624C0"/>
    <w:rsid w:val="000646A3"/>
    <w:rsid w:val="0009588D"/>
    <w:rsid w:val="000965DA"/>
    <w:rsid w:val="00097892"/>
    <w:rsid w:val="000A0621"/>
    <w:rsid w:val="000A642E"/>
    <w:rsid w:val="000B51CD"/>
    <w:rsid w:val="000C5658"/>
    <w:rsid w:val="000E7A25"/>
    <w:rsid w:val="000F1F14"/>
    <w:rsid w:val="000F29D4"/>
    <w:rsid w:val="00116093"/>
    <w:rsid w:val="00125BA8"/>
    <w:rsid w:val="00131FC3"/>
    <w:rsid w:val="00161545"/>
    <w:rsid w:val="00173011"/>
    <w:rsid w:val="001A06DF"/>
    <w:rsid w:val="001A0D73"/>
    <w:rsid w:val="001C7934"/>
    <w:rsid w:val="001D3972"/>
    <w:rsid w:val="001D76F6"/>
    <w:rsid w:val="001F77B3"/>
    <w:rsid w:val="00227733"/>
    <w:rsid w:val="002406EF"/>
    <w:rsid w:val="00247CD2"/>
    <w:rsid w:val="00272E51"/>
    <w:rsid w:val="002E15C9"/>
    <w:rsid w:val="00322C48"/>
    <w:rsid w:val="00332701"/>
    <w:rsid w:val="003829EC"/>
    <w:rsid w:val="00386B7A"/>
    <w:rsid w:val="003900F5"/>
    <w:rsid w:val="003D0104"/>
    <w:rsid w:val="003E6B54"/>
    <w:rsid w:val="003F2CDB"/>
    <w:rsid w:val="003F5062"/>
    <w:rsid w:val="00402088"/>
    <w:rsid w:val="00424E49"/>
    <w:rsid w:val="00463AED"/>
    <w:rsid w:val="00494B90"/>
    <w:rsid w:val="0052715C"/>
    <w:rsid w:val="00537E45"/>
    <w:rsid w:val="0054402F"/>
    <w:rsid w:val="00562421"/>
    <w:rsid w:val="00577A5F"/>
    <w:rsid w:val="005B5593"/>
    <w:rsid w:val="005C6019"/>
    <w:rsid w:val="005C6AB3"/>
    <w:rsid w:val="00652977"/>
    <w:rsid w:val="00656D88"/>
    <w:rsid w:val="0067225B"/>
    <w:rsid w:val="006976A8"/>
    <w:rsid w:val="006B592B"/>
    <w:rsid w:val="007311C9"/>
    <w:rsid w:val="007630EF"/>
    <w:rsid w:val="00775B26"/>
    <w:rsid w:val="00786234"/>
    <w:rsid w:val="007C4F79"/>
    <w:rsid w:val="0080258A"/>
    <w:rsid w:val="00842473"/>
    <w:rsid w:val="00855C11"/>
    <w:rsid w:val="00897AE9"/>
    <w:rsid w:val="008A1C32"/>
    <w:rsid w:val="008B59CE"/>
    <w:rsid w:val="008C7D0E"/>
    <w:rsid w:val="008D2EB1"/>
    <w:rsid w:val="00904C89"/>
    <w:rsid w:val="00922903"/>
    <w:rsid w:val="009612A6"/>
    <w:rsid w:val="009711D1"/>
    <w:rsid w:val="0098649F"/>
    <w:rsid w:val="009A14DE"/>
    <w:rsid w:val="009C5D75"/>
    <w:rsid w:val="009E0625"/>
    <w:rsid w:val="009F245B"/>
    <w:rsid w:val="00A06068"/>
    <w:rsid w:val="00A20CAB"/>
    <w:rsid w:val="00A72125"/>
    <w:rsid w:val="00A72EBD"/>
    <w:rsid w:val="00A76441"/>
    <w:rsid w:val="00AB1282"/>
    <w:rsid w:val="00AD6BCC"/>
    <w:rsid w:val="00B1186F"/>
    <w:rsid w:val="00B23186"/>
    <w:rsid w:val="00B33DCF"/>
    <w:rsid w:val="00B609B9"/>
    <w:rsid w:val="00B62A43"/>
    <w:rsid w:val="00BD264F"/>
    <w:rsid w:val="00BE7A18"/>
    <w:rsid w:val="00C3151C"/>
    <w:rsid w:val="00C32584"/>
    <w:rsid w:val="00C36C19"/>
    <w:rsid w:val="00C67E21"/>
    <w:rsid w:val="00C75EBE"/>
    <w:rsid w:val="00C77A59"/>
    <w:rsid w:val="00C93A64"/>
    <w:rsid w:val="00CA274F"/>
    <w:rsid w:val="00CC5865"/>
    <w:rsid w:val="00CC7160"/>
    <w:rsid w:val="00CE3A3E"/>
    <w:rsid w:val="00CE4506"/>
    <w:rsid w:val="00D60637"/>
    <w:rsid w:val="00D60F9D"/>
    <w:rsid w:val="00D61DE2"/>
    <w:rsid w:val="00D8134B"/>
    <w:rsid w:val="00DF0427"/>
    <w:rsid w:val="00DF7D55"/>
    <w:rsid w:val="00E007F7"/>
    <w:rsid w:val="00E123DA"/>
    <w:rsid w:val="00E94DFF"/>
    <w:rsid w:val="00EA2B51"/>
    <w:rsid w:val="00EB18F5"/>
    <w:rsid w:val="00ED7836"/>
    <w:rsid w:val="00EF6C92"/>
    <w:rsid w:val="00F103DE"/>
    <w:rsid w:val="00F223FD"/>
    <w:rsid w:val="00F343A6"/>
    <w:rsid w:val="00F45518"/>
    <w:rsid w:val="00F53A43"/>
    <w:rsid w:val="00F63D5B"/>
    <w:rsid w:val="00F81E2A"/>
    <w:rsid w:val="00F864A8"/>
    <w:rsid w:val="00F95188"/>
    <w:rsid w:val="00FA2397"/>
    <w:rsid w:val="00FC5291"/>
    <w:rsid w:val="00FC68F3"/>
    <w:rsid w:val="00FD3E9E"/>
    <w:rsid w:val="00FD6838"/>
    <w:rsid w:val="00FE0194"/>
    <w:rsid w:val="00FF3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7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52977"/>
    <w:pPr>
      <w:keepNext/>
      <w:jc w:val="right"/>
      <w:outlineLvl w:val="0"/>
    </w:pPr>
    <w:rPr>
      <w:sz w:val="28"/>
      <w:szCs w:val="28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652977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52977"/>
    <w:pPr>
      <w:keepNext/>
      <w:tabs>
        <w:tab w:val="left" w:pos="6056"/>
        <w:tab w:val="right" w:pos="10204"/>
      </w:tabs>
      <w:jc w:val="center"/>
      <w:outlineLvl w:val="2"/>
    </w:pPr>
    <w:rPr>
      <w:b/>
      <w:bCs/>
      <w:sz w:val="28"/>
      <w:szCs w:val="28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652977"/>
    <w:pPr>
      <w:keepNext/>
      <w:tabs>
        <w:tab w:val="left" w:pos="6056"/>
        <w:tab w:val="right" w:pos="10204"/>
      </w:tabs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52977"/>
    <w:pPr>
      <w:keepNext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652977"/>
    <w:pPr>
      <w:keepNext/>
      <w:tabs>
        <w:tab w:val="left" w:pos="5991"/>
        <w:tab w:val="right" w:pos="10204"/>
      </w:tabs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652977"/>
    <w:pPr>
      <w:keepNext/>
      <w:spacing w:line="360" w:lineRule="auto"/>
      <w:ind w:firstLine="993"/>
      <w:jc w:val="both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297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5297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5297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5297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5297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52977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52977"/>
    <w:rPr>
      <w:rFonts w:ascii="Calibri" w:eastAsia="Times New Roman" w:hAnsi="Calibri" w:cs="Times New Roman"/>
      <w:sz w:val="24"/>
      <w:szCs w:val="24"/>
    </w:rPr>
  </w:style>
  <w:style w:type="paragraph" w:customStyle="1" w:styleId="xl35">
    <w:name w:val="xl35"/>
    <w:basedOn w:val="a"/>
    <w:uiPriority w:val="99"/>
    <w:rsid w:val="00652977"/>
    <w:pPr>
      <w:spacing w:before="100" w:after="100"/>
      <w:jc w:val="center"/>
      <w:textAlignment w:val="center"/>
    </w:pPr>
    <w:rPr>
      <w:rFonts w:ascii="Arial CYR" w:eastAsia="Arial Unicode MS" w:hAnsi="Arial CYR" w:cs="Arial CYR"/>
      <w:b/>
      <w:bCs/>
    </w:rPr>
  </w:style>
  <w:style w:type="paragraph" w:styleId="a3">
    <w:name w:val="header"/>
    <w:basedOn w:val="a"/>
    <w:link w:val="a4"/>
    <w:uiPriority w:val="99"/>
    <w:rsid w:val="006529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52977"/>
    <w:rPr>
      <w:sz w:val="24"/>
      <w:szCs w:val="24"/>
    </w:rPr>
  </w:style>
  <w:style w:type="character" w:styleId="a5">
    <w:name w:val="page number"/>
    <w:basedOn w:val="a0"/>
    <w:uiPriority w:val="99"/>
    <w:rsid w:val="00652977"/>
    <w:rPr>
      <w:rFonts w:cs="Times New Roman"/>
    </w:rPr>
  </w:style>
  <w:style w:type="paragraph" w:styleId="a6">
    <w:name w:val="footer"/>
    <w:basedOn w:val="a"/>
    <w:link w:val="a7"/>
    <w:uiPriority w:val="99"/>
    <w:rsid w:val="006529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52977"/>
    <w:rPr>
      <w:sz w:val="24"/>
      <w:szCs w:val="24"/>
    </w:rPr>
  </w:style>
  <w:style w:type="paragraph" w:styleId="21">
    <w:name w:val="Body Text 2"/>
    <w:basedOn w:val="a"/>
    <w:link w:val="22"/>
    <w:uiPriority w:val="99"/>
    <w:rsid w:val="00652977"/>
    <w:pPr>
      <w:spacing w:before="120" w:line="360" w:lineRule="auto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52977"/>
    <w:rPr>
      <w:sz w:val="24"/>
      <w:szCs w:val="24"/>
    </w:rPr>
  </w:style>
  <w:style w:type="paragraph" w:customStyle="1" w:styleId="xl57">
    <w:name w:val="xl57"/>
    <w:basedOn w:val="a"/>
    <w:uiPriority w:val="99"/>
    <w:rsid w:val="00652977"/>
    <w:pP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52977"/>
    <w:pPr>
      <w:spacing w:before="120"/>
      <w:ind w:firstLine="53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52977"/>
    <w:rPr>
      <w:sz w:val="24"/>
      <w:szCs w:val="24"/>
    </w:rPr>
  </w:style>
  <w:style w:type="paragraph" w:customStyle="1" w:styleId="ConsPlusNormal">
    <w:name w:val="ConsPlusNormal"/>
    <w:rsid w:val="006529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Таб"/>
    <w:basedOn w:val="a3"/>
    <w:uiPriority w:val="99"/>
    <w:rsid w:val="00652977"/>
    <w:pPr>
      <w:tabs>
        <w:tab w:val="clear" w:pos="4677"/>
        <w:tab w:val="clear" w:pos="9355"/>
      </w:tabs>
    </w:pPr>
    <w:rPr>
      <w:sz w:val="28"/>
      <w:szCs w:val="28"/>
    </w:rPr>
  </w:style>
  <w:style w:type="paragraph" w:customStyle="1" w:styleId="a9">
    <w:name w:val="Знак"/>
    <w:basedOn w:val="a"/>
    <w:rsid w:val="00F455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-1">
    <w:name w:val="Текст14-1"/>
    <w:aliases w:val="5,текст14,Т-1,Текст 14-1,Стиль12-1,Oaeno14-1,14х1,текст14-1,Т-14"/>
    <w:basedOn w:val="a"/>
    <w:rsid w:val="00C77A59"/>
    <w:pPr>
      <w:spacing w:line="360" w:lineRule="auto"/>
      <w:ind w:firstLine="709"/>
      <w:jc w:val="both"/>
    </w:pPr>
    <w:rPr>
      <w:sz w:val="28"/>
      <w:szCs w:val="20"/>
    </w:rPr>
  </w:style>
  <w:style w:type="paragraph" w:styleId="aa">
    <w:name w:val="Body Text Indent"/>
    <w:basedOn w:val="a"/>
    <w:link w:val="ab"/>
    <w:uiPriority w:val="99"/>
    <w:unhideWhenUsed/>
    <w:rsid w:val="00C67E2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C67E21"/>
    <w:rPr>
      <w:sz w:val="24"/>
      <w:szCs w:val="24"/>
    </w:rPr>
  </w:style>
  <w:style w:type="character" w:styleId="ac">
    <w:name w:val="Strong"/>
    <w:basedOn w:val="a0"/>
    <w:uiPriority w:val="22"/>
    <w:qFormat/>
    <w:rsid w:val="00A20CAB"/>
    <w:rPr>
      <w:b/>
      <w:bCs/>
    </w:rPr>
  </w:style>
  <w:style w:type="paragraph" w:customStyle="1" w:styleId="ConsNormal">
    <w:name w:val="ConsNormal"/>
    <w:rsid w:val="00A0606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C325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32584"/>
    <w:rPr>
      <w:rFonts w:ascii="Tahoma" w:hAnsi="Tahoma" w:cs="Tahoma"/>
      <w:sz w:val="16"/>
      <w:szCs w:val="16"/>
    </w:rPr>
  </w:style>
  <w:style w:type="paragraph" w:customStyle="1" w:styleId="af">
    <w:name w:val="a"/>
    <w:basedOn w:val="a"/>
    <w:rsid w:val="00C32584"/>
    <w:pPr>
      <w:keepNext/>
      <w:jc w:val="both"/>
    </w:pPr>
    <w:rPr>
      <w:rFonts w:ascii="Arial" w:hAnsi="Arial" w:cs="Arial"/>
      <w:b/>
      <w:bCs/>
      <w:sz w:val="22"/>
      <w:szCs w:val="22"/>
    </w:rPr>
  </w:style>
  <w:style w:type="paragraph" w:styleId="af0">
    <w:name w:val="List Paragraph"/>
    <w:basedOn w:val="a"/>
    <w:uiPriority w:val="34"/>
    <w:qFormat/>
    <w:rsid w:val="00033D22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F81E2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WINWORD6\CLIPART\GERB_OBL.BM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ux\Application%20Data\Microsoft\&#1064;&#1072;&#1073;&#1083;&#1086;&#1085;&#1099;\&#1055;&#1086;&#1089;&#1090;&#1072;&#1085;&#1086;&#1074;&#1083;&#1077;&#1085;&#1080;&#1077;%20&#1058;&#1048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41D9B-BCF3-41D8-822D-AB24169DE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ТИК</Template>
  <TotalTime>481</TotalTime>
  <Pages>11</Pages>
  <Words>1892</Words>
  <Characters>15520</Characters>
  <Application>Microsoft Office Word</Application>
  <DocSecurity>0</DocSecurity>
  <Lines>129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17378</CharactersWithSpaces>
  <SharedDoc>false</SharedDoc>
  <HLinks>
    <vt:vector size="6" baseType="variant">
      <vt:variant>
        <vt:i4>5242897</vt:i4>
      </vt:variant>
      <vt:variant>
        <vt:i4>2198</vt:i4>
      </vt:variant>
      <vt:variant>
        <vt:i4>1025</vt:i4>
      </vt:variant>
      <vt:variant>
        <vt:i4>1</vt:i4>
      </vt:variant>
      <vt:variant>
        <vt:lpwstr>C:\WINWORD6\CLIPART\GERB_OBL.BMP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Izbirkom</dc:creator>
  <cp:lastModifiedBy>admin</cp:lastModifiedBy>
  <cp:revision>22</cp:revision>
  <cp:lastPrinted>2021-02-16T07:22:00Z</cp:lastPrinted>
  <dcterms:created xsi:type="dcterms:W3CDTF">2021-02-04T09:37:00Z</dcterms:created>
  <dcterms:modified xsi:type="dcterms:W3CDTF">2021-02-16T07:22:00Z</dcterms:modified>
</cp:coreProperties>
</file>