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B5390" w:rsidRDefault="007B5390" w:rsidP="007B5390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b/>
                <w:sz w:val="28"/>
                <w:szCs w:val="28"/>
              </w:rPr>
            </w:pPr>
            <w:r w:rsidRPr="00F04140">
              <w:rPr>
                <w:b/>
                <w:sz w:val="28"/>
                <w:szCs w:val="28"/>
              </w:rPr>
              <w:t xml:space="preserve">Об установлении дополнительных оснований признания </w:t>
            </w:r>
          </w:p>
          <w:p w:rsidR="00ED167B" w:rsidRPr="007B5390" w:rsidRDefault="007B5390" w:rsidP="007B5390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F04140">
              <w:rPr>
                <w:b/>
                <w:sz w:val="28"/>
                <w:szCs w:val="28"/>
              </w:rPr>
              <w:t>безн</w:t>
            </w:r>
            <w:r w:rsidRPr="00F04140">
              <w:rPr>
                <w:b/>
                <w:sz w:val="28"/>
                <w:szCs w:val="28"/>
              </w:rPr>
              <w:t>а</w:t>
            </w:r>
            <w:r w:rsidRPr="00F04140">
              <w:rPr>
                <w:b/>
                <w:sz w:val="28"/>
                <w:szCs w:val="28"/>
              </w:rPr>
              <w:t>дежной к взысканию задолженности</w:t>
            </w:r>
            <w:r>
              <w:rPr>
                <w:b/>
                <w:sz w:val="28"/>
                <w:szCs w:val="28"/>
              </w:rPr>
              <w:t>,</w:t>
            </w:r>
            <w:r w:rsidRPr="00F04140">
              <w:rPr>
                <w:b/>
                <w:sz w:val="28"/>
                <w:szCs w:val="28"/>
              </w:rPr>
              <w:t xml:space="preserve"> в части сумм местных налогов</w:t>
            </w:r>
          </w:p>
        </w:tc>
      </w:tr>
    </w:tbl>
    <w:p w:rsidR="003805BF" w:rsidRPr="007B5390" w:rsidRDefault="003805BF" w:rsidP="003805BF">
      <w:pPr>
        <w:tabs>
          <w:tab w:val="left" w:pos="1985"/>
        </w:tabs>
        <w:ind w:firstLine="851"/>
        <w:jc w:val="both"/>
      </w:pPr>
    </w:p>
    <w:p w:rsidR="00B91E50" w:rsidRDefault="003805BF" w:rsidP="007B5390">
      <w:pPr>
        <w:spacing w:line="300" w:lineRule="exact"/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7B5390" w:rsidRDefault="007B5390" w:rsidP="007B5390">
      <w:pPr>
        <w:spacing w:line="300" w:lineRule="exact"/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Pr="007B5390" w:rsidRDefault="003805BF" w:rsidP="007B5390">
      <w:pPr>
        <w:tabs>
          <w:tab w:val="left" w:pos="1985"/>
        </w:tabs>
        <w:spacing w:line="300" w:lineRule="exact"/>
        <w:ind w:firstLine="709"/>
        <w:jc w:val="both"/>
      </w:pPr>
    </w:p>
    <w:p w:rsidR="00ED167B" w:rsidRDefault="00ED167B" w:rsidP="007B5390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7B5390">
      <w:pPr>
        <w:spacing w:line="300" w:lineRule="exact"/>
        <w:ind w:firstLine="993"/>
        <w:jc w:val="both"/>
        <w:rPr>
          <w:sz w:val="28"/>
        </w:rPr>
      </w:pPr>
    </w:p>
    <w:p w:rsidR="00ED167B" w:rsidRDefault="00ED167B" w:rsidP="007B5390">
      <w:pPr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7B5390">
      <w:pPr>
        <w:spacing w:line="300" w:lineRule="exact"/>
        <w:jc w:val="both"/>
        <w:rPr>
          <w:b/>
          <w:sz w:val="28"/>
        </w:rPr>
      </w:pP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>1. Установить следующие дополнительные основания признания безнаде</w:t>
      </w:r>
      <w:r w:rsidRPr="007B5390">
        <w:rPr>
          <w:sz w:val="27"/>
          <w:szCs w:val="27"/>
        </w:rPr>
        <w:t>ж</w:t>
      </w:r>
      <w:r w:rsidRPr="007B5390">
        <w:rPr>
          <w:sz w:val="27"/>
          <w:szCs w:val="27"/>
        </w:rPr>
        <w:t>ной к взысканию задолженности в части сумм местных налогов: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>1) наличие задолженности в части сумм местных налогов</w:t>
      </w:r>
      <w:r>
        <w:rPr>
          <w:sz w:val="27"/>
          <w:szCs w:val="27"/>
        </w:rPr>
        <w:t xml:space="preserve"> </w:t>
      </w:r>
      <w:r w:rsidRPr="007B5390">
        <w:rPr>
          <w:sz w:val="27"/>
          <w:szCs w:val="27"/>
        </w:rPr>
        <w:t>у физического л</w:t>
      </w:r>
      <w:r w:rsidRPr="007B5390">
        <w:rPr>
          <w:sz w:val="27"/>
          <w:szCs w:val="27"/>
        </w:rPr>
        <w:t>и</w:t>
      </w:r>
      <w:r w:rsidRPr="007B5390">
        <w:rPr>
          <w:sz w:val="27"/>
          <w:szCs w:val="27"/>
        </w:rPr>
        <w:t>ца в сумме, не превышающей 500 рублей, срок взыскания которой в судебном п</w:t>
      </w:r>
      <w:r w:rsidRPr="007B5390">
        <w:rPr>
          <w:sz w:val="27"/>
          <w:szCs w:val="27"/>
        </w:rPr>
        <w:t>о</w:t>
      </w:r>
      <w:r w:rsidRPr="007B5390">
        <w:rPr>
          <w:sz w:val="27"/>
          <w:szCs w:val="27"/>
        </w:rPr>
        <w:t>ря</w:t>
      </w:r>
      <w:r w:rsidRPr="007B5390">
        <w:rPr>
          <w:sz w:val="27"/>
          <w:szCs w:val="27"/>
        </w:rPr>
        <w:t>д</w:t>
      </w:r>
      <w:r w:rsidRPr="007B5390">
        <w:rPr>
          <w:sz w:val="27"/>
          <w:szCs w:val="27"/>
        </w:rPr>
        <w:t xml:space="preserve">ке истек; 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>2) наличие задолженности у физических лиц в части сумм местных нал</w:t>
      </w:r>
      <w:r w:rsidRPr="007B5390">
        <w:rPr>
          <w:sz w:val="27"/>
          <w:szCs w:val="27"/>
        </w:rPr>
        <w:t>о</w:t>
      </w:r>
      <w:r w:rsidRPr="007B5390">
        <w:rPr>
          <w:sz w:val="27"/>
          <w:szCs w:val="27"/>
        </w:rPr>
        <w:t>гов, по которым истек срок предъявления к исполнению исполнительных док</w:t>
      </w:r>
      <w:r w:rsidRPr="007B5390">
        <w:rPr>
          <w:sz w:val="27"/>
          <w:szCs w:val="27"/>
        </w:rPr>
        <w:t>у</w:t>
      </w:r>
      <w:r w:rsidRPr="007B5390">
        <w:rPr>
          <w:sz w:val="27"/>
          <w:szCs w:val="27"/>
        </w:rPr>
        <w:t xml:space="preserve">ментов, если </w:t>
      </w:r>
      <w:proofErr w:type="gramStart"/>
      <w:r w:rsidRPr="007B5390">
        <w:rPr>
          <w:sz w:val="27"/>
          <w:szCs w:val="27"/>
        </w:rPr>
        <w:t>с даты образования</w:t>
      </w:r>
      <w:proofErr w:type="gramEnd"/>
      <w:r w:rsidRPr="007B5390">
        <w:rPr>
          <w:sz w:val="27"/>
          <w:szCs w:val="27"/>
        </w:rPr>
        <w:t xml:space="preserve"> задолженности в части сумм местных налогов прошло не менее трех лет; 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 xml:space="preserve">3) наличие задолженности в части отмененных местных налогов </w:t>
      </w:r>
      <w:r w:rsidRPr="007B5390">
        <w:rPr>
          <w:sz w:val="27"/>
          <w:szCs w:val="27"/>
        </w:rPr>
        <w:br/>
        <w:t>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</w:t>
      </w:r>
      <w:r w:rsidRPr="007B5390">
        <w:rPr>
          <w:sz w:val="27"/>
          <w:szCs w:val="27"/>
        </w:rPr>
        <w:t>е</w:t>
      </w:r>
      <w:r w:rsidRPr="007B5390">
        <w:rPr>
          <w:sz w:val="27"/>
          <w:szCs w:val="27"/>
        </w:rPr>
        <w:t>ны налога прошло не менее трех лет и (</w:t>
      </w:r>
      <w:proofErr w:type="gramStart"/>
      <w:r w:rsidRPr="007B5390">
        <w:rPr>
          <w:sz w:val="27"/>
          <w:szCs w:val="27"/>
        </w:rPr>
        <w:t xml:space="preserve">или) </w:t>
      </w:r>
      <w:proofErr w:type="gramEnd"/>
      <w:r w:rsidRPr="007B5390">
        <w:rPr>
          <w:sz w:val="27"/>
          <w:szCs w:val="27"/>
        </w:rPr>
        <w:t>задолженность не реструктуризиров</w:t>
      </w:r>
      <w:r w:rsidRPr="007B5390">
        <w:rPr>
          <w:sz w:val="27"/>
          <w:szCs w:val="27"/>
        </w:rPr>
        <w:t>а</w:t>
      </w:r>
      <w:r w:rsidRPr="007B5390">
        <w:rPr>
          <w:sz w:val="27"/>
          <w:szCs w:val="27"/>
        </w:rPr>
        <w:t>на, срок ее уплаты не изменен в соответствии с главой 9 Налогового кодекса Ро</w:t>
      </w:r>
      <w:r w:rsidRPr="007B5390">
        <w:rPr>
          <w:sz w:val="27"/>
          <w:szCs w:val="27"/>
        </w:rPr>
        <w:t>с</w:t>
      </w:r>
      <w:r w:rsidRPr="007B5390">
        <w:rPr>
          <w:sz w:val="27"/>
          <w:szCs w:val="27"/>
        </w:rPr>
        <w:t xml:space="preserve">сийской Федерации; 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>4) наличие задолженности по уплате местных налогов, образовавшейся у физических лиц по состоянию на 1 января 2019 года и сумму пеней, начисле</w:t>
      </w:r>
      <w:r w:rsidRPr="007B5390">
        <w:rPr>
          <w:sz w:val="27"/>
          <w:szCs w:val="27"/>
        </w:rPr>
        <w:t>н</w:t>
      </w:r>
      <w:r w:rsidRPr="007B5390">
        <w:rPr>
          <w:sz w:val="27"/>
          <w:szCs w:val="27"/>
        </w:rPr>
        <w:t>ную на эту задолженность, числящейся на дату принятия налоговым органом, в соо</w:t>
      </w:r>
      <w:r w:rsidRPr="007B5390">
        <w:rPr>
          <w:sz w:val="27"/>
          <w:szCs w:val="27"/>
        </w:rPr>
        <w:t>т</w:t>
      </w:r>
      <w:r w:rsidRPr="007B5390">
        <w:rPr>
          <w:sz w:val="27"/>
          <w:szCs w:val="27"/>
        </w:rPr>
        <w:t>ветствии с настоящим пунктом решения о признании безнадежной к взы</w:t>
      </w:r>
      <w:r w:rsidRPr="007B5390">
        <w:rPr>
          <w:sz w:val="27"/>
          <w:szCs w:val="27"/>
        </w:rPr>
        <w:t>с</w:t>
      </w:r>
      <w:r w:rsidRPr="007B5390">
        <w:rPr>
          <w:sz w:val="27"/>
          <w:szCs w:val="27"/>
        </w:rPr>
        <w:t xml:space="preserve">канию и списании задолженности; 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 xml:space="preserve">5) наличие задолженности по пеням в размере, не превышающем </w:t>
      </w:r>
      <w:r w:rsidRPr="007B5390">
        <w:rPr>
          <w:sz w:val="27"/>
          <w:szCs w:val="27"/>
        </w:rPr>
        <w:br/>
        <w:t>100 рублей, при условии отсутствия у налогоплательщика недоимки по налогу, не урегулированной в переходный период, установленный Федеральным зак</w:t>
      </w:r>
      <w:r w:rsidRPr="007B5390">
        <w:rPr>
          <w:sz w:val="27"/>
          <w:szCs w:val="27"/>
        </w:rPr>
        <w:t>о</w:t>
      </w:r>
      <w:r w:rsidRPr="007B5390">
        <w:rPr>
          <w:sz w:val="27"/>
          <w:szCs w:val="27"/>
        </w:rPr>
        <w:t xml:space="preserve">ном от 14 июля 2022 года № 263-ФЗ «О внесении изменений в части первую и вторую Налогового кодекса Российской Федерации»; 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lastRenderedPageBreak/>
        <w:t xml:space="preserve">6) наличие задолженности умерших (погибших) </w:t>
      </w:r>
      <w:bookmarkStart w:id="0" w:name="_Hlk185248707"/>
      <w:r w:rsidRPr="007B5390">
        <w:rPr>
          <w:sz w:val="27"/>
          <w:szCs w:val="27"/>
        </w:rPr>
        <w:t>при исполнении обязанн</w:t>
      </w:r>
      <w:r w:rsidRPr="007B5390">
        <w:rPr>
          <w:sz w:val="27"/>
          <w:szCs w:val="27"/>
        </w:rPr>
        <w:t>о</w:t>
      </w:r>
      <w:r w:rsidRPr="007B5390">
        <w:rPr>
          <w:sz w:val="27"/>
          <w:szCs w:val="27"/>
        </w:rPr>
        <w:t>стей военной службы в ходе проведения специальной военной операции: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 xml:space="preserve">граждан, призванных на военную службу по мобилизации </w:t>
      </w:r>
      <w:r w:rsidRPr="007B5390">
        <w:rPr>
          <w:sz w:val="27"/>
          <w:szCs w:val="27"/>
        </w:rPr>
        <w:br/>
        <w:t>в Вооруженные Силы Российской Федерации в соответствии с Указом Президе</w:t>
      </w:r>
      <w:r w:rsidRPr="007B5390">
        <w:rPr>
          <w:sz w:val="27"/>
          <w:szCs w:val="27"/>
        </w:rPr>
        <w:t>н</w:t>
      </w:r>
      <w:r w:rsidRPr="007B5390">
        <w:rPr>
          <w:sz w:val="27"/>
          <w:szCs w:val="27"/>
        </w:rPr>
        <w:t>та</w:t>
      </w:r>
      <w:r>
        <w:rPr>
          <w:sz w:val="27"/>
          <w:szCs w:val="27"/>
        </w:rPr>
        <w:t xml:space="preserve"> </w:t>
      </w:r>
      <w:r w:rsidRPr="007B5390">
        <w:rPr>
          <w:sz w:val="27"/>
          <w:szCs w:val="27"/>
        </w:rPr>
        <w:t>Российской Федерации от 21 сентября 2022 года № 647</w:t>
      </w:r>
      <w:r>
        <w:rPr>
          <w:sz w:val="27"/>
          <w:szCs w:val="27"/>
        </w:rPr>
        <w:t xml:space="preserve"> </w:t>
      </w:r>
      <w:r w:rsidRPr="007B5390">
        <w:rPr>
          <w:sz w:val="27"/>
          <w:szCs w:val="27"/>
        </w:rPr>
        <w:t>«Об объявлении частичной мобилизации в Российской Федерации»;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</w:t>
      </w:r>
      <w:r w:rsidRPr="007B5390">
        <w:rPr>
          <w:sz w:val="27"/>
          <w:szCs w:val="27"/>
        </w:rPr>
        <w:t>й</w:t>
      </w:r>
      <w:r w:rsidRPr="007B5390">
        <w:rPr>
          <w:sz w:val="27"/>
          <w:szCs w:val="27"/>
        </w:rPr>
        <w:t>ской Федерации и направленных для прохождения военной службы в зону де</w:t>
      </w:r>
      <w:r w:rsidRPr="007B5390">
        <w:rPr>
          <w:sz w:val="27"/>
          <w:szCs w:val="27"/>
        </w:rPr>
        <w:t>й</w:t>
      </w:r>
      <w:r w:rsidRPr="007B5390">
        <w:rPr>
          <w:sz w:val="27"/>
          <w:szCs w:val="27"/>
        </w:rPr>
        <w:t>ствия специальной военной операции;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>граждан, заключивших контракт о добровольном содействии в выполн</w:t>
      </w:r>
      <w:r w:rsidRPr="007B5390">
        <w:rPr>
          <w:sz w:val="27"/>
          <w:szCs w:val="27"/>
        </w:rPr>
        <w:t>е</w:t>
      </w:r>
      <w:r w:rsidRPr="007B5390">
        <w:rPr>
          <w:sz w:val="27"/>
          <w:szCs w:val="27"/>
        </w:rPr>
        <w:t>нии задач, возложенных на Вооруженные Силы Российской Федерации, нач</w:t>
      </w:r>
      <w:r w:rsidRPr="007B5390">
        <w:rPr>
          <w:sz w:val="27"/>
          <w:szCs w:val="27"/>
        </w:rPr>
        <w:t>и</w:t>
      </w:r>
      <w:r w:rsidRPr="007B5390">
        <w:rPr>
          <w:sz w:val="27"/>
          <w:szCs w:val="27"/>
        </w:rPr>
        <w:t>ная с 21 сентября 2022 года, с воинскими частями Министерства обороны Российской Ф</w:t>
      </w:r>
      <w:r w:rsidRPr="007B5390">
        <w:rPr>
          <w:sz w:val="27"/>
          <w:szCs w:val="27"/>
        </w:rPr>
        <w:t>е</w:t>
      </w:r>
      <w:r w:rsidRPr="007B5390">
        <w:rPr>
          <w:sz w:val="27"/>
          <w:szCs w:val="27"/>
        </w:rPr>
        <w:t>дерации и зачисленных в списки личного состава воинских частей;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>военнослужащих из числа граждан, призванных на военную службу по м</w:t>
      </w:r>
      <w:r w:rsidRPr="007B5390">
        <w:rPr>
          <w:sz w:val="27"/>
          <w:szCs w:val="27"/>
        </w:rPr>
        <w:t>о</w:t>
      </w:r>
      <w:r w:rsidRPr="007B5390">
        <w:rPr>
          <w:sz w:val="27"/>
          <w:szCs w:val="27"/>
        </w:rPr>
        <w:t>билизации, заключивших первый контракт о прохождении военной службы в В</w:t>
      </w:r>
      <w:r w:rsidRPr="007B5390">
        <w:rPr>
          <w:sz w:val="27"/>
          <w:szCs w:val="27"/>
        </w:rPr>
        <w:t>о</w:t>
      </w:r>
      <w:r w:rsidRPr="007B5390">
        <w:rPr>
          <w:sz w:val="27"/>
          <w:szCs w:val="27"/>
        </w:rPr>
        <w:t>оруженных Силах Российской Федерации;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proofErr w:type="gramStart"/>
      <w:r w:rsidRPr="007B5390">
        <w:rPr>
          <w:sz w:val="27"/>
          <w:szCs w:val="27"/>
        </w:rPr>
        <w:t>сотрудников органов внутренних дел, органов федеральной службы бе</w:t>
      </w:r>
      <w:r w:rsidRPr="007B5390">
        <w:rPr>
          <w:sz w:val="27"/>
          <w:szCs w:val="27"/>
        </w:rPr>
        <w:t>з</w:t>
      </w:r>
      <w:r w:rsidRPr="007B5390">
        <w:rPr>
          <w:sz w:val="27"/>
          <w:szCs w:val="27"/>
        </w:rPr>
        <w:t>опасности, федерального органа исполнительной власти в области предотвращ</w:t>
      </w:r>
      <w:r w:rsidRPr="007B5390">
        <w:rPr>
          <w:sz w:val="27"/>
          <w:szCs w:val="27"/>
        </w:rPr>
        <w:t>е</w:t>
      </w:r>
      <w:r w:rsidRPr="007B5390">
        <w:rPr>
          <w:sz w:val="27"/>
          <w:szCs w:val="27"/>
        </w:rPr>
        <w:t>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</w:t>
      </w:r>
      <w:r w:rsidRPr="007B5390">
        <w:rPr>
          <w:sz w:val="27"/>
          <w:szCs w:val="27"/>
        </w:rPr>
        <w:t>й</w:t>
      </w:r>
      <w:r w:rsidRPr="007B5390">
        <w:rPr>
          <w:sz w:val="27"/>
          <w:szCs w:val="27"/>
        </w:rPr>
        <w:t>ской Федерации, находящихся в служебной командировке в зоне действия спец</w:t>
      </w:r>
      <w:r w:rsidRPr="007B5390">
        <w:rPr>
          <w:sz w:val="27"/>
          <w:szCs w:val="27"/>
        </w:rPr>
        <w:t>и</w:t>
      </w:r>
      <w:r w:rsidRPr="007B5390">
        <w:rPr>
          <w:sz w:val="27"/>
          <w:szCs w:val="27"/>
        </w:rPr>
        <w:t>альной военной операции и приграничных территориях субъектов Российской Ф</w:t>
      </w:r>
      <w:r w:rsidRPr="007B5390">
        <w:rPr>
          <w:sz w:val="27"/>
          <w:szCs w:val="27"/>
        </w:rPr>
        <w:t>е</w:t>
      </w:r>
      <w:r w:rsidRPr="007B5390">
        <w:rPr>
          <w:sz w:val="27"/>
          <w:szCs w:val="27"/>
        </w:rPr>
        <w:t>дерации, прилегающих</w:t>
      </w:r>
      <w:proofErr w:type="gramEnd"/>
      <w:r w:rsidRPr="007B5390">
        <w:rPr>
          <w:sz w:val="27"/>
          <w:szCs w:val="27"/>
        </w:rPr>
        <w:t xml:space="preserve"> к районам проведения специальной военной операции</w:t>
      </w:r>
      <w:bookmarkEnd w:id="0"/>
      <w:r w:rsidRPr="007B5390">
        <w:rPr>
          <w:sz w:val="27"/>
          <w:szCs w:val="27"/>
        </w:rPr>
        <w:t>;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b/>
          <w:sz w:val="27"/>
          <w:szCs w:val="27"/>
        </w:rPr>
      </w:pPr>
      <w:proofErr w:type="gramStart"/>
      <w:r w:rsidRPr="007B5390">
        <w:rPr>
          <w:sz w:val="27"/>
          <w:szCs w:val="27"/>
        </w:rPr>
        <w:t>7) наличие задолженности по местным налогам, числящейся за умершим физическим лицом либо объявленным умершим в порядке, установленном гра</w:t>
      </w:r>
      <w:r w:rsidRPr="007B5390">
        <w:rPr>
          <w:sz w:val="27"/>
          <w:szCs w:val="27"/>
        </w:rPr>
        <w:t>ж</w:t>
      </w:r>
      <w:r w:rsidRPr="007B5390">
        <w:rPr>
          <w:sz w:val="27"/>
          <w:szCs w:val="27"/>
        </w:rPr>
        <w:t>данским процессуальным законодательством Российской Федерации, в случае, е</w:t>
      </w:r>
      <w:r w:rsidRPr="007B5390">
        <w:rPr>
          <w:sz w:val="27"/>
          <w:szCs w:val="27"/>
        </w:rPr>
        <w:t>с</w:t>
      </w:r>
      <w:r w:rsidRPr="007B5390">
        <w:rPr>
          <w:sz w:val="27"/>
          <w:szCs w:val="27"/>
        </w:rPr>
        <w:t xml:space="preserve">ли в течение трех лет с даты открытия наследства не установлены наследники имущества должника. </w:t>
      </w:r>
      <w:proofErr w:type="gramEnd"/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>2. Перечень документов, на основании которых производится списание з</w:t>
      </w:r>
      <w:r w:rsidRPr="007B5390">
        <w:rPr>
          <w:sz w:val="27"/>
          <w:szCs w:val="27"/>
        </w:rPr>
        <w:t>а</w:t>
      </w:r>
      <w:r w:rsidRPr="007B5390">
        <w:rPr>
          <w:sz w:val="27"/>
          <w:szCs w:val="27"/>
        </w:rPr>
        <w:t>долженности, признанной безнадежной к взысканию по основаниям, установле</w:t>
      </w:r>
      <w:r w:rsidRPr="007B5390">
        <w:rPr>
          <w:sz w:val="27"/>
          <w:szCs w:val="27"/>
        </w:rPr>
        <w:t>н</w:t>
      </w:r>
      <w:r w:rsidRPr="007B5390">
        <w:rPr>
          <w:sz w:val="27"/>
          <w:szCs w:val="27"/>
        </w:rPr>
        <w:t>ным в соответствии с настоящим решением, утверждается Администрацией М</w:t>
      </w:r>
      <w:r w:rsidRPr="007B5390">
        <w:rPr>
          <w:sz w:val="27"/>
          <w:szCs w:val="27"/>
        </w:rPr>
        <w:t>о</w:t>
      </w:r>
      <w:r w:rsidRPr="007B5390">
        <w:rPr>
          <w:sz w:val="27"/>
          <w:szCs w:val="27"/>
        </w:rPr>
        <w:t>шенского муниципального округа Новгородской области .</w:t>
      </w:r>
    </w:p>
    <w:p w:rsidR="007B5390" w:rsidRPr="007B5390" w:rsidRDefault="007B5390" w:rsidP="007B5390">
      <w:pPr>
        <w:spacing w:line="300" w:lineRule="exact"/>
        <w:ind w:firstLine="709"/>
        <w:jc w:val="both"/>
        <w:rPr>
          <w:sz w:val="27"/>
          <w:szCs w:val="27"/>
        </w:rPr>
      </w:pPr>
      <w:r w:rsidRPr="007B5390">
        <w:rPr>
          <w:sz w:val="27"/>
          <w:szCs w:val="27"/>
        </w:rPr>
        <w:t xml:space="preserve">3. Решение  вступает в силу со дня, следующего за днем его официального опубликования.  </w:t>
      </w:r>
    </w:p>
    <w:p w:rsidR="007B5390" w:rsidRPr="007B5390" w:rsidRDefault="007B5390" w:rsidP="007B5390">
      <w:pPr>
        <w:pStyle w:val="a9"/>
        <w:spacing w:before="0" w:beforeAutospacing="0" w:after="0" w:afterAutospacing="0" w:line="300" w:lineRule="exact"/>
        <w:ind w:firstLine="709"/>
        <w:jc w:val="both"/>
        <w:rPr>
          <w:color w:val="000000"/>
          <w:sz w:val="27"/>
          <w:szCs w:val="27"/>
        </w:rPr>
      </w:pPr>
      <w:r w:rsidRPr="007B5390">
        <w:rPr>
          <w:sz w:val="27"/>
          <w:szCs w:val="27"/>
        </w:rPr>
        <w:t>4. Опубликовать настоящее решение в бюллетене «Официальный вестник Мошенского муниципального округа».</w:t>
      </w: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7B5390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7B5390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7B5390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7B5390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7B5390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7B5390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7B5390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7B5390" w:rsidRDefault="007B5390" w:rsidP="007B5390">
      <w:pPr>
        <w:pStyle w:val="a3"/>
      </w:pPr>
    </w:p>
    <w:p w:rsidR="007B5390" w:rsidRDefault="007B5390" w:rsidP="007B5390">
      <w:pPr>
        <w:pStyle w:val="a3"/>
      </w:pPr>
      <w:r>
        <w:t>№</w:t>
      </w:r>
      <w:r>
        <w:t>249</w:t>
      </w:r>
    </w:p>
    <w:p w:rsidR="007B5390" w:rsidRDefault="007B5390" w:rsidP="007B5390">
      <w:pPr>
        <w:pStyle w:val="a3"/>
      </w:pPr>
      <w:r>
        <w:t>от 17 апреля 2025 года</w:t>
      </w:r>
    </w:p>
    <w:p w:rsidR="00FF42C6" w:rsidRDefault="007B5390" w:rsidP="007B5390">
      <w:pPr>
        <w:pStyle w:val="a3"/>
        <w:rPr>
          <w:b/>
          <w:sz w:val="28"/>
        </w:rPr>
      </w:pPr>
      <w:r>
        <w:t>с. Мошенское</w:t>
      </w:r>
      <w:bookmarkStart w:id="1" w:name="_GoBack"/>
      <w:bookmarkEnd w:id="1"/>
    </w:p>
    <w:sectPr w:rsidR="00FF42C6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5390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B539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7B53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2025-04-18T06:23:00Z</dcterms:created>
  <dcterms:modified xsi:type="dcterms:W3CDTF">2025-04-18T06:23:00Z</dcterms:modified>
</cp:coreProperties>
</file>