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7B" w:rsidRDefault="00375EFE" w:rsidP="00ED167B">
      <w:pPr>
        <w:jc w:val="center"/>
        <w:rPr>
          <w:b/>
          <w:sz w:val="28"/>
        </w:rPr>
      </w:pPr>
      <w:r w:rsidRPr="00EE112E">
        <w:rPr>
          <w:b/>
          <w:noProof/>
          <w:sz w:val="28"/>
        </w:rPr>
        <w:drawing>
          <wp:inline distT="0" distB="0" distL="0" distR="0">
            <wp:extent cx="714375" cy="876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34" w:rsidRDefault="00167F34" w:rsidP="00ED167B">
      <w:pPr>
        <w:jc w:val="center"/>
        <w:rPr>
          <w:b/>
          <w:sz w:val="28"/>
        </w:rPr>
      </w:pPr>
    </w:p>
    <w:p w:rsidR="00167F34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r w:rsidRPr="00845810">
        <w:rPr>
          <w:b/>
          <w:sz w:val="32"/>
          <w:szCs w:val="32"/>
        </w:rPr>
        <w:t>ДУМА</w:t>
      </w:r>
    </w:p>
    <w:p w:rsidR="00167F34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proofErr w:type="gramStart"/>
      <w:r w:rsidRPr="00845810">
        <w:rPr>
          <w:b/>
          <w:sz w:val="32"/>
          <w:szCs w:val="32"/>
        </w:rPr>
        <w:t>МОШЕНСКОГО  МУНИЦИПАЛЬНОГО</w:t>
      </w:r>
      <w:proofErr w:type="gramEnd"/>
      <w:r w:rsidRPr="00845810">
        <w:rPr>
          <w:b/>
          <w:sz w:val="32"/>
          <w:szCs w:val="32"/>
        </w:rPr>
        <w:t xml:space="preserve">  ОКРУГА</w:t>
      </w:r>
    </w:p>
    <w:p w:rsidR="00ED167B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r w:rsidRPr="00845810">
        <w:rPr>
          <w:b/>
          <w:sz w:val="32"/>
          <w:szCs w:val="32"/>
        </w:rPr>
        <w:t>НОВГОРОДСКОЙ ОБЛАСТИ</w:t>
      </w:r>
    </w:p>
    <w:p w:rsidR="00167F34" w:rsidRDefault="00167F34" w:rsidP="00167F34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75EFE" w:rsidRDefault="00375EFE" w:rsidP="00375EF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75EFE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признании утратившим силу решения Думы Мошенского</w:t>
            </w:r>
          </w:p>
          <w:p w:rsidR="00ED167B" w:rsidRPr="00CE1FFC" w:rsidRDefault="00375EFE" w:rsidP="00375EF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</w:t>
            </w:r>
            <w:r w:rsidRPr="00375EFE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ниципального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375EF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района</w:t>
            </w:r>
            <w:proofErr w:type="gramEnd"/>
            <w:r w:rsidRPr="00375EF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от 29.04.</w:t>
            </w:r>
            <w:r w:rsidRPr="00375EF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2014  №364 </w:t>
            </w:r>
          </w:p>
        </w:tc>
      </w:tr>
    </w:tbl>
    <w:p w:rsidR="00EC5D9F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F34" w:rsidRDefault="00ED167B" w:rsidP="00CB29F6">
      <w:pPr>
        <w:rPr>
          <w:sz w:val="28"/>
          <w:szCs w:val="28"/>
        </w:rPr>
      </w:pPr>
      <w:proofErr w:type="gramStart"/>
      <w:r w:rsidRPr="00823B35">
        <w:rPr>
          <w:sz w:val="28"/>
          <w:szCs w:val="28"/>
        </w:rPr>
        <w:t>принято</w:t>
      </w:r>
      <w:proofErr w:type="gramEnd"/>
      <w:r w:rsidRPr="00823B35">
        <w:rPr>
          <w:sz w:val="28"/>
          <w:szCs w:val="28"/>
        </w:rPr>
        <w:t xml:space="preserve"> Думой Мошенского муниципального </w:t>
      </w:r>
      <w:r w:rsidR="00167F34">
        <w:rPr>
          <w:sz w:val="28"/>
          <w:szCs w:val="28"/>
        </w:rPr>
        <w:t>округа Новгородской области</w:t>
      </w:r>
    </w:p>
    <w:p w:rsidR="00ED167B" w:rsidRPr="00823B35" w:rsidRDefault="00375EFE" w:rsidP="00167F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863928" w:rsidRPr="00823B3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63928" w:rsidRPr="00823B35">
        <w:rPr>
          <w:sz w:val="28"/>
          <w:szCs w:val="28"/>
        </w:rPr>
        <w:t xml:space="preserve"> года</w:t>
      </w:r>
    </w:p>
    <w:p w:rsidR="00EC5D9F" w:rsidRDefault="00EC5D9F" w:rsidP="00CB29F6">
      <w:pPr>
        <w:ind w:firstLine="992"/>
        <w:jc w:val="both"/>
        <w:rPr>
          <w:sz w:val="28"/>
          <w:szCs w:val="28"/>
        </w:rPr>
      </w:pPr>
    </w:p>
    <w:p w:rsidR="00CB29F6" w:rsidRPr="00B96114" w:rsidRDefault="00375EFE" w:rsidP="00CB29F6">
      <w:pPr>
        <w:ind w:firstLine="709"/>
        <w:jc w:val="both"/>
        <w:rPr>
          <w:sz w:val="28"/>
          <w:szCs w:val="28"/>
        </w:rPr>
      </w:pPr>
      <w:r w:rsidRPr="00B96114">
        <w:rPr>
          <w:sz w:val="28"/>
          <w:szCs w:val="28"/>
        </w:rPr>
        <w:t xml:space="preserve">В соответствии с Земельным </w:t>
      </w:r>
      <w:hyperlink r:id="rId8">
        <w:r w:rsidRPr="00B96114">
          <w:rPr>
            <w:sz w:val="28"/>
            <w:szCs w:val="28"/>
          </w:rPr>
          <w:t>кодексом</w:t>
        </w:r>
      </w:hyperlink>
      <w:r w:rsidRPr="00B96114">
        <w:rPr>
          <w:sz w:val="28"/>
          <w:szCs w:val="28"/>
        </w:rPr>
        <w:t xml:space="preserve"> Российской Федерации, Федеральным </w:t>
      </w:r>
      <w:hyperlink r:id="rId9">
        <w:r w:rsidRPr="00B96114">
          <w:rPr>
            <w:sz w:val="28"/>
            <w:szCs w:val="28"/>
          </w:rPr>
          <w:t>законом</w:t>
        </w:r>
      </w:hyperlink>
      <w:r w:rsidRPr="00B96114">
        <w:rPr>
          <w:sz w:val="28"/>
          <w:szCs w:val="28"/>
        </w:rPr>
        <w:t xml:space="preserve"> от 25 октября 2001 года </w:t>
      </w:r>
      <w:r w:rsidRPr="00B96114">
        <w:rPr>
          <w:sz w:val="28"/>
          <w:szCs w:val="28"/>
        </w:rPr>
        <w:t>№137-ФЗ «</w:t>
      </w:r>
      <w:r w:rsidRPr="00B96114">
        <w:rPr>
          <w:sz w:val="28"/>
          <w:szCs w:val="28"/>
        </w:rPr>
        <w:t>О введении в действие Земельно</w:t>
      </w:r>
      <w:r w:rsidRPr="00B96114">
        <w:rPr>
          <w:sz w:val="28"/>
          <w:szCs w:val="28"/>
        </w:rPr>
        <w:t>го кодекса Российской Федерации»</w:t>
      </w:r>
      <w:r w:rsidRPr="00B96114">
        <w:rPr>
          <w:sz w:val="28"/>
          <w:szCs w:val="28"/>
        </w:rPr>
        <w:t xml:space="preserve">, областным </w:t>
      </w:r>
      <w:hyperlink r:id="rId10">
        <w:r w:rsidRPr="00B96114">
          <w:rPr>
            <w:sz w:val="28"/>
            <w:szCs w:val="28"/>
          </w:rPr>
          <w:t>законом</w:t>
        </w:r>
      </w:hyperlink>
      <w:r w:rsidR="00B96114" w:rsidRPr="00B96114">
        <w:rPr>
          <w:sz w:val="28"/>
          <w:szCs w:val="28"/>
        </w:rPr>
        <w:t xml:space="preserve"> </w:t>
      </w:r>
      <w:r w:rsidRPr="00B96114">
        <w:rPr>
          <w:sz w:val="28"/>
          <w:szCs w:val="28"/>
        </w:rPr>
        <w:t xml:space="preserve">от 27.04.2015 </w:t>
      </w:r>
      <w:r w:rsidRPr="00B96114">
        <w:rPr>
          <w:sz w:val="28"/>
          <w:szCs w:val="28"/>
        </w:rPr>
        <w:t>№763-ОЗ «</w:t>
      </w:r>
      <w:r w:rsidRPr="00B96114">
        <w:rPr>
          <w:sz w:val="28"/>
          <w:szCs w:val="28"/>
        </w:rPr>
        <w:t xml:space="preserve">О предоставлении земельных участков на </w:t>
      </w:r>
      <w:r w:rsidRPr="00B96114">
        <w:rPr>
          <w:sz w:val="28"/>
          <w:szCs w:val="28"/>
        </w:rPr>
        <w:t>территории Новгородской области»</w:t>
      </w:r>
      <w:r w:rsidRPr="00B96114">
        <w:rPr>
          <w:sz w:val="28"/>
          <w:szCs w:val="28"/>
        </w:rPr>
        <w:t xml:space="preserve">, </w:t>
      </w:r>
      <w:hyperlink r:id="rId11">
        <w:r w:rsidRPr="00B96114">
          <w:rPr>
            <w:sz w:val="28"/>
            <w:szCs w:val="28"/>
          </w:rPr>
          <w:t>постановлением</w:t>
        </w:r>
      </w:hyperlink>
      <w:r w:rsidRPr="00B96114">
        <w:rPr>
          <w:sz w:val="28"/>
          <w:szCs w:val="28"/>
        </w:rPr>
        <w:t xml:space="preserve"> Правительства Новгородской области от 04.12.2015 </w:t>
      </w:r>
      <w:r w:rsidRPr="00B96114">
        <w:rPr>
          <w:sz w:val="28"/>
          <w:szCs w:val="28"/>
        </w:rPr>
        <w:t>№ 479 «</w:t>
      </w:r>
      <w:r w:rsidRPr="00B96114">
        <w:rPr>
          <w:sz w:val="28"/>
          <w:szCs w:val="28"/>
        </w:rPr>
        <w:t xml:space="preserve">Об утверждении Порядка определения цены продажи земельных участков, находящихся в собственности Новгородской области или государственная собственность на которые не разграничена, </w:t>
      </w:r>
      <w:r w:rsidRPr="00B96114">
        <w:rPr>
          <w:spacing w:val="-4"/>
          <w:sz w:val="28"/>
          <w:szCs w:val="28"/>
        </w:rPr>
        <w:t>предоставляемых без проведения торгов на территории Новгородской области</w:t>
      </w:r>
      <w:r w:rsidRPr="00B96114">
        <w:rPr>
          <w:spacing w:val="-4"/>
          <w:sz w:val="28"/>
          <w:szCs w:val="28"/>
        </w:rPr>
        <w:t>»</w:t>
      </w:r>
      <w:r w:rsidRPr="00B96114">
        <w:rPr>
          <w:spacing w:val="-4"/>
          <w:sz w:val="28"/>
          <w:szCs w:val="28"/>
        </w:rPr>
        <w:t>,</w:t>
      </w:r>
    </w:p>
    <w:p w:rsidR="00CB29F6" w:rsidRPr="00B96114" w:rsidRDefault="00CB29F6" w:rsidP="00CB29F6">
      <w:pPr>
        <w:ind w:firstLine="992"/>
        <w:jc w:val="both"/>
      </w:pPr>
    </w:p>
    <w:p w:rsidR="00346888" w:rsidRPr="00B96114" w:rsidRDefault="00ED167B" w:rsidP="00845810">
      <w:pPr>
        <w:ind w:firstLine="709"/>
        <w:jc w:val="both"/>
        <w:rPr>
          <w:b/>
          <w:sz w:val="28"/>
          <w:szCs w:val="28"/>
        </w:rPr>
      </w:pPr>
      <w:r w:rsidRPr="00B96114">
        <w:rPr>
          <w:sz w:val="28"/>
          <w:szCs w:val="28"/>
        </w:rPr>
        <w:t xml:space="preserve">Дума Мошенского муниципального </w:t>
      </w:r>
      <w:r w:rsidR="00167F34" w:rsidRPr="00B96114">
        <w:rPr>
          <w:sz w:val="28"/>
          <w:szCs w:val="28"/>
        </w:rPr>
        <w:t>округа Новгородской области</w:t>
      </w:r>
      <w:r w:rsidR="00845810" w:rsidRPr="00B96114">
        <w:rPr>
          <w:sz w:val="28"/>
          <w:szCs w:val="28"/>
        </w:rPr>
        <w:t xml:space="preserve"> </w:t>
      </w:r>
      <w:bookmarkStart w:id="0" w:name="_GoBack"/>
      <w:bookmarkEnd w:id="0"/>
      <w:r w:rsidR="00346888" w:rsidRPr="00B96114">
        <w:rPr>
          <w:b/>
          <w:sz w:val="28"/>
          <w:szCs w:val="28"/>
        </w:rPr>
        <w:t>РЕШИЛА:</w:t>
      </w:r>
    </w:p>
    <w:p w:rsidR="00346888" w:rsidRPr="00B96114" w:rsidRDefault="00346888" w:rsidP="00CB29F6">
      <w:pPr>
        <w:ind w:firstLine="709"/>
        <w:jc w:val="both"/>
      </w:pPr>
    </w:p>
    <w:p w:rsidR="00375EFE" w:rsidRPr="00B96114" w:rsidRDefault="00375EFE" w:rsidP="00375EFE">
      <w:pPr>
        <w:ind w:firstLine="709"/>
        <w:jc w:val="both"/>
        <w:rPr>
          <w:spacing w:val="-8"/>
          <w:sz w:val="28"/>
          <w:szCs w:val="28"/>
        </w:rPr>
      </w:pPr>
      <w:r w:rsidRPr="00B96114">
        <w:rPr>
          <w:spacing w:val="-8"/>
          <w:sz w:val="28"/>
          <w:szCs w:val="28"/>
        </w:rPr>
        <w:t>1.</w:t>
      </w:r>
      <w:r w:rsidRPr="00B96114">
        <w:rPr>
          <w:spacing w:val="-8"/>
          <w:sz w:val="28"/>
          <w:szCs w:val="28"/>
        </w:rPr>
        <w:t>Признать утратившим силу</w:t>
      </w:r>
      <w:r w:rsidRPr="00B96114">
        <w:rPr>
          <w:spacing w:val="-8"/>
          <w:sz w:val="28"/>
          <w:szCs w:val="28"/>
        </w:rPr>
        <w:t xml:space="preserve"> решение Думы Мошенского муниципального района </w:t>
      </w:r>
      <w:r w:rsidRPr="00B96114">
        <w:rPr>
          <w:spacing w:val="-8"/>
          <w:sz w:val="28"/>
          <w:szCs w:val="28"/>
        </w:rPr>
        <w:t>от 29.04.</w:t>
      </w:r>
      <w:r w:rsidRPr="00B96114">
        <w:rPr>
          <w:spacing w:val="-8"/>
          <w:sz w:val="28"/>
          <w:szCs w:val="28"/>
        </w:rPr>
        <w:t xml:space="preserve">2014 №364 «Об утверждении </w:t>
      </w:r>
      <w:hyperlink w:anchor="P40">
        <w:r w:rsidRPr="00B96114">
          <w:rPr>
            <w:spacing w:val="-8"/>
            <w:sz w:val="28"/>
            <w:szCs w:val="28"/>
          </w:rPr>
          <w:t>Положения</w:t>
        </w:r>
      </w:hyperlink>
      <w:r w:rsidRPr="00B96114">
        <w:rPr>
          <w:spacing w:val="-8"/>
          <w:sz w:val="28"/>
          <w:szCs w:val="28"/>
        </w:rPr>
        <w:t xml:space="preserve"> о порядке определения цены продажи земельных участков, находящихся в муниципальной собственности Мошенского муниципального района, собственникам расположенных на них зданий, строений, сооружений, а также о порядке их оплаты».</w:t>
      </w:r>
    </w:p>
    <w:p w:rsidR="00375EFE" w:rsidRPr="00375EFE" w:rsidRDefault="00375EFE" w:rsidP="00375EFE">
      <w:pPr>
        <w:ind w:firstLine="709"/>
        <w:jc w:val="both"/>
        <w:rPr>
          <w:sz w:val="28"/>
          <w:szCs w:val="28"/>
        </w:rPr>
      </w:pPr>
      <w:r w:rsidRPr="00375EFE">
        <w:rPr>
          <w:sz w:val="28"/>
          <w:szCs w:val="28"/>
        </w:rPr>
        <w:t xml:space="preserve">2. Решение вступает в силу со дня опубликования. </w:t>
      </w:r>
    </w:p>
    <w:p w:rsidR="00375EFE" w:rsidRPr="00375EFE" w:rsidRDefault="00375EFE" w:rsidP="00375EFE">
      <w:pPr>
        <w:ind w:firstLine="709"/>
        <w:jc w:val="both"/>
        <w:rPr>
          <w:sz w:val="28"/>
          <w:szCs w:val="28"/>
        </w:rPr>
      </w:pPr>
      <w:r w:rsidRPr="00375EFE">
        <w:rPr>
          <w:sz w:val="28"/>
          <w:szCs w:val="28"/>
        </w:rPr>
        <w:t>3.Опубликовать решение в бюллетене «Официальный вестник Мошенского муниципального округа».</w:t>
      </w:r>
    </w:p>
    <w:p w:rsidR="00D925A4" w:rsidRPr="00823B35" w:rsidRDefault="00D925A4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5"/>
        <w:gridCol w:w="717"/>
        <w:gridCol w:w="4253"/>
      </w:tblGrid>
      <w:tr w:rsidR="008A1294" w:rsidRPr="008A1294" w:rsidTr="004B7F9F">
        <w:tc>
          <w:tcPr>
            <w:tcW w:w="2344" w:type="pct"/>
            <w:hideMark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:rsid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A1294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8A1294">
              <w:rPr>
                <w:b/>
                <w:sz w:val="28"/>
                <w:szCs w:val="28"/>
              </w:rPr>
              <w:t xml:space="preserve"> </w:t>
            </w:r>
            <w:r w:rsidR="00167F34">
              <w:rPr>
                <w:b/>
                <w:sz w:val="28"/>
                <w:szCs w:val="28"/>
              </w:rPr>
              <w:t>округа</w:t>
            </w:r>
          </w:p>
          <w:p w:rsidR="00D925A4" w:rsidRPr="008A1294" w:rsidRDefault="00D925A4" w:rsidP="00D925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  <w:p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 xml:space="preserve">Глава муниципального </w:t>
            </w:r>
            <w:r w:rsidR="00E22EA0">
              <w:rPr>
                <w:b/>
                <w:sz w:val="28"/>
                <w:szCs w:val="28"/>
              </w:rPr>
              <w:t>округа</w:t>
            </w:r>
          </w:p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8A1294"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:rsidR="002D3209" w:rsidRDefault="002D3209" w:rsidP="002D3209">
      <w:pPr>
        <w:pStyle w:val="a3"/>
      </w:pPr>
      <w:r>
        <w:t xml:space="preserve">№ </w:t>
      </w:r>
      <w:r w:rsidR="00375EFE">
        <w:t>265</w:t>
      </w:r>
    </w:p>
    <w:p w:rsidR="002D3209" w:rsidRDefault="002D3209" w:rsidP="002D3209">
      <w:pPr>
        <w:pStyle w:val="a3"/>
      </w:pPr>
      <w:proofErr w:type="gramStart"/>
      <w:r>
        <w:t>от</w:t>
      </w:r>
      <w:proofErr w:type="gramEnd"/>
      <w:r>
        <w:t xml:space="preserve"> </w:t>
      </w:r>
      <w:r w:rsidR="00375EFE">
        <w:t xml:space="preserve">30 мая </w:t>
      </w:r>
      <w:r w:rsidR="007B35CE">
        <w:t>202</w:t>
      </w:r>
      <w:r w:rsidR="00375EFE">
        <w:t>5</w:t>
      </w:r>
      <w:r>
        <w:t xml:space="preserve"> года</w:t>
      </w:r>
    </w:p>
    <w:p w:rsidR="002D3209" w:rsidRDefault="002D3209" w:rsidP="002D3209">
      <w:pPr>
        <w:pStyle w:val="a3"/>
      </w:pPr>
      <w:r>
        <w:t>с. Мошенское</w:t>
      </w:r>
    </w:p>
    <w:p w:rsidR="002D3209" w:rsidRDefault="007B35CE" w:rsidP="002D3209">
      <w:pPr>
        <w:pStyle w:val="a3"/>
      </w:pPr>
      <w:proofErr w:type="spellStart"/>
      <w:proofErr w:type="gramStart"/>
      <w:r>
        <w:t>гш</w:t>
      </w:r>
      <w:proofErr w:type="spellEnd"/>
      <w:proofErr w:type="gramEnd"/>
    </w:p>
    <w:sectPr w:rsidR="002D3209" w:rsidSect="00375EFE">
      <w:headerReference w:type="default" r:id="rId12"/>
      <w:pgSz w:w="11907" w:h="16840" w:code="9"/>
      <w:pgMar w:top="567" w:right="567" w:bottom="851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FE" w:rsidRDefault="00375EFE">
      <w:r>
        <w:separator/>
      </w:r>
    </w:p>
  </w:endnote>
  <w:endnote w:type="continuationSeparator" w:id="0">
    <w:p w:rsidR="00375EFE" w:rsidRDefault="003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FE" w:rsidRDefault="00375EFE">
      <w:r>
        <w:separator/>
      </w:r>
    </w:p>
  </w:footnote>
  <w:footnote w:type="continuationSeparator" w:id="0">
    <w:p w:rsidR="00375EFE" w:rsidRDefault="0037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C9C" w:rsidRDefault="005A6C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114">
      <w:rPr>
        <w:noProof/>
      </w:rPr>
      <w:t>2</w:t>
    </w:r>
    <w:r>
      <w:rPr>
        <w:noProof/>
      </w:rPr>
      <w:fldChar w:fldCharType="end"/>
    </w:r>
  </w:p>
  <w:p w:rsidR="005A6C9C" w:rsidRDefault="005A6C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>
    <w:nsid w:val="2B691670"/>
    <w:multiLevelType w:val="hybridMultilevel"/>
    <w:tmpl w:val="2E1661B8"/>
    <w:lvl w:ilvl="0" w:tplc="83EEA366">
      <w:start w:val="1"/>
      <w:numFmt w:val="decimal"/>
      <w:lvlText w:val="%1."/>
      <w:lvlJc w:val="left"/>
      <w:pPr>
        <w:ind w:left="1413" w:hanging="42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E"/>
    <w:rsid w:val="000C705B"/>
    <w:rsid w:val="000F0313"/>
    <w:rsid w:val="001165B0"/>
    <w:rsid w:val="0012371A"/>
    <w:rsid w:val="00157FED"/>
    <w:rsid w:val="00167F34"/>
    <w:rsid w:val="0017226A"/>
    <w:rsid w:val="001B16B4"/>
    <w:rsid w:val="001F739A"/>
    <w:rsid w:val="00215C33"/>
    <w:rsid w:val="00263AEA"/>
    <w:rsid w:val="002D3209"/>
    <w:rsid w:val="002F3106"/>
    <w:rsid w:val="002F31B5"/>
    <w:rsid w:val="00346888"/>
    <w:rsid w:val="00362A0D"/>
    <w:rsid w:val="0036614E"/>
    <w:rsid w:val="00375EFE"/>
    <w:rsid w:val="00376D5C"/>
    <w:rsid w:val="00384496"/>
    <w:rsid w:val="00391935"/>
    <w:rsid w:val="003921B0"/>
    <w:rsid w:val="003F3975"/>
    <w:rsid w:val="00403BE5"/>
    <w:rsid w:val="00406B63"/>
    <w:rsid w:val="004330E6"/>
    <w:rsid w:val="00443BE3"/>
    <w:rsid w:val="00447ECE"/>
    <w:rsid w:val="00460D4D"/>
    <w:rsid w:val="00467167"/>
    <w:rsid w:val="004B30BB"/>
    <w:rsid w:val="004B7F9F"/>
    <w:rsid w:val="004C13AF"/>
    <w:rsid w:val="004D6F4B"/>
    <w:rsid w:val="004E5A1A"/>
    <w:rsid w:val="004F3688"/>
    <w:rsid w:val="005748A0"/>
    <w:rsid w:val="00574FD5"/>
    <w:rsid w:val="00591EB7"/>
    <w:rsid w:val="00596A8D"/>
    <w:rsid w:val="005A4F44"/>
    <w:rsid w:val="005A53D6"/>
    <w:rsid w:val="005A6C9C"/>
    <w:rsid w:val="005F3159"/>
    <w:rsid w:val="00615DD0"/>
    <w:rsid w:val="00695C4C"/>
    <w:rsid w:val="0069647B"/>
    <w:rsid w:val="006B3706"/>
    <w:rsid w:val="00712505"/>
    <w:rsid w:val="00722390"/>
    <w:rsid w:val="007449DF"/>
    <w:rsid w:val="007656B6"/>
    <w:rsid w:val="007B35CE"/>
    <w:rsid w:val="007C5571"/>
    <w:rsid w:val="00823B35"/>
    <w:rsid w:val="00833D69"/>
    <w:rsid w:val="00845810"/>
    <w:rsid w:val="00856ADF"/>
    <w:rsid w:val="00862A38"/>
    <w:rsid w:val="00863928"/>
    <w:rsid w:val="008A1294"/>
    <w:rsid w:val="00914A1B"/>
    <w:rsid w:val="00954813"/>
    <w:rsid w:val="00967E8A"/>
    <w:rsid w:val="00987993"/>
    <w:rsid w:val="009D3133"/>
    <w:rsid w:val="009E6B6C"/>
    <w:rsid w:val="00A51E8E"/>
    <w:rsid w:val="00A6218D"/>
    <w:rsid w:val="00AA0373"/>
    <w:rsid w:val="00AF286C"/>
    <w:rsid w:val="00AF384F"/>
    <w:rsid w:val="00AF5A7C"/>
    <w:rsid w:val="00B04C0A"/>
    <w:rsid w:val="00B26459"/>
    <w:rsid w:val="00B26816"/>
    <w:rsid w:val="00B50F1B"/>
    <w:rsid w:val="00B54FAD"/>
    <w:rsid w:val="00B61C24"/>
    <w:rsid w:val="00B82CE0"/>
    <w:rsid w:val="00B96114"/>
    <w:rsid w:val="00BB61F8"/>
    <w:rsid w:val="00BC64F2"/>
    <w:rsid w:val="00C02CAC"/>
    <w:rsid w:val="00C06F7F"/>
    <w:rsid w:val="00C11607"/>
    <w:rsid w:val="00C213FA"/>
    <w:rsid w:val="00CA15A5"/>
    <w:rsid w:val="00CB0ABB"/>
    <w:rsid w:val="00CB29F6"/>
    <w:rsid w:val="00CB3E14"/>
    <w:rsid w:val="00CB4294"/>
    <w:rsid w:val="00CC56A1"/>
    <w:rsid w:val="00CE1FFC"/>
    <w:rsid w:val="00CF0299"/>
    <w:rsid w:val="00D15CFB"/>
    <w:rsid w:val="00D27943"/>
    <w:rsid w:val="00D27F1F"/>
    <w:rsid w:val="00D338AC"/>
    <w:rsid w:val="00D4108B"/>
    <w:rsid w:val="00D925A4"/>
    <w:rsid w:val="00DA22AC"/>
    <w:rsid w:val="00DC4AB9"/>
    <w:rsid w:val="00DD57A9"/>
    <w:rsid w:val="00DE4CC0"/>
    <w:rsid w:val="00E0150D"/>
    <w:rsid w:val="00E04C6B"/>
    <w:rsid w:val="00E16554"/>
    <w:rsid w:val="00E22EA0"/>
    <w:rsid w:val="00EC5D9F"/>
    <w:rsid w:val="00ED167B"/>
    <w:rsid w:val="00EE112E"/>
    <w:rsid w:val="00EE3693"/>
    <w:rsid w:val="00F31B1D"/>
    <w:rsid w:val="00FA140C"/>
    <w:rsid w:val="00FE153F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014E-FCF8-49AA-96FF-66D98C0A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4B7F9F"/>
    <w:rPr>
      <w:rFonts w:ascii="Cambria" w:eastAsia="Times New Roman" w:hAnsi="Cambria" w:cs="Times New Roman"/>
      <w:color w:val="243F60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">
    <w:name w:val="Сетка таблицы1"/>
    <w:basedOn w:val="a1"/>
    <w:next w:val="a9"/>
    <w:uiPriority w:val="59"/>
    <w:rsid w:val="00B82C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263AEA"/>
  </w:style>
  <w:style w:type="table" w:customStyle="1" w:styleId="23">
    <w:name w:val="Сетка таблицы2"/>
    <w:basedOn w:val="a1"/>
    <w:next w:val="a9"/>
    <w:uiPriority w:val="59"/>
    <w:rsid w:val="00263A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263AEA"/>
    <w:rPr>
      <w:color w:val="800080"/>
      <w:u w:val="single"/>
    </w:rPr>
  </w:style>
  <w:style w:type="paragraph" w:customStyle="1" w:styleId="xl93">
    <w:name w:val="xl93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63AE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63AE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A6C9C"/>
  </w:style>
  <w:style w:type="table" w:customStyle="1" w:styleId="3">
    <w:name w:val="Сетка таблицы3"/>
    <w:basedOn w:val="a1"/>
    <w:next w:val="a9"/>
    <w:uiPriority w:val="59"/>
    <w:rsid w:val="005A6C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5A6C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E16554"/>
  </w:style>
  <w:style w:type="table" w:customStyle="1" w:styleId="4">
    <w:name w:val="Сетка таблицы4"/>
    <w:basedOn w:val="a1"/>
    <w:next w:val="a9"/>
    <w:uiPriority w:val="59"/>
    <w:rsid w:val="00E165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41&amp;dst=4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54&amp;n=1117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54&amp;n=115800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30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oArxiv\Desktop\&#1044;&#1091;&#1084;&#1072;%20&#1086;&#1082;&#1088;&#1091;&#1075;&#1072;%20%20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  doc</Template>
  <TotalTime>7</TotalTime>
  <Pages>1</Pages>
  <Words>187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DeloArxiv</dc:creator>
  <cp:keywords/>
  <cp:lastModifiedBy>DeloArxiv</cp:lastModifiedBy>
  <cp:revision>2</cp:revision>
  <cp:lastPrinted>2025-05-30T09:12:00Z</cp:lastPrinted>
  <dcterms:created xsi:type="dcterms:W3CDTF">2025-05-30T09:05:00Z</dcterms:created>
  <dcterms:modified xsi:type="dcterms:W3CDTF">2025-05-30T09:12:00Z</dcterms:modified>
</cp:coreProperties>
</file>