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879" w:rsidRDefault="00E076EE" w:rsidP="004B0879">
      <w:pPr>
        <w:tabs>
          <w:tab w:val="left" w:pos="8222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4B0879">
        <w:rPr>
          <w:rFonts w:ascii="Times New Roman" w:hAnsi="Times New Roman" w:cs="Times New Roman"/>
          <w:sz w:val="32"/>
          <w:szCs w:val="32"/>
        </w:rPr>
        <w:t xml:space="preserve">Приложение </w:t>
      </w:r>
    </w:p>
    <w:p w:rsidR="004B0879" w:rsidRDefault="00E076EE" w:rsidP="004B0879">
      <w:pPr>
        <w:tabs>
          <w:tab w:val="left" w:pos="8222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4B0879">
        <w:rPr>
          <w:rFonts w:ascii="Times New Roman" w:hAnsi="Times New Roman" w:cs="Times New Roman"/>
          <w:sz w:val="32"/>
          <w:szCs w:val="32"/>
        </w:rPr>
        <w:t xml:space="preserve">к постановлению Администрации муниципального района </w:t>
      </w:r>
    </w:p>
    <w:p w:rsidR="00E076EE" w:rsidRPr="004B0879" w:rsidRDefault="00E076EE" w:rsidP="004B0879">
      <w:pPr>
        <w:tabs>
          <w:tab w:val="left" w:pos="8222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4B0879">
        <w:rPr>
          <w:rFonts w:ascii="Times New Roman" w:hAnsi="Times New Roman" w:cs="Times New Roman"/>
          <w:sz w:val="32"/>
          <w:szCs w:val="32"/>
        </w:rPr>
        <w:t>от</w:t>
      </w:r>
      <w:r w:rsidR="004B0879" w:rsidRPr="004B0879">
        <w:rPr>
          <w:rFonts w:ascii="Times New Roman" w:hAnsi="Times New Roman" w:cs="Times New Roman"/>
          <w:sz w:val="32"/>
          <w:szCs w:val="32"/>
        </w:rPr>
        <w:t xml:space="preserve"> 20.06.2016</w:t>
      </w:r>
      <w:r w:rsidRPr="004B0879">
        <w:rPr>
          <w:rFonts w:ascii="Times New Roman" w:hAnsi="Times New Roman" w:cs="Times New Roman"/>
          <w:sz w:val="32"/>
          <w:szCs w:val="32"/>
        </w:rPr>
        <w:t xml:space="preserve">  №</w:t>
      </w:r>
      <w:r w:rsidR="004B0879" w:rsidRPr="004B0879">
        <w:rPr>
          <w:rFonts w:ascii="Times New Roman" w:hAnsi="Times New Roman" w:cs="Times New Roman"/>
          <w:sz w:val="32"/>
          <w:szCs w:val="32"/>
        </w:rPr>
        <w:t>364</w:t>
      </w:r>
    </w:p>
    <w:p w:rsidR="00E076EE" w:rsidRPr="004B0879" w:rsidRDefault="004B0879" w:rsidP="00AF7A97">
      <w:pPr>
        <w:tabs>
          <w:tab w:val="left" w:pos="8222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4B0879">
        <w:rPr>
          <w:rFonts w:ascii="Times New Roman" w:hAnsi="Times New Roman" w:cs="Times New Roman"/>
          <w:b/>
          <w:sz w:val="32"/>
          <w:szCs w:val="32"/>
        </w:rPr>
        <w:t>«Об утверждении схемы размещения рекламных конструкций на территории Мошенского муниципального района»</w:t>
      </w:r>
    </w:p>
    <w:p w:rsidR="00E076EE" w:rsidRDefault="00E076EE" w:rsidP="00AF7A97">
      <w:pPr>
        <w:tabs>
          <w:tab w:val="left" w:pos="8222"/>
        </w:tabs>
        <w:jc w:val="center"/>
        <w:rPr>
          <w:rFonts w:ascii="Times New Roman" w:hAnsi="Times New Roman" w:cs="Times New Roman"/>
          <w:sz w:val="40"/>
          <w:szCs w:val="40"/>
        </w:rPr>
      </w:pPr>
    </w:p>
    <w:p w:rsidR="00552BDB" w:rsidRDefault="00C9328F" w:rsidP="00AF7A97">
      <w:pPr>
        <w:tabs>
          <w:tab w:val="left" w:pos="8222"/>
        </w:tabs>
        <w:jc w:val="center"/>
        <w:rPr>
          <w:rFonts w:ascii="Times New Roman" w:hAnsi="Times New Roman" w:cs="Times New Roman"/>
          <w:sz w:val="40"/>
          <w:szCs w:val="40"/>
        </w:rPr>
      </w:pPr>
      <w:r w:rsidRPr="00C9328F">
        <w:rPr>
          <w:rFonts w:ascii="Times New Roman" w:hAnsi="Times New Roman" w:cs="Times New Roman"/>
          <w:sz w:val="40"/>
          <w:szCs w:val="40"/>
        </w:rPr>
        <w:t>Содержание</w:t>
      </w:r>
    </w:p>
    <w:p w:rsidR="00C9328F" w:rsidRDefault="00C9328F" w:rsidP="00C9328F">
      <w:pPr>
        <w:rPr>
          <w:rFonts w:ascii="Times New Roman" w:hAnsi="Times New Roman" w:cs="Times New Roman"/>
          <w:sz w:val="40"/>
          <w:szCs w:val="40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  <w:gridCol w:w="992"/>
      </w:tblGrid>
      <w:tr w:rsidR="00380D93" w:rsidRPr="00380D93" w:rsidTr="00015FD3">
        <w:tc>
          <w:tcPr>
            <w:tcW w:w="8755" w:type="dxa"/>
          </w:tcPr>
          <w:p w:rsidR="00380D93" w:rsidRPr="00380D93" w:rsidRDefault="00380D93" w:rsidP="00380D93">
            <w:pPr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 w:rsidRPr="00380D93">
              <w:rPr>
                <w:rFonts w:ascii="Times New Roman" w:hAnsi="Times New Roman" w:cs="Times New Roman"/>
                <w:sz w:val="32"/>
                <w:szCs w:val="32"/>
              </w:rPr>
              <w:t xml:space="preserve">1. Содержание                                                                                         </w:t>
            </w:r>
          </w:p>
        </w:tc>
        <w:tc>
          <w:tcPr>
            <w:tcW w:w="992" w:type="dxa"/>
          </w:tcPr>
          <w:p w:rsidR="00380D93" w:rsidRPr="00380D93" w:rsidRDefault="00AB1F07" w:rsidP="00AB1F07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</w:tr>
      <w:tr w:rsidR="00380D93" w:rsidRPr="00380D93" w:rsidTr="00015FD3">
        <w:tc>
          <w:tcPr>
            <w:tcW w:w="8755" w:type="dxa"/>
          </w:tcPr>
          <w:p w:rsidR="00380D93" w:rsidRPr="00380D93" w:rsidRDefault="00380D93" w:rsidP="00380D93">
            <w:pPr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2.</w:t>
            </w:r>
            <w:r w:rsidRPr="00380D93">
              <w:rPr>
                <w:rFonts w:ascii="Times New Roman" w:hAnsi="Times New Roman" w:cs="Times New Roman"/>
                <w:sz w:val="32"/>
                <w:szCs w:val="32"/>
              </w:rPr>
              <w:t xml:space="preserve">Пояснительная записка                                                                      </w:t>
            </w:r>
          </w:p>
        </w:tc>
        <w:tc>
          <w:tcPr>
            <w:tcW w:w="992" w:type="dxa"/>
          </w:tcPr>
          <w:p w:rsidR="00380D93" w:rsidRPr="00380D93" w:rsidRDefault="00AB1F07" w:rsidP="00AB1F07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</w:tr>
      <w:tr w:rsidR="00AB1F07" w:rsidRPr="00380D93" w:rsidTr="00015FD3">
        <w:trPr>
          <w:trHeight w:val="592"/>
        </w:trPr>
        <w:tc>
          <w:tcPr>
            <w:tcW w:w="8755" w:type="dxa"/>
          </w:tcPr>
          <w:p w:rsidR="00AB1F07" w:rsidRPr="00380D93" w:rsidRDefault="00AB1F07" w:rsidP="00380D93">
            <w:pPr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 w:rsidRPr="00380D93">
              <w:rPr>
                <w:rFonts w:ascii="Times New Roman" w:hAnsi="Times New Roman" w:cs="Times New Roman"/>
                <w:sz w:val="32"/>
                <w:szCs w:val="32"/>
              </w:rPr>
              <w:t xml:space="preserve">3. Общая схема размещения рекламных конструкций                     </w:t>
            </w:r>
          </w:p>
          <w:p w:rsidR="00AB1F07" w:rsidRPr="00380D93" w:rsidRDefault="00AB1F07" w:rsidP="00380D93">
            <w:pPr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 w:rsidRPr="00380D93">
              <w:rPr>
                <w:rFonts w:ascii="Times New Roman" w:hAnsi="Times New Roman" w:cs="Times New Roman"/>
                <w:sz w:val="32"/>
                <w:szCs w:val="32"/>
              </w:rPr>
              <w:t>Мошенского муниципального района.</w:t>
            </w:r>
          </w:p>
        </w:tc>
        <w:tc>
          <w:tcPr>
            <w:tcW w:w="992" w:type="dxa"/>
          </w:tcPr>
          <w:p w:rsidR="00AB1F07" w:rsidRPr="00380D93" w:rsidRDefault="00AB1F07" w:rsidP="00AB1F07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</w:tr>
      <w:tr w:rsidR="00AB1F07" w:rsidRPr="00380D93" w:rsidTr="00015FD3">
        <w:trPr>
          <w:trHeight w:val="746"/>
        </w:trPr>
        <w:tc>
          <w:tcPr>
            <w:tcW w:w="8755" w:type="dxa"/>
          </w:tcPr>
          <w:p w:rsidR="00AB1F07" w:rsidRPr="00380D93" w:rsidRDefault="00AB1F07" w:rsidP="00380D93">
            <w:pPr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 w:rsidRPr="00380D93">
              <w:rPr>
                <w:rFonts w:ascii="Times New Roman" w:hAnsi="Times New Roman" w:cs="Times New Roman"/>
                <w:sz w:val="32"/>
                <w:szCs w:val="32"/>
              </w:rPr>
              <w:t xml:space="preserve">4. Схема размещения рекламных конструкций </w:t>
            </w:r>
            <w:proofErr w:type="gramStart"/>
            <w:r w:rsidRPr="00380D93">
              <w:rPr>
                <w:rFonts w:ascii="Times New Roman" w:hAnsi="Times New Roman" w:cs="Times New Roman"/>
                <w:sz w:val="32"/>
                <w:szCs w:val="32"/>
              </w:rPr>
              <w:t>на</w:t>
            </w:r>
            <w:proofErr w:type="gramEnd"/>
          </w:p>
          <w:p w:rsidR="00AB1F07" w:rsidRPr="00380D93" w:rsidRDefault="00AB1F07" w:rsidP="00380D93">
            <w:pPr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 w:rsidRPr="00380D93">
              <w:rPr>
                <w:rFonts w:ascii="Times New Roman" w:hAnsi="Times New Roman" w:cs="Times New Roman"/>
                <w:sz w:val="32"/>
                <w:szCs w:val="32"/>
              </w:rPr>
              <w:t>территории Мошенского сельского поселения</w:t>
            </w:r>
          </w:p>
        </w:tc>
        <w:tc>
          <w:tcPr>
            <w:tcW w:w="992" w:type="dxa"/>
          </w:tcPr>
          <w:p w:rsidR="00AB1F07" w:rsidRPr="00380D93" w:rsidRDefault="00AB1F07" w:rsidP="00AB1F07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</w:tr>
      <w:tr w:rsidR="00AB1F07" w:rsidRPr="00380D93" w:rsidTr="00015FD3">
        <w:trPr>
          <w:trHeight w:val="746"/>
        </w:trPr>
        <w:tc>
          <w:tcPr>
            <w:tcW w:w="8755" w:type="dxa"/>
          </w:tcPr>
          <w:p w:rsidR="00AB1F07" w:rsidRPr="00380D93" w:rsidRDefault="00AB1F07" w:rsidP="00380D93">
            <w:pPr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 w:rsidRPr="00380D93">
              <w:rPr>
                <w:rFonts w:ascii="Times New Roman" w:hAnsi="Times New Roman" w:cs="Times New Roman"/>
                <w:sz w:val="32"/>
                <w:szCs w:val="32"/>
              </w:rPr>
              <w:t xml:space="preserve">5. Схема размещения рекламных конструкций                                   </w:t>
            </w:r>
          </w:p>
          <w:p w:rsidR="00AB1F07" w:rsidRPr="00380D93" w:rsidRDefault="00AB1F07" w:rsidP="00380D93">
            <w:pPr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 w:rsidRPr="00380D93">
              <w:rPr>
                <w:rFonts w:ascii="Times New Roman" w:hAnsi="Times New Roman" w:cs="Times New Roman"/>
                <w:sz w:val="32"/>
                <w:szCs w:val="32"/>
              </w:rPr>
              <w:t>на территории Калининского сельского поселения</w:t>
            </w:r>
          </w:p>
        </w:tc>
        <w:tc>
          <w:tcPr>
            <w:tcW w:w="992" w:type="dxa"/>
          </w:tcPr>
          <w:p w:rsidR="00AB1F07" w:rsidRPr="00380D93" w:rsidRDefault="00AB1F07" w:rsidP="00AB1F07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</w:tr>
      <w:tr w:rsidR="00AB1F07" w:rsidRPr="00380D93" w:rsidTr="00015FD3">
        <w:trPr>
          <w:trHeight w:val="746"/>
        </w:trPr>
        <w:tc>
          <w:tcPr>
            <w:tcW w:w="8755" w:type="dxa"/>
          </w:tcPr>
          <w:p w:rsidR="00AB1F07" w:rsidRPr="00380D93" w:rsidRDefault="00AB1F07" w:rsidP="00380D93">
            <w:pPr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 w:rsidRPr="00380D93">
              <w:rPr>
                <w:rFonts w:ascii="Times New Roman" w:hAnsi="Times New Roman" w:cs="Times New Roman"/>
                <w:sz w:val="32"/>
                <w:szCs w:val="32"/>
              </w:rPr>
              <w:t xml:space="preserve">6. Схема размещения рекламных конструкций                                   </w:t>
            </w:r>
          </w:p>
          <w:p w:rsidR="00AB1F07" w:rsidRPr="00380D93" w:rsidRDefault="00AB1F07" w:rsidP="00380D93">
            <w:pPr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 w:rsidRPr="00380D93">
              <w:rPr>
                <w:rFonts w:ascii="Times New Roman" w:hAnsi="Times New Roman" w:cs="Times New Roman"/>
                <w:sz w:val="32"/>
                <w:szCs w:val="32"/>
              </w:rPr>
              <w:t>на территории Кировского сельского поселения</w:t>
            </w:r>
          </w:p>
        </w:tc>
        <w:tc>
          <w:tcPr>
            <w:tcW w:w="992" w:type="dxa"/>
          </w:tcPr>
          <w:p w:rsidR="00AB1F07" w:rsidRPr="00380D93" w:rsidRDefault="00AB1F07" w:rsidP="00AB1F07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</w:tr>
      <w:tr w:rsidR="00380D93" w:rsidRPr="00380D93" w:rsidTr="00015FD3">
        <w:tc>
          <w:tcPr>
            <w:tcW w:w="8755" w:type="dxa"/>
          </w:tcPr>
          <w:p w:rsidR="00380D93" w:rsidRPr="00380D93" w:rsidRDefault="00380D93" w:rsidP="00380D93">
            <w:pPr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 w:rsidRPr="00380D93">
              <w:rPr>
                <w:rFonts w:ascii="Times New Roman" w:hAnsi="Times New Roman" w:cs="Times New Roman"/>
                <w:sz w:val="32"/>
                <w:szCs w:val="32"/>
              </w:rPr>
              <w:t xml:space="preserve">7. Сводная таблица рекламных конструкций                                       </w:t>
            </w:r>
          </w:p>
        </w:tc>
        <w:tc>
          <w:tcPr>
            <w:tcW w:w="992" w:type="dxa"/>
          </w:tcPr>
          <w:p w:rsidR="00380D93" w:rsidRPr="00380D93" w:rsidRDefault="00AB1F07" w:rsidP="00AB1F07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</w:tr>
      <w:tr w:rsidR="00380D93" w:rsidRPr="00380D93" w:rsidTr="00015FD3">
        <w:tc>
          <w:tcPr>
            <w:tcW w:w="8755" w:type="dxa"/>
          </w:tcPr>
          <w:p w:rsidR="00380D93" w:rsidRPr="00380D93" w:rsidRDefault="00380D93" w:rsidP="00380D93">
            <w:pPr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 w:rsidRPr="00380D93">
              <w:rPr>
                <w:rFonts w:ascii="Times New Roman" w:hAnsi="Times New Roman" w:cs="Times New Roman"/>
                <w:sz w:val="32"/>
                <w:szCs w:val="32"/>
              </w:rPr>
              <w:t xml:space="preserve">8. Карта размещения рекламной конструкции №1                            </w:t>
            </w:r>
          </w:p>
        </w:tc>
        <w:tc>
          <w:tcPr>
            <w:tcW w:w="992" w:type="dxa"/>
          </w:tcPr>
          <w:p w:rsidR="00380D93" w:rsidRPr="00380D93" w:rsidRDefault="00AB1F07" w:rsidP="00AB1F07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</w:tr>
      <w:tr w:rsidR="00380D93" w:rsidRPr="00380D93" w:rsidTr="00015FD3">
        <w:tc>
          <w:tcPr>
            <w:tcW w:w="8755" w:type="dxa"/>
          </w:tcPr>
          <w:p w:rsidR="00380D93" w:rsidRPr="00380D93" w:rsidRDefault="00380D93" w:rsidP="00AB1F07">
            <w:pPr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 w:rsidRPr="00380D93">
              <w:rPr>
                <w:rFonts w:ascii="Times New Roman" w:hAnsi="Times New Roman" w:cs="Times New Roman"/>
                <w:sz w:val="32"/>
                <w:szCs w:val="32"/>
              </w:rPr>
              <w:t xml:space="preserve">9. Карта размещения рекламной конструкции №2                            </w:t>
            </w:r>
          </w:p>
        </w:tc>
        <w:tc>
          <w:tcPr>
            <w:tcW w:w="992" w:type="dxa"/>
          </w:tcPr>
          <w:p w:rsidR="00380D93" w:rsidRPr="00380D93" w:rsidRDefault="00AB1F07" w:rsidP="00AB1F07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11</w:t>
            </w:r>
          </w:p>
        </w:tc>
      </w:tr>
      <w:tr w:rsidR="00380D93" w:rsidRPr="00380D93" w:rsidTr="00015FD3">
        <w:tc>
          <w:tcPr>
            <w:tcW w:w="8755" w:type="dxa"/>
          </w:tcPr>
          <w:p w:rsidR="00380D93" w:rsidRPr="00380D93" w:rsidRDefault="00380D93" w:rsidP="00380D93">
            <w:pPr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 w:rsidRPr="00380D93">
              <w:rPr>
                <w:rFonts w:ascii="Times New Roman" w:hAnsi="Times New Roman" w:cs="Times New Roman"/>
                <w:sz w:val="32"/>
                <w:szCs w:val="32"/>
              </w:rPr>
              <w:t xml:space="preserve">10. Карта размещения рекламной конструкции №3                          </w:t>
            </w:r>
          </w:p>
        </w:tc>
        <w:tc>
          <w:tcPr>
            <w:tcW w:w="992" w:type="dxa"/>
          </w:tcPr>
          <w:p w:rsidR="00380D93" w:rsidRPr="00380D93" w:rsidRDefault="00AB1F07" w:rsidP="00AB1F07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12</w:t>
            </w:r>
          </w:p>
        </w:tc>
      </w:tr>
      <w:tr w:rsidR="00380D93" w:rsidRPr="00380D93" w:rsidTr="00015FD3">
        <w:tc>
          <w:tcPr>
            <w:tcW w:w="8755" w:type="dxa"/>
          </w:tcPr>
          <w:p w:rsidR="00380D93" w:rsidRPr="00380D93" w:rsidRDefault="00380D93" w:rsidP="00380D93">
            <w:pPr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 w:rsidRPr="00380D93">
              <w:rPr>
                <w:rFonts w:ascii="Times New Roman" w:hAnsi="Times New Roman" w:cs="Times New Roman"/>
                <w:sz w:val="32"/>
                <w:szCs w:val="32"/>
              </w:rPr>
              <w:t xml:space="preserve">11. Карта размещения рекламной конструкции №4                          </w:t>
            </w:r>
          </w:p>
        </w:tc>
        <w:tc>
          <w:tcPr>
            <w:tcW w:w="992" w:type="dxa"/>
          </w:tcPr>
          <w:p w:rsidR="00380D93" w:rsidRPr="00380D93" w:rsidRDefault="00AB1F07" w:rsidP="00AB1F07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</w:t>
            </w:r>
          </w:p>
        </w:tc>
      </w:tr>
      <w:tr w:rsidR="00380D93" w:rsidRPr="00380D93" w:rsidTr="00015FD3">
        <w:tc>
          <w:tcPr>
            <w:tcW w:w="8755" w:type="dxa"/>
          </w:tcPr>
          <w:p w:rsidR="00380D93" w:rsidRPr="00380D93" w:rsidRDefault="00380D93" w:rsidP="00380D93">
            <w:pPr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 w:rsidRPr="00380D93">
              <w:rPr>
                <w:rFonts w:ascii="Times New Roman" w:hAnsi="Times New Roman" w:cs="Times New Roman"/>
                <w:sz w:val="32"/>
                <w:szCs w:val="32"/>
              </w:rPr>
              <w:t xml:space="preserve">12. Карта размещения рекламной конструкции №5                          </w:t>
            </w:r>
          </w:p>
        </w:tc>
        <w:tc>
          <w:tcPr>
            <w:tcW w:w="992" w:type="dxa"/>
          </w:tcPr>
          <w:p w:rsidR="00380D93" w:rsidRPr="00380D93" w:rsidRDefault="00AB1F07" w:rsidP="00AB1F07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14</w:t>
            </w:r>
          </w:p>
        </w:tc>
      </w:tr>
      <w:tr w:rsidR="00380D93" w:rsidRPr="00380D93" w:rsidTr="00015FD3">
        <w:tc>
          <w:tcPr>
            <w:tcW w:w="8755" w:type="dxa"/>
          </w:tcPr>
          <w:p w:rsidR="00380D93" w:rsidRPr="00380D93" w:rsidRDefault="00380D93" w:rsidP="00380D93">
            <w:pPr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 w:rsidRPr="00380D93">
              <w:rPr>
                <w:rFonts w:ascii="Times New Roman" w:hAnsi="Times New Roman" w:cs="Times New Roman"/>
                <w:sz w:val="32"/>
                <w:szCs w:val="32"/>
              </w:rPr>
              <w:t xml:space="preserve">13. Карта размещения рекламной конструкции №6                          </w:t>
            </w:r>
          </w:p>
        </w:tc>
        <w:tc>
          <w:tcPr>
            <w:tcW w:w="992" w:type="dxa"/>
          </w:tcPr>
          <w:p w:rsidR="00380D93" w:rsidRPr="00380D93" w:rsidRDefault="00AB1F07" w:rsidP="00AB1F07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</w:t>
            </w:r>
          </w:p>
        </w:tc>
      </w:tr>
      <w:tr w:rsidR="00380D93" w:rsidRPr="00380D93" w:rsidTr="00015FD3">
        <w:tc>
          <w:tcPr>
            <w:tcW w:w="8755" w:type="dxa"/>
          </w:tcPr>
          <w:p w:rsidR="00380D93" w:rsidRPr="00380D93" w:rsidRDefault="00380D93" w:rsidP="00380D93">
            <w:pPr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 w:rsidRPr="00380D93">
              <w:rPr>
                <w:rFonts w:ascii="Times New Roman" w:hAnsi="Times New Roman" w:cs="Times New Roman"/>
                <w:sz w:val="32"/>
                <w:szCs w:val="32"/>
              </w:rPr>
              <w:t xml:space="preserve">14. Карта размещения рекламных конструкций №7         </w:t>
            </w:r>
          </w:p>
        </w:tc>
        <w:tc>
          <w:tcPr>
            <w:tcW w:w="992" w:type="dxa"/>
          </w:tcPr>
          <w:p w:rsidR="00380D93" w:rsidRPr="00380D93" w:rsidRDefault="00AB1F07" w:rsidP="00AB1F07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16</w:t>
            </w:r>
          </w:p>
        </w:tc>
      </w:tr>
      <w:tr w:rsidR="00380D93" w:rsidRPr="00380D93" w:rsidTr="00015FD3">
        <w:tc>
          <w:tcPr>
            <w:tcW w:w="8755" w:type="dxa"/>
          </w:tcPr>
          <w:p w:rsidR="00380D93" w:rsidRPr="00380D93" w:rsidRDefault="00380D93" w:rsidP="00380D93">
            <w:pPr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 w:rsidRPr="00380D93">
              <w:rPr>
                <w:rFonts w:ascii="Times New Roman" w:hAnsi="Times New Roman" w:cs="Times New Roman"/>
                <w:sz w:val="32"/>
                <w:szCs w:val="32"/>
              </w:rPr>
              <w:t xml:space="preserve">15. Карта размещения рекламных конструкций №8                        </w:t>
            </w:r>
          </w:p>
        </w:tc>
        <w:tc>
          <w:tcPr>
            <w:tcW w:w="992" w:type="dxa"/>
          </w:tcPr>
          <w:p w:rsidR="00380D93" w:rsidRPr="00380D93" w:rsidRDefault="00AB1F07" w:rsidP="00AB1F07">
            <w:pPr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17</w:t>
            </w:r>
          </w:p>
        </w:tc>
      </w:tr>
      <w:tr w:rsidR="00380D93" w:rsidRPr="00380D93" w:rsidTr="00015FD3">
        <w:tc>
          <w:tcPr>
            <w:tcW w:w="8755" w:type="dxa"/>
          </w:tcPr>
          <w:p w:rsidR="00380D93" w:rsidRPr="00380D93" w:rsidRDefault="00380D93" w:rsidP="00380D93">
            <w:pPr>
              <w:tabs>
                <w:tab w:val="left" w:pos="8505"/>
              </w:tabs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 w:rsidRPr="00380D93">
              <w:rPr>
                <w:rFonts w:ascii="Times New Roman" w:hAnsi="Times New Roman" w:cs="Times New Roman"/>
                <w:sz w:val="32"/>
                <w:szCs w:val="32"/>
              </w:rPr>
              <w:t xml:space="preserve">16. Карта размещения рекламных конструкций №9                       </w:t>
            </w:r>
          </w:p>
        </w:tc>
        <w:tc>
          <w:tcPr>
            <w:tcW w:w="992" w:type="dxa"/>
          </w:tcPr>
          <w:p w:rsidR="00380D93" w:rsidRPr="00380D93" w:rsidRDefault="00AB1F07" w:rsidP="00AB1F07">
            <w:pPr>
              <w:tabs>
                <w:tab w:val="left" w:pos="8505"/>
              </w:tabs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</w:t>
            </w:r>
          </w:p>
        </w:tc>
      </w:tr>
      <w:tr w:rsidR="00AB1F07" w:rsidRPr="00380D93" w:rsidTr="00015FD3">
        <w:trPr>
          <w:trHeight w:val="1124"/>
        </w:trPr>
        <w:tc>
          <w:tcPr>
            <w:tcW w:w="8755" w:type="dxa"/>
          </w:tcPr>
          <w:p w:rsidR="00AB1F07" w:rsidRPr="00380D93" w:rsidRDefault="00AB1F07" w:rsidP="00380D93">
            <w:pPr>
              <w:tabs>
                <w:tab w:val="left" w:pos="8647"/>
              </w:tabs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 w:rsidRPr="00380D93">
              <w:rPr>
                <w:rFonts w:ascii="Times New Roman" w:hAnsi="Times New Roman" w:cs="Times New Roman"/>
                <w:sz w:val="32"/>
                <w:szCs w:val="32"/>
              </w:rPr>
              <w:t>17. Письмо ГОК</w:t>
            </w:r>
            <w:proofErr w:type="gramStart"/>
            <w:r w:rsidRPr="00380D93">
              <w:rPr>
                <w:rFonts w:ascii="Times New Roman" w:hAnsi="Times New Roman" w:cs="Times New Roman"/>
                <w:sz w:val="32"/>
                <w:szCs w:val="32"/>
              </w:rPr>
              <w:t>У«</w:t>
            </w:r>
            <w:proofErr w:type="spellStart"/>
            <w:proofErr w:type="gramEnd"/>
            <w:r w:rsidRPr="00380D93">
              <w:rPr>
                <w:rFonts w:ascii="Times New Roman" w:hAnsi="Times New Roman" w:cs="Times New Roman"/>
                <w:sz w:val="32"/>
                <w:szCs w:val="32"/>
              </w:rPr>
              <w:t>Новгородавтодор</w:t>
            </w:r>
            <w:proofErr w:type="spellEnd"/>
            <w:r w:rsidRPr="00380D93">
              <w:rPr>
                <w:rFonts w:ascii="Times New Roman" w:hAnsi="Times New Roman" w:cs="Times New Roman"/>
                <w:sz w:val="32"/>
                <w:szCs w:val="32"/>
              </w:rPr>
              <w:t xml:space="preserve">»                                                </w:t>
            </w:r>
          </w:p>
          <w:p w:rsidR="00AB1F07" w:rsidRPr="00380D93" w:rsidRDefault="00AB1F07" w:rsidP="00380D93">
            <w:pPr>
              <w:tabs>
                <w:tab w:val="left" w:pos="8505"/>
              </w:tabs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 w:rsidRPr="00380D93">
              <w:rPr>
                <w:rFonts w:ascii="Times New Roman" w:hAnsi="Times New Roman" w:cs="Times New Roman"/>
                <w:sz w:val="32"/>
                <w:szCs w:val="32"/>
              </w:rPr>
              <w:t>«О согласовании Схемы размещения</w:t>
            </w:r>
          </w:p>
          <w:p w:rsidR="00AB1F07" w:rsidRPr="00380D93" w:rsidRDefault="00AB1F07" w:rsidP="00380D93">
            <w:pPr>
              <w:tabs>
                <w:tab w:val="left" w:pos="8505"/>
              </w:tabs>
              <w:jc w:val="left"/>
              <w:rPr>
                <w:rFonts w:ascii="Times New Roman" w:hAnsi="Times New Roman" w:cs="Times New Roman"/>
                <w:sz w:val="32"/>
                <w:szCs w:val="32"/>
              </w:rPr>
            </w:pPr>
            <w:r w:rsidRPr="00380D93">
              <w:rPr>
                <w:rFonts w:ascii="Times New Roman" w:hAnsi="Times New Roman" w:cs="Times New Roman"/>
                <w:sz w:val="32"/>
                <w:szCs w:val="32"/>
              </w:rPr>
              <w:t>рекламных конструкций».</w:t>
            </w:r>
          </w:p>
        </w:tc>
        <w:tc>
          <w:tcPr>
            <w:tcW w:w="992" w:type="dxa"/>
          </w:tcPr>
          <w:p w:rsidR="00AB1F07" w:rsidRPr="00380D93" w:rsidRDefault="00AB1F07" w:rsidP="00AB1F07">
            <w:pPr>
              <w:tabs>
                <w:tab w:val="left" w:pos="8647"/>
              </w:tabs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19</w:t>
            </w:r>
          </w:p>
        </w:tc>
      </w:tr>
    </w:tbl>
    <w:p w:rsidR="003365F0" w:rsidRPr="00C9328F" w:rsidRDefault="003365F0" w:rsidP="009D3E8B">
      <w:pPr>
        <w:tabs>
          <w:tab w:val="left" w:pos="8505"/>
        </w:tabs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3365F0" w:rsidRPr="00C9328F" w:rsidSect="00057AF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B42958"/>
    <w:rsid w:val="00015FD3"/>
    <w:rsid w:val="00057AF9"/>
    <w:rsid w:val="002E54BB"/>
    <w:rsid w:val="003365F0"/>
    <w:rsid w:val="00380D93"/>
    <w:rsid w:val="003F3E8C"/>
    <w:rsid w:val="004B0879"/>
    <w:rsid w:val="00543E3A"/>
    <w:rsid w:val="00552BDB"/>
    <w:rsid w:val="005A724D"/>
    <w:rsid w:val="005A749D"/>
    <w:rsid w:val="007773A0"/>
    <w:rsid w:val="00881DDD"/>
    <w:rsid w:val="009D3E8B"/>
    <w:rsid w:val="00AA6CB7"/>
    <w:rsid w:val="00AB07E1"/>
    <w:rsid w:val="00AB1F07"/>
    <w:rsid w:val="00AD34D1"/>
    <w:rsid w:val="00AF7A97"/>
    <w:rsid w:val="00B42958"/>
    <w:rsid w:val="00B44D27"/>
    <w:rsid w:val="00C46196"/>
    <w:rsid w:val="00C71FD2"/>
    <w:rsid w:val="00C9328F"/>
    <w:rsid w:val="00E076EE"/>
    <w:rsid w:val="00E470C2"/>
    <w:rsid w:val="00ED12F1"/>
    <w:rsid w:val="00EF57D4"/>
    <w:rsid w:val="00FA090C"/>
    <w:rsid w:val="00FB2CAA"/>
    <w:rsid w:val="00FE5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F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0D9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0D9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Анисимов Д.</dc:creator>
  <cp:lastModifiedBy>Ольга Петрова</cp:lastModifiedBy>
  <cp:revision>15</cp:revision>
  <cp:lastPrinted>2016-06-24T08:22:00Z</cp:lastPrinted>
  <dcterms:created xsi:type="dcterms:W3CDTF">2016-04-05T05:59:00Z</dcterms:created>
  <dcterms:modified xsi:type="dcterms:W3CDTF">2016-06-24T08:22:00Z</dcterms:modified>
</cp:coreProperties>
</file>