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722"/>
      </w:tblGrid>
      <w:tr w:rsidR="00973078" w:rsidRPr="008A2FED" w:rsidTr="00973078">
        <w:tc>
          <w:tcPr>
            <w:tcW w:w="4785" w:type="dxa"/>
          </w:tcPr>
          <w:p w:rsidR="00973078" w:rsidRPr="008A2FED" w:rsidRDefault="00973078" w:rsidP="00973078">
            <w:pPr>
              <w:jc w:val="both"/>
              <w:rPr>
                <w:sz w:val="28"/>
                <w:szCs w:val="28"/>
              </w:rPr>
            </w:pPr>
            <w:bookmarkStart w:id="0" w:name="_GoBack"/>
            <w:bookmarkEnd w:id="0"/>
          </w:p>
        </w:tc>
        <w:tc>
          <w:tcPr>
            <w:tcW w:w="4786" w:type="dxa"/>
          </w:tcPr>
          <w:p w:rsidR="006970A6" w:rsidRPr="006970A6" w:rsidRDefault="006970A6" w:rsidP="00997448">
            <w:pPr>
              <w:jc w:val="center"/>
              <w:rPr>
                <w:sz w:val="28"/>
                <w:szCs w:val="28"/>
              </w:rPr>
            </w:pPr>
            <w:r w:rsidRPr="006970A6">
              <w:rPr>
                <w:sz w:val="28"/>
                <w:szCs w:val="28"/>
              </w:rPr>
              <w:t>Утверждаю:</w:t>
            </w:r>
          </w:p>
          <w:p w:rsidR="006970A6" w:rsidRPr="006970A6" w:rsidRDefault="006970A6" w:rsidP="00997448">
            <w:pPr>
              <w:jc w:val="center"/>
              <w:rPr>
                <w:sz w:val="28"/>
                <w:szCs w:val="28"/>
              </w:rPr>
            </w:pPr>
            <w:r w:rsidRPr="006970A6">
              <w:rPr>
                <w:sz w:val="28"/>
                <w:szCs w:val="28"/>
              </w:rPr>
              <w:t xml:space="preserve">Глава муниципального </w:t>
            </w:r>
            <w:r w:rsidR="006C59ED">
              <w:rPr>
                <w:sz w:val="28"/>
                <w:szCs w:val="28"/>
              </w:rPr>
              <w:t>округа Новгородской области</w:t>
            </w:r>
          </w:p>
          <w:p w:rsidR="006970A6" w:rsidRPr="006970A6" w:rsidRDefault="006970A6" w:rsidP="00997448">
            <w:pPr>
              <w:keepNext/>
              <w:keepLines/>
              <w:widowControl/>
              <w:autoSpaceDE/>
              <w:autoSpaceDN/>
              <w:adjustRightInd/>
              <w:jc w:val="center"/>
              <w:outlineLvl w:val="0"/>
              <w:rPr>
                <w:sz w:val="28"/>
                <w:szCs w:val="28"/>
              </w:rPr>
            </w:pPr>
            <w:r w:rsidRPr="006970A6">
              <w:rPr>
                <w:sz w:val="28"/>
                <w:szCs w:val="28"/>
              </w:rPr>
              <w:t>___________________ Т.В.</w:t>
            </w:r>
            <w:r w:rsidR="00841C73">
              <w:rPr>
                <w:sz w:val="28"/>
                <w:szCs w:val="28"/>
              </w:rPr>
              <w:t xml:space="preserve"> </w:t>
            </w:r>
            <w:r w:rsidRPr="006970A6">
              <w:rPr>
                <w:sz w:val="28"/>
                <w:szCs w:val="28"/>
              </w:rPr>
              <w:t>Павлова</w:t>
            </w:r>
          </w:p>
          <w:p w:rsidR="00973078" w:rsidRPr="008A2FED" w:rsidRDefault="006970A6" w:rsidP="00997448">
            <w:pPr>
              <w:jc w:val="center"/>
              <w:rPr>
                <w:sz w:val="28"/>
                <w:szCs w:val="28"/>
              </w:rPr>
            </w:pPr>
            <w:proofErr w:type="gramStart"/>
            <w:r w:rsidRPr="006970A6">
              <w:rPr>
                <w:sz w:val="28"/>
                <w:szCs w:val="28"/>
              </w:rPr>
              <w:t xml:space="preserve">« </w:t>
            </w:r>
            <w:r w:rsidR="00841C73">
              <w:rPr>
                <w:sz w:val="28"/>
                <w:szCs w:val="28"/>
              </w:rPr>
              <w:t xml:space="preserve"> </w:t>
            </w:r>
            <w:proofErr w:type="gramEnd"/>
            <w:r w:rsidR="00841C73">
              <w:rPr>
                <w:sz w:val="28"/>
                <w:szCs w:val="28"/>
              </w:rPr>
              <w:t xml:space="preserve">  »  ___________</w:t>
            </w:r>
            <w:r w:rsidRPr="006970A6">
              <w:rPr>
                <w:sz w:val="28"/>
                <w:szCs w:val="28"/>
              </w:rPr>
              <w:t xml:space="preserve"> 202</w:t>
            </w:r>
            <w:r w:rsidR="00841C73">
              <w:rPr>
                <w:sz w:val="28"/>
                <w:szCs w:val="28"/>
              </w:rPr>
              <w:t xml:space="preserve">  </w:t>
            </w:r>
            <w:r w:rsidRPr="006970A6">
              <w:rPr>
                <w:sz w:val="28"/>
                <w:szCs w:val="28"/>
              </w:rPr>
              <w:t xml:space="preserve"> года</w:t>
            </w:r>
          </w:p>
        </w:tc>
      </w:tr>
    </w:tbl>
    <w:p w:rsidR="00973078" w:rsidRPr="008A2FED" w:rsidRDefault="00973078" w:rsidP="00973078">
      <w:pPr>
        <w:shd w:val="clear" w:color="auto" w:fill="FFFFFF"/>
        <w:spacing w:before="667" w:line="331" w:lineRule="exact"/>
        <w:ind w:left="14"/>
        <w:jc w:val="center"/>
        <w:rPr>
          <w:sz w:val="28"/>
          <w:szCs w:val="28"/>
        </w:rPr>
      </w:pPr>
      <w:r w:rsidRPr="008A2FED">
        <w:rPr>
          <w:b/>
          <w:bCs/>
          <w:color w:val="000000"/>
          <w:sz w:val="28"/>
          <w:szCs w:val="28"/>
        </w:rPr>
        <w:t>Должностная инструкция</w:t>
      </w:r>
    </w:p>
    <w:p w:rsidR="00973078" w:rsidRPr="008A2FED" w:rsidRDefault="008A2FED" w:rsidP="00973078">
      <w:pPr>
        <w:shd w:val="clear" w:color="auto" w:fill="FFFFFF"/>
        <w:spacing w:line="331" w:lineRule="exact"/>
        <w:ind w:left="2102" w:hanging="1661"/>
        <w:jc w:val="center"/>
        <w:rPr>
          <w:b/>
          <w:color w:val="000000"/>
          <w:spacing w:val="1"/>
          <w:sz w:val="28"/>
          <w:szCs w:val="28"/>
        </w:rPr>
      </w:pPr>
      <w:r>
        <w:rPr>
          <w:b/>
          <w:color w:val="000000"/>
          <w:spacing w:val="1"/>
          <w:sz w:val="28"/>
          <w:szCs w:val="28"/>
        </w:rPr>
        <w:t>з</w:t>
      </w:r>
      <w:r w:rsidRPr="008A2FED">
        <w:rPr>
          <w:b/>
          <w:color w:val="000000"/>
          <w:spacing w:val="1"/>
          <w:sz w:val="28"/>
          <w:szCs w:val="28"/>
        </w:rPr>
        <w:t xml:space="preserve">аведующего </w:t>
      </w:r>
      <w:r w:rsidR="00B5070A">
        <w:rPr>
          <w:b/>
          <w:color w:val="000000"/>
          <w:spacing w:val="1"/>
          <w:sz w:val="28"/>
          <w:szCs w:val="28"/>
        </w:rPr>
        <w:t>отделом информационных технологий</w:t>
      </w:r>
      <w:r w:rsidR="00973078" w:rsidRPr="008A2FED">
        <w:rPr>
          <w:b/>
          <w:color w:val="000000"/>
          <w:spacing w:val="1"/>
          <w:sz w:val="28"/>
          <w:szCs w:val="28"/>
        </w:rPr>
        <w:t xml:space="preserve"> Администрации</w:t>
      </w:r>
    </w:p>
    <w:p w:rsidR="00973078" w:rsidRPr="008A2FED" w:rsidRDefault="00973078" w:rsidP="00973078">
      <w:pPr>
        <w:shd w:val="clear" w:color="auto" w:fill="FFFFFF"/>
        <w:spacing w:line="331" w:lineRule="exact"/>
        <w:ind w:left="2102" w:hanging="1661"/>
        <w:jc w:val="center"/>
        <w:rPr>
          <w:b/>
          <w:color w:val="000000"/>
          <w:spacing w:val="5"/>
          <w:sz w:val="28"/>
          <w:szCs w:val="28"/>
        </w:rPr>
      </w:pPr>
      <w:r w:rsidRPr="008A2FED">
        <w:rPr>
          <w:b/>
          <w:color w:val="000000"/>
          <w:spacing w:val="5"/>
          <w:sz w:val="28"/>
          <w:szCs w:val="28"/>
        </w:rPr>
        <w:t xml:space="preserve">Мошенского муниципального </w:t>
      </w:r>
      <w:r w:rsidR="006C59ED">
        <w:rPr>
          <w:b/>
          <w:color w:val="000000"/>
          <w:spacing w:val="5"/>
          <w:sz w:val="28"/>
          <w:szCs w:val="28"/>
        </w:rPr>
        <w:t>округа Новгородской области</w:t>
      </w:r>
    </w:p>
    <w:p w:rsidR="00973078" w:rsidRPr="008A2FED" w:rsidRDefault="00973078" w:rsidP="00973078">
      <w:pPr>
        <w:ind w:firstLine="540"/>
        <w:jc w:val="both"/>
        <w:rPr>
          <w:sz w:val="28"/>
          <w:szCs w:val="28"/>
        </w:rPr>
      </w:pPr>
    </w:p>
    <w:p w:rsidR="00973078" w:rsidRPr="008A2FED" w:rsidRDefault="00973078" w:rsidP="00973078">
      <w:pPr>
        <w:jc w:val="center"/>
        <w:outlineLvl w:val="1"/>
        <w:rPr>
          <w:b/>
          <w:sz w:val="28"/>
          <w:szCs w:val="28"/>
        </w:rPr>
      </w:pPr>
      <w:bookmarkStart w:id="1" w:name="Par182"/>
      <w:bookmarkEnd w:id="1"/>
      <w:r w:rsidRPr="008A2FED">
        <w:rPr>
          <w:b/>
          <w:sz w:val="28"/>
          <w:szCs w:val="28"/>
        </w:rPr>
        <w:t>1. Общие положения</w:t>
      </w:r>
    </w:p>
    <w:p w:rsidR="00973078" w:rsidRPr="008A2FED" w:rsidRDefault="00973078" w:rsidP="008A2FED">
      <w:pPr>
        <w:shd w:val="clear" w:color="auto" w:fill="FFFFFF"/>
        <w:spacing w:line="331" w:lineRule="exact"/>
        <w:ind w:firstLine="709"/>
        <w:jc w:val="both"/>
        <w:rPr>
          <w:sz w:val="28"/>
          <w:szCs w:val="28"/>
        </w:rPr>
      </w:pPr>
      <w:r w:rsidRPr="008A2FED">
        <w:rPr>
          <w:sz w:val="28"/>
          <w:szCs w:val="28"/>
        </w:rPr>
        <w:t xml:space="preserve">1.1. Должность </w:t>
      </w:r>
      <w:r w:rsidR="008A2FED" w:rsidRPr="008A2FED">
        <w:rPr>
          <w:color w:val="000000"/>
          <w:spacing w:val="1"/>
          <w:sz w:val="28"/>
          <w:szCs w:val="28"/>
        </w:rPr>
        <w:t>заведующего</w:t>
      </w:r>
      <w:r w:rsidR="00B5070A">
        <w:rPr>
          <w:color w:val="000000"/>
          <w:spacing w:val="1"/>
          <w:sz w:val="28"/>
          <w:szCs w:val="28"/>
        </w:rPr>
        <w:t xml:space="preserve"> отделом информационных технологий</w:t>
      </w:r>
      <w:r w:rsidR="008A2FED" w:rsidRPr="008A2FED">
        <w:rPr>
          <w:color w:val="000000"/>
          <w:spacing w:val="1"/>
          <w:sz w:val="28"/>
          <w:szCs w:val="28"/>
        </w:rPr>
        <w:t xml:space="preserve"> Администрации </w:t>
      </w:r>
      <w:r w:rsidR="008A2FED" w:rsidRPr="008A2FED">
        <w:rPr>
          <w:color w:val="000000"/>
          <w:spacing w:val="5"/>
          <w:sz w:val="28"/>
          <w:szCs w:val="28"/>
        </w:rPr>
        <w:t xml:space="preserve">Мошенского муниципального </w:t>
      </w:r>
      <w:r w:rsidR="006C59ED">
        <w:rPr>
          <w:color w:val="000000"/>
          <w:spacing w:val="5"/>
          <w:sz w:val="28"/>
          <w:szCs w:val="28"/>
        </w:rPr>
        <w:t>округа Новгородской области</w:t>
      </w:r>
      <w:r w:rsidR="008A2FED">
        <w:rPr>
          <w:color w:val="000000"/>
          <w:spacing w:val="5"/>
          <w:sz w:val="28"/>
          <w:szCs w:val="28"/>
        </w:rPr>
        <w:t xml:space="preserve"> (далее- заведующий отделом)</w:t>
      </w:r>
      <w:r w:rsidRPr="008A2FED">
        <w:rPr>
          <w:sz w:val="28"/>
          <w:szCs w:val="28"/>
        </w:rPr>
        <w:t xml:space="preserve"> является должностью муниципальной службы.</w:t>
      </w:r>
    </w:p>
    <w:p w:rsidR="00973078" w:rsidRPr="008A2FED" w:rsidRDefault="00973078" w:rsidP="00973078">
      <w:pPr>
        <w:ind w:firstLine="709"/>
        <w:jc w:val="both"/>
        <w:rPr>
          <w:sz w:val="28"/>
          <w:szCs w:val="28"/>
        </w:rPr>
      </w:pPr>
      <w:r w:rsidRPr="008A2FED">
        <w:rPr>
          <w:sz w:val="28"/>
          <w:szCs w:val="28"/>
        </w:rPr>
        <w:t xml:space="preserve">1.2. Должность </w:t>
      </w:r>
      <w:r w:rsidR="008A2FED">
        <w:rPr>
          <w:color w:val="000000"/>
          <w:spacing w:val="5"/>
          <w:sz w:val="28"/>
          <w:szCs w:val="28"/>
        </w:rPr>
        <w:t>заведующего отделом</w:t>
      </w:r>
      <w:r w:rsidR="001F2EDD">
        <w:rPr>
          <w:color w:val="000000"/>
          <w:spacing w:val="5"/>
          <w:sz w:val="28"/>
          <w:szCs w:val="28"/>
        </w:rPr>
        <w:t xml:space="preserve"> </w:t>
      </w:r>
      <w:r w:rsidRPr="008A2FED">
        <w:rPr>
          <w:sz w:val="28"/>
          <w:szCs w:val="28"/>
        </w:rPr>
        <w:t xml:space="preserve">относится к </w:t>
      </w:r>
      <w:r w:rsidR="008A2FED">
        <w:rPr>
          <w:sz w:val="28"/>
          <w:szCs w:val="28"/>
        </w:rPr>
        <w:t>ведущей</w:t>
      </w:r>
      <w:r w:rsidRPr="008A2FED">
        <w:rPr>
          <w:sz w:val="28"/>
          <w:szCs w:val="28"/>
        </w:rPr>
        <w:t xml:space="preserve"> группе должностей (пункт </w:t>
      </w:r>
      <w:r w:rsidR="008A2FED">
        <w:rPr>
          <w:sz w:val="28"/>
          <w:szCs w:val="28"/>
        </w:rPr>
        <w:t>3</w:t>
      </w:r>
      <w:r w:rsidRPr="008A2FED">
        <w:rPr>
          <w:sz w:val="28"/>
          <w:szCs w:val="28"/>
        </w:rPr>
        <w:t xml:space="preserve"> подраздела 2 раздела 2</w:t>
      </w:r>
      <w:r w:rsidR="009850BF" w:rsidRPr="008A2FED">
        <w:rPr>
          <w:sz w:val="28"/>
          <w:szCs w:val="28"/>
        </w:rPr>
        <w:t xml:space="preserve"> Реестра должностей муниципальной службы в Новгородской области (приложение 1 к областному закону от 25.12.2007 № 240-ОЗ «О некоторых вопросах правового регулирования муниципальной службы в Новгородской области»).</w:t>
      </w:r>
    </w:p>
    <w:p w:rsidR="00270A09" w:rsidRDefault="00973078" w:rsidP="00973078">
      <w:pPr>
        <w:ind w:firstLine="709"/>
        <w:jc w:val="both"/>
        <w:rPr>
          <w:sz w:val="28"/>
          <w:szCs w:val="28"/>
        </w:rPr>
      </w:pPr>
      <w:r w:rsidRPr="008A2FED">
        <w:rPr>
          <w:sz w:val="28"/>
          <w:szCs w:val="2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270A09" w:rsidRPr="00270A09" w:rsidRDefault="00270A09" w:rsidP="00270A09">
      <w:pPr>
        <w:widowControl/>
        <w:autoSpaceDE/>
        <w:autoSpaceDN/>
        <w:adjustRightInd/>
        <w:ind w:firstLine="709"/>
        <w:contextualSpacing/>
        <w:jc w:val="both"/>
        <w:rPr>
          <w:color w:val="000000"/>
          <w:sz w:val="28"/>
          <w:szCs w:val="28"/>
        </w:rPr>
      </w:pPr>
      <w:r w:rsidRPr="00270A09">
        <w:rPr>
          <w:color w:val="000000"/>
          <w:sz w:val="28"/>
          <w:szCs w:val="28"/>
        </w:rPr>
        <w:t>обеспечение внутренней безопасности и правоохранительная деятельность;</w:t>
      </w:r>
    </w:p>
    <w:p w:rsidR="00973078" w:rsidRDefault="00973078" w:rsidP="00270A09">
      <w:pPr>
        <w:ind w:firstLine="709"/>
        <w:jc w:val="both"/>
        <w:rPr>
          <w:sz w:val="28"/>
          <w:szCs w:val="28"/>
        </w:rPr>
      </w:pPr>
      <w:r w:rsidRPr="00270A09">
        <w:rPr>
          <w:sz w:val="28"/>
          <w:szCs w:val="28"/>
        </w:rPr>
        <w:t>обеспечение деятельности органа местного самоуправления</w:t>
      </w:r>
      <w:r w:rsidR="00270A09">
        <w:rPr>
          <w:sz w:val="28"/>
          <w:szCs w:val="28"/>
        </w:rPr>
        <w:t>;</w:t>
      </w:r>
    </w:p>
    <w:p w:rsidR="00270A09" w:rsidRPr="00270A09" w:rsidRDefault="00270A09" w:rsidP="00270A09">
      <w:pPr>
        <w:widowControl/>
        <w:autoSpaceDE/>
        <w:autoSpaceDN/>
        <w:adjustRightInd/>
        <w:spacing w:after="200" w:line="276" w:lineRule="auto"/>
        <w:ind w:firstLine="709"/>
        <w:contextualSpacing/>
        <w:rPr>
          <w:color w:val="000000"/>
          <w:sz w:val="28"/>
          <w:szCs w:val="28"/>
        </w:rPr>
      </w:pPr>
      <w:r w:rsidRPr="00270A09">
        <w:rPr>
          <w:color w:val="000000"/>
          <w:sz w:val="28"/>
          <w:szCs w:val="28"/>
        </w:rPr>
        <w:t>подготовка и проведение выборов, референдум</w:t>
      </w:r>
      <w:r>
        <w:rPr>
          <w:color w:val="000000"/>
          <w:sz w:val="28"/>
          <w:szCs w:val="28"/>
        </w:rPr>
        <w:t>ов.</w:t>
      </w:r>
    </w:p>
    <w:p w:rsidR="00927C14" w:rsidRDefault="00973078" w:rsidP="00973078">
      <w:pPr>
        <w:ind w:firstLine="709"/>
        <w:jc w:val="both"/>
        <w:rPr>
          <w:sz w:val="28"/>
          <w:szCs w:val="28"/>
        </w:rPr>
      </w:pPr>
      <w:r w:rsidRPr="008A2FED">
        <w:rPr>
          <w:sz w:val="28"/>
          <w:szCs w:val="2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p>
    <w:p w:rsidR="00270A09" w:rsidRPr="00270A09" w:rsidRDefault="00270A09" w:rsidP="00973078">
      <w:pPr>
        <w:ind w:firstLine="709"/>
        <w:jc w:val="both"/>
        <w:rPr>
          <w:color w:val="000000"/>
          <w:sz w:val="28"/>
          <w:szCs w:val="28"/>
        </w:rPr>
      </w:pPr>
      <w:r w:rsidRPr="00270A09">
        <w:rPr>
          <w:color w:val="000000"/>
          <w:sz w:val="28"/>
          <w:szCs w:val="28"/>
        </w:rPr>
        <w:t>осуществление мероприятий по вопросам информационной безопасности;</w:t>
      </w:r>
    </w:p>
    <w:p w:rsidR="00270A09" w:rsidRPr="00270A09" w:rsidRDefault="00270A09" w:rsidP="00973078">
      <w:pPr>
        <w:ind w:firstLine="709"/>
        <w:jc w:val="both"/>
        <w:rPr>
          <w:sz w:val="28"/>
          <w:szCs w:val="28"/>
        </w:rPr>
      </w:pPr>
      <w:r w:rsidRPr="00270A09">
        <w:rPr>
          <w:sz w:val="28"/>
          <w:szCs w:val="28"/>
        </w:rPr>
        <w:t>информационное обеспечение;</w:t>
      </w:r>
    </w:p>
    <w:p w:rsidR="00270A09" w:rsidRPr="00270A09" w:rsidRDefault="00270A09" w:rsidP="00270A09">
      <w:pPr>
        <w:ind w:firstLine="709"/>
        <w:jc w:val="both"/>
        <w:rPr>
          <w:sz w:val="28"/>
          <w:szCs w:val="28"/>
        </w:rPr>
      </w:pPr>
      <w:r w:rsidRPr="00270A09">
        <w:rPr>
          <w:sz w:val="28"/>
          <w:szCs w:val="28"/>
        </w:rPr>
        <w:t>автоматизация избирательных технологий.</w:t>
      </w:r>
    </w:p>
    <w:p w:rsidR="00270A09" w:rsidRPr="00270A09" w:rsidRDefault="00973078" w:rsidP="00973078">
      <w:pPr>
        <w:ind w:firstLine="709"/>
        <w:jc w:val="both"/>
        <w:rPr>
          <w:color w:val="000000"/>
          <w:spacing w:val="1"/>
          <w:sz w:val="28"/>
          <w:szCs w:val="28"/>
        </w:rPr>
      </w:pPr>
      <w:r w:rsidRPr="008A2FED">
        <w:rPr>
          <w:sz w:val="28"/>
          <w:szCs w:val="28"/>
        </w:rPr>
        <w:t>1.5. Цель исполнения должностных обязанностей муниципального служащего, замещающего должность</w:t>
      </w:r>
      <w:r w:rsidR="006B0D43">
        <w:rPr>
          <w:sz w:val="28"/>
          <w:szCs w:val="28"/>
        </w:rPr>
        <w:t xml:space="preserve"> </w:t>
      </w:r>
      <w:r w:rsidR="00270A09" w:rsidRPr="00270A09">
        <w:rPr>
          <w:color w:val="000000"/>
          <w:spacing w:val="1"/>
          <w:sz w:val="28"/>
          <w:szCs w:val="28"/>
        </w:rPr>
        <w:t xml:space="preserve">заведующего </w:t>
      </w:r>
      <w:r w:rsidR="00B5070A">
        <w:rPr>
          <w:color w:val="000000"/>
          <w:spacing w:val="1"/>
          <w:sz w:val="28"/>
          <w:szCs w:val="28"/>
        </w:rPr>
        <w:t>отделом</w:t>
      </w:r>
      <w:r w:rsidR="00270A09" w:rsidRPr="00270A09">
        <w:rPr>
          <w:color w:val="000000"/>
          <w:spacing w:val="1"/>
          <w:sz w:val="28"/>
          <w:szCs w:val="28"/>
        </w:rPr>
        <w:t>:</w:t>
      </w:r>
    </w:p>
    <w:p w:rsidR="00E241ED" w:rsidRPr="003B0DD3" w:rsidRDefault="00E241ED" w:rsidP="00E241ED">
      <w:pPr>
        <w:pStyle w:val="Style8"/>
        <w:widowControl/>
        <w:tabs>
          <w:tab w:val="left" w:pos="1253"/>
        </w:tabs>
        <w:spacing w:line="240" w:lineRule="auto"/>
        <w:ind w:right="-56" w:firstLine="851"/>
        <w:rPr>
          <w:rStyle w:val="FontStyle17"/>
          <w:sz w:val="28"/>
          <w:szCs w:val="28"/>
        </w:rPr>
      </w:pPr>
      <w:r>
        <w:rPr>
          <w:rStyle w:val="FontStyle17"/>
          <w:sz w:val="28"/>
          <w:szCs w:val="28"/>
        </w:rPr>
        <w:t>и</w:t>
      </w:r>
      <w:r w:rsidRPr="003B0DD3">
        <w:rPr>
          <w:rStyle w:val="FontStyle17"/>
          <w:sz w:val="28"/>
          <w:szCs w:val="28"/>
        </w:rPr>
        <w:t>сполнение технической политики в области применения современных информационных технологий с целью информационного обеспечения деятельности Администрации</w:t>
      </w:r>
      <w:r w:rsidR="000F2D3A">
        <w:rPr>
          <w:rStyle w:val="FontStyle17"/>
          <w:sz w:val="28"/>
          <w:szCs w:val="28"/>
        </w:rPr>
        <w:t xml:space="preserve">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и её </w:t>
      </w:r>
      <w:r w:rsidR="000F0C2B">
        <w:rPr>
          <w:rStyle w:val="FontStyle17"/>
          <w:sz w:val="28"/>
          <w:szCs w:val="28"/>
        </w:rPr>
        <w:t>отраслевых органов</w:t>
      </w:r>
      <w:r w:rsidR="006970A6">
        <w:rPr>
          <w:rStyle w:val="FontStyle17"/>
          <w:sz w:val="28"/>
          <w:szCs w:val="28"/>
        </w:rPr>
        <w:t>;</w:t>
      </w:r>
    </w:p>
    <w:p w:rsidR="00E241ED" w:rsidRPr="003B0DD3" w:rsidRDefault="00E241ED" w:rsidP="00E241ED">
      <w:pPr>
        <w:pStyle w:val="Style8"/>
        <w:widowControl/>
        <w:tabs>
          <w:tab w:val="left" w:pos="1253"/>
        </w:tabs>
        <w:spacing w:line="240" w:lineRule="auto"/>
        <w:ind w:right="-56" w:firstLine="709"/>
        <w:rPr>
          <w:rStyle w:val="FontStyle17"/>
          <w:sz w:val="28"/>
          <w:szCs w:val="28"/>
        </w:rPr>
      </w:pPr>
      <w:r>
        <w:rPr>
          <w:rStyle w:val="FontStyle17"/>
          <w:sz w:val="28"/>
          <w:szCs w:val="28"/>
        </w:rPr>
        <w:t>с</w:t>
      </w:r>
      <w:r w:rsidRPr="003B0DD3">
        <w:rPr>
          <w:rStyle w:val="FontStyle17"/>
          <w:sz w:val="28"/>
          <w:szCs w:val="28"/>
        </w:rPr>
        <w:t>овершенствование прикладных информационных систем и инфор</w:t>
      </w:r>
      <w:r w:rsidRPr="003B0DD3">
        <w:rPr>
          <w:rStyle w:val="FontStyle17"/>
          <w:sz w:val="28"/>
          <w:szCs w:val="28"/>
        </w:rPr>
        <w:softHyphen/>
        <w:t xml:space="preserve">мационно-технологической инфраструктуры, используемых в деятельности Администрации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и её </w:t>
      </w:r>
      <w:r w:rsidR="006970A6">
        <w:rPr>
          <w:rStyle w:val="FontStyle17"/>
          <w:sz w:val="28"/>
          <w:szCs w:val="28"/>
        </w:rPr>
        <w:t>отраслевых органов;</w:t>
      </w:r>
    </w:p>
    <w:p w:rsidR="00E241ED" w:rsidRPr="003B0DD3" w:rsidRDefault="00E241ED" w:rsidP="00E241ED">
      <w:pPr>
        <w:pStyle w:val="Style8"/>
        <w:widowControl/>
        <w:tabs>
          <w:tab w:val="left" w:pos="1260"/>
          <w:tab w:val="left" w:pos="1608"/>
        </w:tabs>
        <w:spacing w:line="240" w:lineRule="auto"/>
        <w:ind w:right="-56" w:firstLine="709"/>
        <w:rPr>
          <w:rStyle w:val="FontStyle17"/>
          <w:sz w:val="28"/>
          <w:szCs w:val="28"/>
        </w:rPr>
      </w:pPr>
      <w:r>
        <w:rPr>
          <w:rStyle w:val="FontStyle17"/>
          <w:sz w:val="28"/>
          <w:szCs w:val="28"/>
        </w:rPr>
        <w:lastRenderedPageBreak/>
        <w:t>о</w:t>
      </w:r>
      <w:r w:rsidRPr="003B0DD3">
        <w:rPr>
          <w:rStyle w:val="FontStyle17"/>
          <w:sz w:val="28"/>
          <w:szCs w:val="28"/>
        </w:rPr>
        <w:t>беспечение штатного функционирования прикладных информационных систем и информационно-технологической инфраструктуры Администрации</w:t>
      </w:r>
      <w:r w:rsidR="001F2EDD">
        <w:rPr>
          <w:rStyle w:val="FontStyle17"/>
          <w:sz w:val="28"/>
          <w:szCs w:val="28"/>
        </w:rPr>
        <w:t xml:space="preserve">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организация и контроль предоставления пользователям автоматизированной системы Администрации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заданного набора и качества информационных сервисов</w:t>
      </w:r>
      <w:r w:rsidR="006970A6">
        <w:rPr>
          <w:rStyle w:val="FontStyle17"/>
          <w:sz w:val="28"/>
          <w:szCs w:val="28"/>
        </w:rPr>
        <w:t>;</w:t>
      </w:r>
    </w:p>
    <w:p w:rsidR="00E241ED" w:rsidRPr="003B0DD3" w:rsidRDefault="00E241ED" w:rsidP="00E241ED">
      <w:pPr>
        <w:pStyle w:val="Style8"/>
        <w:widowControl/>
        <w:tabs>
          <w:tab w:val="left" w:pos="1560"/>
        </w:tabs>
        <w:spacing w:line="240" w:lineRule="auto"/>
        <w:ind w:right="-56" w:firstLine="709"/>
        <w:rPr>
          <w:rStyle w:val="FontStyle17"/>
          <w:sz w:val="28"/>
          <w:szCs w:val="28"/>
        </w:rPr>
      </w:pPr>
      <w:r>
        <w:rPr>
          <w:rStyle w:val="FontStyle17"/>
          <w:sz w:val="28"/>
          <w:szCs w:val="28"/>
        </w:rPr>
        <w:t>р</w:t>
      </w:r>
      <w:r w:rsidRPr="003B0DD3">
        <w:rPr>
          <w:rStyle w:val="FontStyle17"/>
          <w:sz w:val="28"/>
          <w:szCs w:val="28"/>
        </w:rPr>
        <w:t xml:space="preserve">еализация Администрацией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и её </w:t>
      </w:r>
      <w:r w:rsidR="006970A6">
        <w:rPr>
          <w:rStyle w:val="FontStyle17"/>
          <w:sz w:val="28"/>
          <w:szCs w:val="28"/>
        </w:rPr>
        <w:t>отраслевыми органами</w:t>
      </w:r>
      <w:r w:rsidRPr="003B0DD3">
        <w:rPr>
          <w:rStyle w:val="FontStyle17"/>
          <w:sz w:val="28"/>
          <w:szCs w:val="28"/>
        </w:rPr>
        <w:t xml:space="preserve"> положений Федерального и регионального законодательства в области информационных технологий</w:t>
      </w:r>
      <w:r w:rsidR="006970A6">
        <w:rPr>
          <w:rStyle w:val="FontStyle17"/>
          <w:sz w:val="28"/>
          <w:szCs w:val="28"/>
        </w:rPr>
        <w:t>;</w:t>
      </w:r>
    </w:p>
    <w:p w:rsidR="00E241ED" w:rsidRDefault="00E241ED" w:rsidP="00E241ED">
      <w:pPr>
        <w:pStyle w:val="Style8"/>
        <w:widowControl/>
        <w:tabs>
          <w:tab w:val="left" w:pos="1560"/>
        </w:tabs>
        <w:spacing w:line="240" w:lineRule="auto"/>
        <w:ind w:right="-56" w:firstLine="709"/>
        <w:rPr>
          <w:rStyle w:val="FontStyle17"/>
          <w:sz w:val="28"/>
          <w:szCs w:val="28"/>
        </w:rPr>
      </w:pPr>
      <w:r>
        <w:rPr>
          <w:rStyle w:val="FontStyle17"/>
          <w:sz w:val="28"/>
          <w:szCs w:val="28"/>
        </w:rPr>
        <w:t>р</w:t>
      </w:r>
      <w:r w:rsidRPr="003B0DD3">
        <w:rPr>
          <w:rStyle w:val="FontStyle17"/>
          <w:sz w:val="28"/>
          <w:szCs w:val="28"/>
        </w:rPr>
        <w:t xml:space="preserve">еализация Администрацией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и ее </w:t>
      </w:r>
      <w:r w:rsidR="006970A6">
        <w:rPr>
          <w:rStyle w:val="FontStyle17"/>
          <w:sz w:val="28"/>
          <w:szCs w:val="28"/>
        </w:rPr>
        <w:t xml:space="preserve">отраслевыми органами </w:t>
      </w:r>
      <w:r w:rsidRPr="003B0DD3">
        <w:rPr>
          <w:rStyle w:val="FontStyle17"/>
          <w:sz w:val="28"/>
          <w:szCs w:val="28"/>
        </w:rPr>
        <w:t>мер по защите информации</w:t>
      </w:r>
      <w:r>
        <w:rPr>
          <w:rStyle w:val="FontStyle17"/>
          <w:sz w:val="28"/>
          <w:szCs w:val="28"/>
        </w:rPr>
        <w:t>,</w:t>
      </w:r>
      <w:r w:rsidRPr="003B0DD3">
        <w:rPr>
          <w:rStyle w:val="FontStyle17"/>
          <w:sz w:val="28"/>
          <w:szCs w:val="28"/>
        </w:rPr>
        <w:t xml:space="preserve"> не составляющей Государственную тайну</w:t>
      </w:r>
      <w:r>
        <w:rPr>
          <w:rStyle w:val="FontStyle17"/>
          <w:sz w:val="28"/>
          <w:szCs w:val="28"/>
        </w:rPr>
        <w:t>.</w:t>
      </w:r>
    </w:p>
    <w:p w:rsidR="00CA74B1" w:rsidRDefault="00973078" w:rsidP="00973078">
      <w:pPr>
        <w:tabs>
          <w:tab w:val="left" w:pos="2903"/>
        </w:tabs>
        <w:ind w:firstLine="709"/>
        <w:jc w:val="both"/>
        <w:rPr>
          <w:color w:val="000000"/>
          <w:spacing w:val="1"/>
          <w:sz w:val="28"/>
          <w:szCs w:val="28"/>
        </w:rPr>
      </w:pPr>
      <w:r w:rsidRPr="008A2FED">
        <w:rPr>
          <w:sz w:val="28"/>
          <w:szCs w:val="28"/>
        </w:rPr>
        <w:t>1.6. Основные задачи, на реализацию которых ориентировано исполнение должностных обязанностей</w:t>
      </w:r>
      <w:r w:rsidR="006970A6">
        <w:rPr>
          <w:sz w:val="28"/>
          <w:szCs w:val="28"/>
        </w:rPr>
        <w:t xml:space="preserve"> </w:t>
      </w:r>
      <w:r w:rsidR="00E241ED" w:rsidRPr="008A2FED">
        <w:rPr>
          <w:color w:val="000000"/>
          <w:spacing w:val="1"/>
          <w:sz w:val="28"/>
          <w:szCs w:val="28"/>
        </w:rPr>
        <w:t xml:space="preserve">заведующего </w:t>
      </w:r>
      <w:r w:rsidR="00B5070A">
        <w:rPr>
          <w:color w:val="000000"/>
          <w:spacing w:val="1"/>
          <w:sz w:val="28"/>
          <w:szCs w:val="28"/>
        </w:rPr>
        <w:t>отделом информационных технологий</w:t>
      </w:r>
      <w:r w:rsidR="00E241ED">
        <w:rPr>
          <w:color w:val="000000"/>
          <w:spacing w:val="1"/>
          <w:sz w:val="28"/>
          <w:szCs w:val="28"/>
        </w:rPr>
        <w:t>:</w:t>
      </w:r>
    </w:p>
    <w:p w:rsidR="00E241ED" w:rsidRPr="003B0DD3" w:rsidRDefault="00E241ED" w:rsidP="00E241ED">
      <w:pPr>
        <w:pStyle w:val="Style8"/>
        <w:widowControl/>
        <w:tabs>
          <w:tab w:val="left" w:pos="1262"/>
        </w:tabs>
        <w:spacing w:line="240" w:lineRule="auto"/>
        <w:ind w:right="-56" w:firstLine="709"/>
        <w:rPr>
          <w:rStyle w:val="FontStyle17"/>
          <w:sz w:val="28"/>
          <w:szCs w:val="28"/>
        </w:rPr>
      </w:pPr>
      <w:r>
        <w:rPr>
          <w:rStyle w:val="FontStyle17"/>
          <w:sz w:val="28"/>
          <w:szCs w:val="28"/>
        </w:rPr>
        <w:t>р</w:t>
      </w:r>
      <w:r w:rsidRPr="003B0DD3">
        <w:rPr>
          <w:rStyle w:val="FontStyle17"/>
          <w:sz w:val="28"/>
          <w:szCs w:val="28"/>
        </w:rPr>
        <w:t xml:space="preserve">азвитие и совершенствование прикладных информационных систем и информационно-технической инфраструктуры Администрации </w:t>
      </w:r>
      <w:r w:rsidR="00B4714C">
        <w:rPr>
          <w:rStyle w:val="FontStyle17"/>
          <w:sz w:val="28"/>
          <w:szCs w:val="28"/>
        </w:rPr>
        <w:t>Мошенского</w:t>
      </w:r>
      <w:r w:rsidR="00B4714C" w:rsidRPr="003B0DD3">
        <w:rPr>
          <w:rStyle w:val="FontStyle17"/>
          <w:sz w:val="28"/>
          <w:szCs w:val="28"/>
        </w:rPr>
        <w:t xml:space="preserve"> муниципального </w:t>
      </w:r>
      <w:r w:rsidR="006C59ED">
        <w:rPr>
          <w:rStyle w:val="FontStyle17"/>
          <w:sz w:val="28"/>
          <w:szCs w:val="28"/>
        </w:rPr>
        <w:t>округа Новгородской области</w:t>
      </w:r>
      <w:r w:rsidR="00B4714C" w:rsidRPr="003B0DD3">
        <w:rPr>
          <w:rStyle w:val="FontStyle17"/>
          <w:sz w:val="28"/>
          <w:szCs w:val="28"/>
        </w:rPr>
        <w:t xml:space="preserve"> </w:t>
      </w:r>
      <w:r w:rsidRPr="003B0DD3">
        <w:rPr>
          <w:rStyle w:val="FontStyle17"/>
          <w:sz w:val="28"/>
          <w:szCs w:val="28"/>
        </w:rPr>
        <w:t>и её структурных подразделений.</w:t>
      </w:r>
    </w:p>
    <w:p w:rsidR="00E241ED" w:rsidRPr="003B0DD3" w:rsidRDefault="00E241ED" w:rsidP="00E241ED">
      <w:pPr>
        <w:pStyle w:val="Style8"/>
        <w:widowControl/>
        <w:tabs>
          <w:tab w:val="left" w:pos="1262"/>
        </w:tabs>
        <w:spacing w:line="240" w:lineRule="auto"/>
        <w:ind w:right="-56" w:firstLine="709"/>
        <w:rPr>
          <w:rStyle w:val="FontStyle17"/>
          <w:sz w:val="28"/>
          <w:szCs w:val="28"/>
        </w:rPr>
      </w:pPr>
      <w:r>
        <w:rPr>
          <w:rStyle w:val="FontStyle17"/>
          <w:sz w:val="28"/>
          <w:szCs w:val="28"/>
        </w:rPr>
        <w:t>о</w:t>
      </w:r>
      <w:r w:rsidRPr="003B0DD3">
        <w:rPr>
          <w:rStyle w:val="FontStyle17"/>
          <w:sz w:val="28"/>
          <w:szCs w:val="28"/>
        </w:rPr>
        <w:t>беспечение штатного функционирования прикладных информационных систем и информационно-технической инфраструктуры Администрации</w:t>
      </w:r>
      <w:r w:rsidR="001F2EDD">
        <w:rPr>
          <w:rStyle w:val="FontStyle17"/>
          <w:sz w:val="28"/>
          <w:szCs w:val="28"/>
        </w:rPr>
        <w:t xml:space="preserve"> </w:t>
      </w:r>
      <w:r w:rsidR="00B4714C">
        <w:rPr>
          <w:rStyle w:val="FontStyle17"/>
          <w:sz w:val="28"/>
          <w:szCs w:val="28"/>
        </w:rPr>
        <w:t>Мошенского</w:t>
      </w:r>
      <w:r w:rsidR="00B4714C"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w:t>
      </w:r>
    </w:p>
    <w:p w:rsidR="00E241ED" w:rsidRPr="003B0DD3" w:rsidRDefault="00E241ED" w:rsidP="00E241ED">
      <w:pPr>
        <w:pStyle w:val="Style8"/>
        <w:widowControl/>
        <w:tabs>
          <w:tab w:val="left" w:pos="1262"/>
        </w:tabs>
        <w:spacing w:line="240" w:lineRule="auto"/>
        <w:ind w:right="-56" w:firstLine="709"/>
        <w:rPr>
          <w:rStyle w:val="FontStyle17"/>
          <w:sz w:val="28"/>
          <w:szCs w:val="28"/>
        </w:rPr>
      </w:pPr>
      <w:r>
        <w:rPr>
          <w:rStyle w:val="FontStyle17"/>
          <w:sz w:val="28"/>
          <w:szCs w:val="28"/>
        </w:rPr>
        <w:t>о</w:t>
      </w:r>
      <w:r w:rsidRPr="003B0DD3">
        <w:rPr>
          <w:rStyle w:val="FontStyle17"/>
          <w:sz w:val="28"/>
          <w:szCs w:val="28"/>
        </w:rPr>
        <w:t>рганизация и контроль исполнения подрядных работ в области информационных технологий</w:t>
      </w:r>
      <w:r w:rsidR="006970A6">
        <w:rPr>
          <w:rStyle w:val="FontStyle17"/>
          <w:sz w:val="28"/>
          <w:szCs w:val="28"/>
        </w:rPr>
        <w:t>;</w:t>
      </w:r>
    </w:p>
    <w:p w:rsidR="00E241ED" w:rsidRPr="003B0DD3" w:rsidRDefault="00E241ED" w:rsidP="00E241ED">
      <w:pPr>
        <w:pStyle w:val="Style8"/>
        <w:widowControl/>
        <w:tabs>
          <w:tab w:val="left" w:pos="1262"/>
        </w:tabs>
        <w:spacing w:line="240" w:lineRule="auto"/>
        <w:ind w:right="-56" w:firstLine="709"/>
        <w:rPr>
          <w:rStyle w:val="FontStyle17"/>
          <w:sz w:val="28"/>
          <w:szCs w:val="28"/>
        </w:rPr>
      </w:pPr>
      <w:r>
        <w:rPr>
          <w:rStyle w:val="FontStyle17"/>
          <w:sz w:val="28"/>
          <w:szCs w:val="28"/>
        </w:rPr>
        <w:t>о</w:t>
      </w:r>
      <w:r w:rsidRPr="003B0DD3">
        <w:rPr>
          <w:rStyle w:val="FontStyle17"/>
          <w:sz w:val="28"/>
          <w:szCs w:val="28"/>
        </w:rPr>
        <w:t>беспечение предоставления заданного набора и качества информа</w:t>
      </w:r>
      <w:r w:rsidRPr="003B0DD3">
        <w:rPr>
          <w:rStyle w:val="FontStyle17"/>
          <w:sz w:val="28"/>
          <w:szCs w:val="28"/>
        </w:rPr>
        <w:softHyphen/>
        <w:t xml:space="preserve">ционных сервисов </w:t>
      </w:r>
      <w:r w:rsidR="006970A6">
        <w:rPr>
          <w:rStyle w:val="FontStyle17"/>
          <w:sz w:val="28"/>
          <w:szCs w:val="28"/>
        </w:rPr>
        <w:t>отраслевыми органами</w:t>
      </w:r>
      <w:r w:rsidRPr="003B0DD3">
        <w:rPr>
          <w:rStyle w:val="FontStyle17"/>
          <w:sz w:val="28"/>
          <w:szCs w:val="28"/>
        </w:rPr>
        <w:t xml:space="preserve"> Администрации</w:t>
      </w:r>
      <w:r w:rsidR="008763E1">
        <w:rPr>
          <w:rStyle w:val="FontStyle17"/>
          <w:sz w:val="28"/>
          <w:szCs w:val="28"/>
        </w:rPr>
        <w:t xml:space="preserve"> </w:t>
      </w:r>
      <w:r w:rsidR="00B4714C">
        <w:rPr>
          <w:rStyle w:val="FontStyle17"/>
          <w:sz w:val="28"/>
          <w:szCs w:val="28"/>
        </w:rPr>
        <w:t>Мошенского</w:t>
      </w:r>
      <w:r w:rsidR="00B4714C"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w:t>
      </w:r>
    </w:p>
    <w:p w:rsidR="00E241ED" w:rsidRPr="003B0DD3" w:rsidRDefault="00B4714C" w:rsidP="00B4714C">
      <w:pPr>
        <w:pStyle w:val="Style8"/>
        <w:widowControl/>
        <w:tabs>
          <w:tab w:val="left" w:pos="1262"/>
        </w:tabs>
        <w:spacing w:line="240" w:lineRule="auto"/>
        <w:ind w:right="-56" w:firstLine="709"/>
        <w:rPr>
          <w:rStyle w:val="FontStyle17"/>
          <w:sz w:val="28"/>
          <w:szCs w:val="28"/>
        </w:rPr>
      </w:pPr>
      <w:r>
        <w:rPr>
          <w:rStyle w:val="FontStyle17"/>
          <w:sz w:val="28"/>
          <w:szCs w:val="28"/>
        </w:rPr>
        <w:t>о</w:t>
      </w:r>
      <w:r w:rsidR="00E241ED" w:rsidRPr="003B0DD3">
        <w:rPr>
          <w:rStyle w:val="FontStyle17"/>
          <w:sz w:val="28"/>
          <w:szCs w:val="28"/>
        </w:rPr>
        <w:t>беспечение соответствия технологическим стандартам эксплуати</w:t>
      </w:r>
      <w:r w:rsidR="00E241ED" w:rsidRPr="003B0DD3">
        <w:rPr>
          <w:rStyle w:val="FontStyle17"/>
          <w:sz w:val="28"/>
          <w:szCs w:val="28"/>
        </w:rPr>
        <w:softHyphen/>
        <w:t>руемых прикладных информационных систем</w:t>
      </w:r>
      <w:r w:rsidR="006970A6">
        <w:rPr>
          <w:rStyle w:val="FontStyle17"/>
          <w:sz w:val="28"/>
          <w:szCs w:val="28"/>
        </w:rPr>
        <w:t>;</w:t>
      </w:r>
    </w:p>
    <w:p w:rsidR="00E241ED" w:rsidRPr="003B0DD3" w:rsidRDefault="00B4714C" w:rsidP="00B4714C">
      <w:pPr>
        <w:pStyle w:val="Style8"/>
        <w:widowControl/>
        <w:tabs>
          <w:tab w:val="left" w:pos="1262"/>
        </w:tabs>
        <w:spacing w:line="240" w:lineRule="auto"/>
        <w:ind w:right="-56" w:firstLine="709"/>
        <w:rPr>
          <w:rStyle w:val="FontStyle17"/>
          <w:sz w:val="28"/>
          <w:szCs w:val="28"/>
        </w:rPr>
      </w:pPr>
      <w:r>
        <w:rPr>
          <w:rStyle w:val="FontStyle17"/>
          <w:sz w:val="28"/>
          <w:szCs w:val="28"/>
        </w:rPr>
        <w:t>о</w:t>
      </w:r>
      <w:r w:rsidR="00E241ED" w:rsidRPr="003B0DD3">
        <w:rPr>
          <w:rStyle w:val="FontStyle17"/>
          <w:sz w:val="28"/>
          <w:szCs w:val="28"/>
        </w:rPr>
        <w:t>рганизация и поддержка технологической деятельности Админист</w:t>
      </w:r>
      <w:r w:rsidR="00E241ED" w:rsidRPr="003B0DD3">
        <w:rPr>
          <w:rStyle w:val="FontStyle17"/>
          <w:sz w:val="28"/>
          <w:szCs w:val="28"/>
        </w:rPr>
        <w:softHyphen/>
        <w:t xml:space="preserve">рации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Pr="003B0DD3">
        <w:rPr>
          <w:rStyle w:val="FontStyle17"/>
          <w:sz w:val="28"/>
          <w:szCs w:val="28"/>
        </w:rPr>
        <w:t xml:space="preserve"> </w:t>
      </w:r>
      <w:r w:rsidR="00E241ED" w:rsidRPr="003B0DD3">
        <w:rPr>
          <w:rStyle w:val="FontStyle17"/>
          <w:sz w:val="28"/>
          <w:szCs w:val="28"/>
        </w:rPr>
        <w:t>при использовании прикладных информационных систем.</w:t>
      </w:r>
    </w:p>
    <w:p w:rsidR="00E241ED" w:rsidRPr="003B0DD3" w:rsidRDefault="00B4714C" w:rsidP="00B4714C">
      <w:pPr>
        <w:pStyle w:val="Style8"/>
        <w:widowControl/>
        <w:tabs>
          <w:tab w:val="left" w:pos="1262"/>
        </w:tabs>
        <w:spacing w:line="240" w:lineRule="auto"/>
        <w:ind w:right="-56" w:firstLine="709"/>
        <w:rPr>
          <w:rStyle w:val="FontStyle17"/>
          <w:sz w:val="28"/>
          <w:szCs w:val="28"/>
        </w:rPr>
      </w:pPr>
      <w:r>
        <w:rPr>
          <w:rStyle w:val="FontStyle17"/>
          <w:sz w:val="28"/>
          <w:szCs w:val="28"/>
        </w:rPr>
        <w:t>о</w:t>
      </w:r>
      <w:r w:rsidR="00E241ED" w:rsidRPr="003B0DD3">
        <w:rPr>
          <w:rStyle w:val="FontStyle17"/>
          <w:sz w:val="28"/>
          <w:szCs w:val="28"/>
        </w:rPr>
        <w:t>беспечение, во взаимодействии с отраслевыми органами Администрации</w:t>
      </w:r>
      <w:r w:rsidR="008763E1">
        <w:rPr>
          <w:rStyle w:val="FontStyle17"/>
          <w:sz w:val="28"/>
          <w:szCs w:val="28"/>
        </w:rPr>
        <w:t xml:space="preserve"> </w:t>
      </w:r>
      <w:r>
        <w:rPr>
          <w:rStyle w:val="FontStyle17"/>
          <w:sz w:val="28"/>
          <w:szCs w:val="28"/>
        </w:rPr>
        <w:t>Мошенского</w:t>
      </w:r>
      <w:r w:rsidRPr="003B0DD3">
        <w:rPr>
          <w:rStyle w:val="FontStyle17"/>
          <w:sz w:val="28"/>
          <w:szCs w:val="28"/>
        </w:rPr>
        <w:t xml:space="preserve"> муниципального </w:t>
      </w:r>
      <w:r w:rsidR="006C59ED">
        <w:rPr>
          <w:rStyle w:val="FontStyle17"/>
          <w:sz w:val="28"/>
          <w:szCs w:val="28"/>
        </w:rPr>
        <w:t>округа Новгородской области</w:t>
      </w:r>
      <w:r w:rsidR="00E241ED" w:rsidRPr="003B0DD3">
        <w:rPr>
          <w:rStyle w:val="FontStyle17"/>
          <w:sz w:val="28"/>
          <w:szCs w:val="28"/>
        </w:rPr>
        <w:t xml:space="preserve"> и другими участ</w:t>
      </w:r>
      <w:r w:rsidR="00E241ED" w:rsidRPr="003B0DD3">
        <w:rPr>
          <w:rStyle w:val="FontStyle17"/>
          <w:sz w:val="28"/>
          <w:szCs w:val="28"/>
        </w:rPr>
        <w:softHyphen/>
        <w:t>вующими организациями, выполнения мероприятий по переходу на предоставление государственных и муниципальных услуг в электронном виде в рамках реализации Федерального закона от 27.06.2010 № 210-ФЗ «Об организа</w:t>
      </w:r>
      <w:r w:rsidR="00E241ED" w:rsidRPr="003B0DD3">
        <w:rPr>
          <w:rStyle w:val="FontStyle17"/>
          <w:sz w:val="28"/>
          <w:szCs w:val="28"/>
        </w:rPr>
        <w:softHyphen/>
        <w:t>ции предоставления государственных и муниципальных услуг».</w:t>
      </w:r>
    </w:p>
    <w:p w:rsidR="006970A6" w:rsidRPr="006970A6" w:rsidRDefault="00973078" w:rsidP="006970A6">
      <w:pPr>
        <w:ind w:firstLine="709"/>
        <w:jc w:val="both"/>
        <w:rPr>
          <w:sz w:val="28"/>
          <w:szCs w:val="28"/>
        </w:rPr>
      </w:pPr>
      <w:r w:rsidRPr="008A2FED">
        <w:rPr>
          <w:sz w:val="28"/>
          <w:szCs w:val="28"/>
        </w:rPr>
        <w:t xml:space="preserve">1.7. </w:t>
      </w:r>
      <w:r w:rsidR="00B4714C">
        <w:rPr>
          <w:color w:val="000000"/>
          <w:spacing w:val="1"/>
          <w:sz w:val="28"/>
          <w:szCs w:val="28"/>
        </w:rPr>
        <w:t>З</w:t>
      </w:r>
      <w:r w:rsidR="00B4714C" w:rsidRPr="00270A09">
        <w:rPr>
          <w:color w:val="000000"/>
          <w:spacing w:val="1"/>
          <w:sz w:val="28"/>
          <w:szCs w:val="28"/>
        </w:rPr>
        <w:t>аведующ</w:t>
      </w:r>
      <w:r w:rsidR="00B4714C">
        <w:rPr>
          <w:color w:val="000000"/>
          <w:spacing w:val="1"/>
          <w:sz w:val="28"/>
          <w:szCs w:val="28"/>
        </w:rPr>
        <w:t>ий</w:t>
      </w:r>
      <w:r w:rsidR="00B4714C" w:rsidRPr="00270A09">
        <w:rPr>
          <w:color w:val="000000"/>
          <w:spacing w:val="1"/>
          <w:sz w:val="28"/>
          <w:szCs w:val="28"/>
        </w:rPr>
        <w:t xml:space="preserve"> </w:t>
      </w:r>
      <w:r w:rsidR="00B5070A">
        <w:rPr>
          <w:color w:val="000000"/>
          <w:spacing w:val="1"/>
          <w:sz w:val="28"/>
          <w:szCs w:val="28"/>
        </w:rPr>
        <w:t xml:space="preserve">отделом </w:t>
      </w:r>
      <w:r w:rsidR="008250E1" w:rsidRPr="008A2FED">
        <w:rPr>
          <w:color w:val="000000"/>
          <w:sz w:val="28"/>
          <w:szCs w:val="28"/>
        </w:rPr>
        <w:t xml:space="preserve">назначается на должность и освобождается от должности </w:t>
      </w:r>
      <w:r w:rsidR="006970A6" w:rsidRPr="006970A6">
        <w:rPr>
          <w:color w:val="000000"/>
          <w:sz w:val="28"/>
          <w:szCs w:val="28"/>
        </w:rPr>
        <w:t xml:space="preserve">распоряжением Администрации муниципального </w:t>
      </w:r>
      <w:r w:rsidR="006C59ED">
        <w:rPr>
          <w:color w:val="000000"/>
          <w:sz w:val="28"/>
          <w:szCs w:val="28"/>
        </w:rPr>
        <w:t>округа Новгородской области</w:t>
      </w:r>
      <w:r w:rsidR="006970A6" w:rsidRPr="006970A6">
        <w:rPr>
          <w:color w:val="000000"/>
          <w:sz w:val="28"/>
          <w:szCs w:val="28"/>
        </w:rPr>
        <w:t>.</w:t>
      </w:r>
    </w:p>
    <w:p w:rsidR="00973078" w:rsidRPr="008A2FED" w:rsidRDefault="00973078" w:rsidP="00973078">
      <w:pPr>
        <w:ind w:firstLine="709"/>
        <w:jc w:val="both"/>
        <w:rPr>
          <w:sz w:val="28"/>
          <w:szCs w:val="28"/>
        </w:rPr>
      </w:pPr>
      <w:r w:rsidRPr="008A2FED">
        <w:rPr>
          <w:sz w:val="28"/>
          <w:szCs w:val="28"/>
        </w:rPr>
        <w:t>1.8.</w:t>
      </w:r>
      <w:r w:rsidR="00B4714C">
        <w:rPr>
          <w:color w:val="000000"/>
          <w:spacing w:val="1"/>
          <w:sz w:val="28"/>
          <w:szCs w:val="28"/>
        </w:rPr>
        <w:t>З</w:t>
      </w:r>
      <w:r w:rsidR="00B4714C" w:rsidRPr="00270A09">
        <w:rPr>
          <w:color w:val="000000"/>
          <w:spacing w:val="1"/>
          <w:sz w:val="28"/>
          <w:szCs w:val="28"/>
        </w:rPr>
        <w:t>аведующ</w:t>
      </w:r>
      <w:r w:rsidR="00B4714C">
        <w:rPr>
          <w:color w:val="000000"/>
          <w:spacing w:val="1"/>
          <w:sz w:val="28"/>
          <w:szCs w:val="28"/>
        </w:rPr>
        <w:t>ий</w:t>
      </w:r>
      <w:r w:rsidR="00B4714C" w:rsidRPr="00270A09">
        <w:rPr>
          <w:color w:val="000000"/>
          <w:spacing w:val="1"/>
          <w:sz w:val="28"/>
          <w:szCs w:val="28"/>
        </w:rPr>
        <w:t xml:space="preserve"> </w:t>
      </w:r>
      <w:r w:rsidR="00B5070A">
        <w:rPr>
          <w:color w:val="000000"/>
          <w:spacing w:val="1"/>
          <w:sz w:val="28"/>
          <w:szCs w:val="28"/>
        </w:rPr>
        <w:t xml:space="preserve">отделом </w:t>
      </w:r>
      <w:r w:rsidR="008250E1" w:rsidRPr="008A2FED">
        <w:rPr>
          <w:color w:val="000000"/>
          <w:sz w:val="28"/>
          <w:szCs w:val="28"/>
        </w:rPr>
        <w:t xml:space="preserve">непосредственно   </w:t>
      </w:r>
      <w:r w:rsidR="006970A6">
        <w:rPr>
          <w:color w:val="000000"/>
          <w:sz w:val="28"/>
          <w:szCs w:val="28"/>
        </w:rPr>
        <w:t>подчиняется управляющему Делами</w:t>
      </w:r>
      <w:r w:rsidR="00B4714C">
        <w:rPr>
          <w:color w:val="000000"/>
          <w:sz w:val="28"/>
          <w:szCs w:val="28"/>
        </w:rPr>
        <w:t>.</w:t>
      </w:r>
    </w:p>
    <w:p w:rsidR="001E2449" w:rsidRPr="008A2FED" w:rsidRDefault="001E2449" w:rsidP="00973078">
      <w:pPr>
        <w:jc w:val="center"/>
        <w:outlineLvl w:val="1"/>
        <w:rPr>
          <w:b/>
          <w:sz w:val="28"/>
          <w:szCs w:val="28"/>
        </w:rPr>
      </w:pPr>
      <w:bookmarkStart w:id="2" w:name="Par189"/>
      <w:bookmarkEnd w:id="2"/>
    </w:p>
    <w:p w:rsidR="00973078" w:rsidRPr="008A2FED" w:rsidRDefault="00973078" w:rsidP="00973078">
      <w:pPr>
        <w:jc w:val="center"/>
        <w:outlineLvl w:val="1"/>
        <w:rPr>
          <w:b/>
          <w:sz w:val="28"/>
          <w:szCs w:val="28"/>
        </w:rPr>
      </w:pPr>
      <w:r w:rsidRPr="008A2FED">
        <w:rPr>
          <w:b/>
          <w:sz w:val="28"/>
          <w:szCs w:val="28"/>
        </w:rPr>
        <w:t>2. Квалификационные требования</w:t>
      </w:r>
    </w:p>
    <w:p w:rsidR="00973078" w:rsidRPr="008A2FED" w:rsidRDefault="00973078" w:rsidP="00973078">
      <w:pPr>
        <w:ind w:left="11" w:right="17" w:firstLine="714"/>
        <w:jc w:val="both"/>
        <w:rPr>
          <w:sz w:val="28"/>
          <w:szCs w:val="28"/>
        </w:rPr>
      </w:pPr>
      <w:r w:rsidRPr="008A2FED">
        <w:rPr>
          <w:sz w:val="28"/>
          <w:szCs w:val="28"/>
        </w:rPr>
        <w:lastRenderedPageBreak/>
        <w:t>2. Для замещения должности</w:t>
      </w:r>
      <w:r w:rsidR="008763E1">
        <w:rPr>
          <w:sz w:val="28"/>
          <w:szCs w:val="28"/>
        </w:rPr>
        <w:t xml:space="preserve"> </w:t>
      </w:r>
      <w:r w:rsidR="00B4714C" w:rsidRPr="00270A09">
        <w:rPr>
          <w:color w:val="000000"/>
          <w:spacing w:val="1"/>
          <w:sz w:val="28"/>
          <w:szCs w:val="28"/>
        </w:rPr>
        <w:t xml:space="preserve">заведующего </w:t>
      </w:r>
      <w:r w:rsidR="00B5070A">
        <w:rPr>
          <w:color w:val="000000"/>
          <w:spacing w:val="1"/>
          <w:sz w:val="28"/>
          <w:szCs w:val="28"/>
        </w:rPr>
        <w:t xml:space="preserve">отделом </w:t>
      </w:r>
      <w:r w:rsidRPr="008A2FED">
        <w:rPr>
          <w:sz w:val="28"/>
          <w:szCs w:val="28"/>
        </w:rPr>
        <w:t>устанавливаются квалификационные требования, включающие базовые и функциональные квалификационные требования.</w:t>
      </w:r>
    </w:p>
    <w:p w:rsidR="00973078" w:rsidRPr="008A2FED" w:rsidRDefault="00973078" w:rsidP="00973078">
      <w:pPr>
        <w:ind w:left="11" w:right="17" w:firstLine="714"/>
        <w:jc w:val="both"/>
        <w:rPr>
          <w:sz w:val="28"/>
          <w:szCs w:val="28"/>
        </w:rPr>
      </w:pPr>
      <w:r w:rsidRPr="008A2FED">
        <w:rPr>
          <w:sz w:val="28"/>
          <w:szCs w:val="28"/>
        </w:rPr>
        <w:t>2.1. </w:t>
      </w:r>
      <w:r w:rsidRPr="008A2FED">
        <w:rPr>
          <w:b/>
          <w:sz w:val="28"/>
          <w:szCs w:val="28"/>
        </w:rPr>
        <w:t>Базовые квалификационные требования:</w:t>
      </w:r>
    </w:p>
    <w:p w:rsidR="00973078" w:rsidRPr="008A2FED" w:rsidRDefault="00973078" w:rsidP="00973078">
      <w:pPr>
        <w:ind w:firstLine="709"/>
        <w:jc w:val="both"/>
        <w:rPr>
          <w:sz w:val="28"/>
          <w:szCs w:val="28"/>
        </w:rPr>
      </w:pPr>
      <w:r w:rsidRPr="008A2FED">
        <w:rPr>
          <w:sz w:val="28"/>
          <w:szCs w:val="28"/>
        </w:rPr>
        <w:t xml:space="preserve">2.1.1. Муниципальный служащий, замещающий должность </w:t>
      </w:r>
      <w:r w:rsidR="00B4714C" w:rsidRPr="00270A09">
        <w:rPr>
          <w:color w:val="000000"/>
          <w:spacing w:val="1"/>
          <w:sz w:val="28"/>
          <w:szCs w:val="28"/>
        </w:rPr>
        <w:t xml:space="preserve">заведующего </w:t>
      </w:r>
      <w:r w:rsidR="00B5070A">
        <w:rPr>
          <w:color w:val="000000"/>
          <w:spacing w:val="1"/>
          <w:sz w:val="28"/>
          <w:szCs w:val="28"/>
        </w:rPr>
        <w:t xml:space="preserve">отделом </w:t>
      </w:r>
      <w:r w:rsidRPr="008A2FED">
        <w:rPr>
          <w:sz w:val="28"/>
          <w:szCs w:val="28"/>
        </w:rPr>
        <w:t xml:space="preserve">должен иметь </w:t>
      </w:r>
      <w:r w:rsidR="001B4D45">
        <w:rPr>
          <w:sz w:val="28"/>
          <w:szCs w:val="28"/>
        </w:rPr>
        <w:t>высшее образование.</w:t>
      </w:r>
    </w:p>
    <w:p w:rsidR="006970A6" w:rsidRPr="006970A6" w:rsidRDefault="00973078" w:rsidP="006970A6">
      <w:pPr>
        <w:ind w:firstLine="709"/>
        <w:jc w:val="both"/>
        <w:rPr>
          <w:bCs/>
          <w:sz w:val="28"/>
          <w:szCs w:val="28"/>
        </w:rPr>
      </w:pPr>
      <w:r w:rsidRPr="008A2FED">
        <w:rPr>
          <w:sz w:val="28"/>
          <w:szCs w:val="28"/>
        </w:rPr>
        <w:t>2.1.2.</w:t>
      </w:r>
      <w:r w:rsidR="00A75E2B" w:rsidRPr="008A2FED">
        <w:rPr>
          <w:sz w:val="28"/>
          <w:szCs w:val="28"/>
        </w:rPr>
        <w:t xml:space="preserve"> Д</w:t>
      </w:r>
      <w:r w:rsidRPr="008A2FED">
        <w:rPr>
          <w:sz w:val="28"/>
          <w:szCs w:val="28"/>
        </w:rPr>
        <w:t xml:space="preserve">ля замещения должности </w:t>
      </w:r>
      <w:r w:rsidR="001B4D45" w:rsidRPr="00270A09">
        <w:rPr>
          <w:color w:val="000000"/>
          <w:spacing w:val="1"/>
          <w:sz w:val="28"/>
          <w:szCs w:val="28"/>
        </w:rPr>
        <w:t xml:space="preserve">заведующего </w:t>
      </w:r>
      <w:r w:rsidR="00B5070A">
        <w:rPr>
          <w:color w:val="000000"/>
          <w:spacing w:val="1"/>
          <w:sz w:val="28"/>
          <w:szCs w:val="28"/>
        </w:rPr>
        <w:t>отделом информационных технологий</w:t>
      </w:r>
      <w:r w:rsidRPr="008A2FED">
        <w:rPr>
          <w:sz w:val="28"/>
          <w:szCs w:val="28"/>
        </w:rPr>
        <w:t xml:space="preserve"> установлено </w:t>
      </w:r>
      <w:r w:rsidR="006970A6" w:rsidRPr="006970A6">
        <w:rPr>
          <w:bCs/>
          <w:sz w:val="28"/>
          <w:szCs w:val="28"/>
        </w:rPr>
        <w:t>требования к стажу муниципальной службы, работы по специальности, направлению подготовки не устанавливаются;</w:t>
      </w:r>
    </w:p>
    <w:p w:rsidR="00973078" w:rsidRPr="008A2FED" w:rsidRDefault="00973078" w:rsidP="00973078">
      <w:pPr>
        <w:ind w:firstLine="709"/>
        <w:jc w:val="both"/>
        <w:rPr>
          <w:sz w:val="28"/>
          <w:szCs w:val="28"/>
        </w:rPr>
      </w:pPr>
      <w:r w:rsidRPr="008A2FED">
        <w:rPr>
          <w:sz w:val="28"/>
          <w:szCs w:val="28"/>
        </w:rPr>
        <w:t xml:space="preserve">2.1.3. </w:t>
      </w:r>
      <w:r w:rsidR="001B4D45">
        <w:rPr>
          <w:color w:val="000000"/>
          <w:spacing w:val="1"/>
          <w:sz w:val="28"/>
          <w:szCs w:val="28"/>
        </w:rPr>
        <w:t>З</w:t>
      </w:r>
      <w:r w:rsidR="001B4D45" w:rsidRPr="00270A09">
        <w:rPr>
          <w:color w:val="000000"/>
          <w:spacing w:val="1"/>
          <w:sz w:val="28"/>
          <w:szCs w:val="28"/>
        </w:rPr>
        <w:t>аведующ</w:t>
      </w:r>
      <w:r w:rsidR="001B4D45">
        <w:rPr>
          <w:color w:val="000000"/>
          <w:spacing w:val="1"/>
          <w:sz w:val="28"/>
          <w:szCs w:val="28"/>
        </w:rPr>
        <w:t>ий</w:t>
      </w:r>
      <w:r w:rsidR="001B4D45" w:rsidRPr="00270A09">
        <w:rPr>
          <w:color w:val="000000"/>
          <w:spacing w:val="1"/>
          <w:sz w:val="28"/>
          <w:szCs w:val="28"/>
        </w:rPr>
        <w:t xml:space="preserve"> </w:t>
      </w:r>
      <w:r w:rsidR="00B5070A">
        <w:rPr>
          <w:color w:val="000000"/>
          <w:spacing w:val="1"/>
          <w:sz w:val="28"/>
          <w:szCs w:val="28"/>
        </w:rPr>
        <w:t>отделом информационных технологий</w:t>
      </w:r>
      <w:r w:rsidR="008763E1">
        <w:rPr>
          <w:color w:val="000000"/>
          <w:spacing w:val="1"/>
          <w:sz w:val="28"/>
          <w:szCs w:val="28"/>
        </w:rPr>
        <w:t xml:space="preserve"> </w:t>
      </w:r>
      <w:r w:rsidRPr="008A2FED">
        <w:rPr>
          <w:sz w:val="28"/>
          <w:szCs w:val="28"/>
        </w:rPr>
        <w:t>должен обладать следующими базовыми знаниями:</w:t>
      </w:r>
    </w:p>
    <w:p w:rsidR="00973078" w:rsidRPr="008A2FED" w:rsidRDefault="00973078" w:rsidP="00973078">
      <w:pPr>
        <w:ind w:firstLine="709"/>
        <w:jc w:val="both"/>
        <w:rPr>
          <w:sz w:val="28"/>
          <w:szCs w:val="28"/>
        </w:rPr>
      </w:pPr>
      <w:r w:rsidRPr="008A2FED">
        <w:rPr>
          <w:sz w:val="28"/>
          <w:szCs w:val="28"/>
        </w:rPr>
        <w:t>1) знанием государственного языка Российской Федерации (русского языка);</w:t>
      </w:r>
    </w:p>
    <w:p w:rsidR="00973078" w:rsidRPr="008A2FED" w:rsidRDefault="00973078" w:rsidP="00973078">
      <w:pPr>
        <w:pStyle w:val="a3"/>
        <w:widowControl/>
        <w:ind w:left="0" w:firstLine="709"/>
        <w:jc w:val="both"/>
        <w:rPr>
          <w:color w:val="000000"/>
          <w:sz w:val="28"/>
          <w:szCs w:val="28"/>
        </w:rPr>
      </w:pPr>
      <w:r w:rsidRPr="008A2FED">
        <w:rPr>
          <w:sz w:val="28"/>
          <w:szCs w:val="28"/>
        </w:rPr>
        <w:t xml:space="preserve">2) правовыми знаниями основ: </w:t>
      </w:r>
    </w:p>
    <w:p w:rsidR="00973078" w:rsidRPr="008A2FED" w:rsidRDefault="00973078" w:rsidP="00973078">
      <w:pPr>
        <w:ind w:firstLine="709"/>
        <w:jc w:val="both"/>
        <w:rPr>
          <w:sz w:val="28"/>
          <w:szCs w:val="28"/>
        </w:rPr>
      </w:pPr>
      <w:r w:rsidRPr="008A2FED">
        <w:rPr>
          <w:sz w:val="28"/>
          <w:szCs w:val="28"/>
        </w:rPr>
        <w:t>а) Конституции Российской Федерации;</w:t>
      </w:r>
    </w:p>
    <w:p w:rsidR="00973078" w:rsidRPr="008A2FED" w:rsidRDefault="00973078" w:rsidP="00973078">
      <w:pPr>
        <w:ind w:firstLine="709"/>
        <w:jc w:val="both"/>
        <w:rPr>
          <w:sz w:val="28"/>
          <w:szCs w:val="28"/>
        </w:rPr>
      </w:pPr>
      <w:r w:rsidRPr="008A2FED">
        <w:rPr>
          <w:sz w:val="28"/>
          <w:szCs w:val="28"/>
        </w:rPr>
        <w:t>б) Федерального закона от 6 октября 2003 г. № 131-ФЗ «Об общих принципах организации местного самоуправления в Российской Федерации»;</w:t>
      </w:r>
    </w:p>
    <w:p w:rsidR="00973078" w:rsidRPr="008A2FED" w:rsidRDefault="00973078" w:rsidP="00973078">
      <w:pPr>
        <w:ind w:firstLine="709"/>
        <w:jc w:val="both"/>
        <w:rPr>
          <w:sz w:val="28"/>
          <w:szCs w:val="28"/>
        </w:rPr>
      </w:pPr>
      <w:proofErr w:type="gramStart"/>
      <w:r w:rsidRPr="008A2FED">
        <w:rPr>
          <w:sz w:val="28"/>
          <w:szCs w:val="28"/>
        </w:rPr>
        <w:t>в)  Федерального</w:t>
      </w:r>
      <w:proofErr w:type="gramEnd"/>
      <w:r w:rsidRPr="008A2FED">
        <w:rPr>
          <w:sz w:val="28"/>
          <w:szCs w:val="28"/>
        </w:rPr>
        <w:t xml:space="preserve"> закона от 2 марта 2007 г. № 25-ФЗ «О муниципальной службе в Российской Федерации»;</w:t>
      </w:r>
    </w:p>
    <w:p w:rsidR="00973078" w:rsidRPr="008A2FED" w:rsidRDefault="00973078" w:rsidP="00973078">
      <w:pPr>
        <w:ind w:firstLine="709"/>
        <w:jc w:val="both"/>
        <w:rPr>
          <w:sz w:val="28"/>
          <w:szCs w:val="28"/>
        </w:rPr>
      </w:pPr>
      <w:r w:rsidRPr="008A2FED">
        <w:rPr>
          <w:sz w:val="28"/>
          <w:szCs w:val="28"/>
        </w:rPr>
        <w:t xml:space="preserve">г) </w:t>
      </w:r>
      <w:r w:rsidRPr="008A2FED">
        <w:rPr>
          <w:color w:val="000000"/>
          <w:sz w:val="28"/>
          <w:szCs w:val="28"/>
        </w:rPr>
        <w:t>законодательства о противодействии коррупции;</w:t>
      </w:r>
    </w:p>
    <w:p w:rsidR="00A32F10" w:rsidRPr="008A2FED" w:rsidRDefault="00973078" w:rsidP="00973078">
      <w:pPr>
        <w:pStyle w:val="a3"/>
        <w:widowControl/>
        <w:ind w:left="0" w:firstLine="720"/>
        <w:jc w:val="both"/>
        <w:rPr>
          <w:sz w:val="28"/>
          <w:szCs w:val="28"/>
        </w:rPr>
      </w:pPr>
      <w:r w:rsidRPr="008A2FED">
        <w:rPr>
          <w:sz w:val="28"/>
          <w:szCs w:val="28"/>
        </w:rPr>
        <w:t>2.1.4.</w:t>
      </w:r>
      <w:r w:rsidR="001B4D45">
        <w:rPr>
          <w:color w:val="000000"/>
          <w:spacing w:val="1"/>
          <w:sz w:val="28"/>
          <w:szCs w:val="28"/>
        </w:rPr>
        <w:t>З</w:t>
      </w:r>
      <w:r w:rsidR="001B4D45" w:rsidRPr="00270A09">
        <w:rPr>
          <w:color w:val="000000"/>
          <w:spacing w:val="1"/>
          <w:sz w:val="28"/>
          <w:szCs w:val="28"/>
        </w:rPr>
        <w:t>аведую</w:t>
      </w:r>
      <w:r w:rsidR="001B4D45">
        <w:rPr>
          <w:color w:val="000000"/>
          <w:spacing w:val="1"/>
          <w:sz w:val="28"/>
          <w:szCs w:val="28"/>
        </w:rPr>
        <w:t>щий</w:t>
      </w:r>
      <w:r w:rsidR="001B4D45" w:rsidRPr="00270A09">
        <w:rPr>
          <w:color w:val="000000"/>
          <w:spacing w:val="1"/>
          <w:sz w:val="28"/>
          <w:szCs w:val="28"/>
        </w:rPr>
        <w:t xml:space="preserve"> </w:t>
      </w:r>
      <w:r w:rsidR="00B5070A">
        <w:rPr>
          <w:color w:val="000000"/>
          <w:spacing w:val="1"/>
          <w:sz w:val="28"/>
          <w:szCs w:val="28"/>
        </w:rPr>
        <w:t xml:space="preserve">отделом </w:t>
      </w:r>
      <w:r w:rsidRPr="008A2FED">
        <w:rPr>
          <w:sz w:val="28"/>
          <w:szCs w:val="28"/>
        </w:rPr>
        <w:t>должен обладать следующими базовыми умениями:</w:t>
      </w:r>
    </w:p>
    <w:p w:rsidR="00973078" w:rsidRPr="008A2FED" w:rsidRDefault="00A32F10" w:rsidP="00973078">
      <w:pPr>
        <w:pStyle w:val="a3"/>
        <w:widowControl/>
        <w:ind w:left="0" w:firstLine="720"/>
        <w:jc w:val="both"/>
        <w:rPr>
          <w:sz w:val="28"/>
          <w:szCs w:val="28"/>
        </w:rPr>
      </w:pPr>
      <w:proofErr w:type="gramStart"/>
      <w:r w:rsidRPr="008A2FED">
        <w:rPr>
          <w:sz w:val="28"/>
          <w:szCs w:val="28"/>
        </w:rPr>
        <w:t>а)</w:t>
      </w:r>
      <w:r w:rsidR="00A75E2B" w:rsidRPr="008A2FED">
        <w:rPr>
          <w:sz w:val="28"/>
          <w:szCs w:val="28"/>
        </w:rPr>
        <w:t>работать</w:t>
      </w:r>
      <w:proofErr w:type="gramEnd"/>
      <w:r w:rsidR="00A75E2B" w:rsidRPr="008A2FED">
        <w:rPr>
          <w:sz w:val="28"/>
          <w:szCs w:val="28"/>
        </w:rPr>
        <w:t xml:space="preserve"> на компьютере, в том числе в сети </w:t>
      </w:r>
      <w:r w:rsidRPr="008A2FED">
        <w:rPr>
          <w:sz w:val="28"/>
          <w:szCs w:val="28"/>
        </w:rPr>
        <w:t>«</w:t>
      </w:r>
      <w:r w:rsidR="00A75E2B" w:rsidRPr="008A2FED">
        <w:rPr>
          <w:sz w:val="28"/>
          <w:szCs w:val="28"/>
        </w:rPr>
        <w:t>Интернет</w:t>
      </w:r>
      <w:r w:rsidRPr="008A2FED">
        <w:rPr>
          <w:sz w:val="28"/>
          <w:szCs w:val="28"/>
        </w:rPr>
        <w:t>»;</w:t>
      </w:r>
    </w:p>
    <w:p w:rsidR="00A32F10" w:rsidRPr="008A2FED" w:rsidRDefault="00A32F10" w:rsidP="00973078">
      <w:pPr>
        <w:pStyle w:val="a3"/>
        <w:widowControl/>
        <w:ind w:left="0" w:firstLine="720"/>
        <w:jc w:val="both"/>
        <w:rPr>
          <w:sz w:val="28"/>
          <w:szCs w:val="28"/>
        </w:rPr>
      </w:pPr>
      <w:r w:rsidRPr="008A2FED">
        <w:rPr>
          <w:sz w:val="28"/>
          <w:szCs w:val="28"/>
        </w:rPr>
        <w:t>б) работы в информационно- правовых системах;</w:t>
      </w:r>
    </w:p>
    <w:p w:rsidR="00087FC7" w:rsidRPr="00087FC7" w:rsidRDefault="00A32F10" w:rsidP="00087FC7">
      <w:pPr>
        <w:pStyle w:val="a3"/>
        <w:widowControl/>
        <w:ind w:left="0" w:firstLine="720"/>
        <w:jc w:val="both"/>
        <w:rPr>
          <w:color w:val="000000"/>
          <w:sz w:val="28"/>
          <w:szCs w:val="28"/>
        </w:rPr>
      </w:pPr>
      <w:r w:rsidRPr="008A2FED">
        <w:rPr>
          <w:sz w:val="28"/>
          <w:szCs w:val="28"/>
        </w:rPr>
        <w:t xml:space="preserve">в) </w:t>
      </w:r>
      <w:r w:rsidR="00087FC7" w:rsidRPr="00087FC7">
        <w:rPr>
          <w:rFonts w:eastAsia="Calibri"/>
          <w:sz w:val="28"/>
          <w:szCs w:val="28"/>
        </w:rPr>
        <w:t>руководить подчиненными, эффективно планировать работу и контролировать ее выполнение;</w:t>
      </w:r>
    </w:p>
    <w:p w:rsidR="00087FC7" w:rsidRPr="00087FC7" w:rsidRDefault="00087FC7" w:rsidP="00087FC7">
      <w:pPr>
        <w:widowControl/>
        <w:ind w:left="142" w:firstLine="567"/>
        <w:contextualSpacing/>
        <w:jc w:val="both"/>
        <w:rPr>
          <w:color w:val="000000"/>
          <w:sz w:val="28"/>
          <w:szCs w:val="28"/>
        </w:rPr>
      </w:pPr>
      <w:r>
        <w:rPr>
          <w:rFonts w:eastAsia="Calibri"/>
          <w:sz w:val="28"/>
          <w:szCs w:val="28"/>
        </w:rPr>
        <w:t xml:space="preserve">г) </w:t>
      </w:r>
      <w:r w:rsidRPr="00087FC7">
        <w:rPr>
          <w:rFonts w:eastAsia="Calibri"/>
          <w:sz w:val="28"/>
          <w:szCs w:val="28"/>
        </w:rPr>
        <w:t>оперативно принимать и реализовывать управленческие решения;</w:t>
      </w:r>
    </w:p>
    <w:p w:rsidR="00087FC7" w:rsidRPr="00087FC7" w:rsidRDefault="00087FC7" w:rsidP="00087FC7">
      <w:pPr>
        <w:widowControl/>
        <w:ind w:firstLine="709"/>
        <w:contextualSpacing/>
        <w:jc w:val="both"/>
        <w:rPr>
          <w:color w:val="000000"/>
          <w:sz w:val="28"/>
          <w:szCs w:val="28"/>
        </w:rPr>
      </w:pPr>
      <w:r>
        <w:rPr>
          <w:rFonts w:eastAsia="Calibri"/>
          <w:sz w:val="28"/>
          <w:szCs w:val="28"/>
        </w:rPr>
        <w:t xml:space="preserve">д) </w:t>
      </w:r>
      <w:r w:rsidRPr="00087FC7">
        <w:rPr>
          <w:rFonts w:eastAsia="Calibri"/>
          <w:sz w:val="28"/>
          <w:szCs w:val="28"/>
        </w:rPr>
        <w:t>вести деловые переговоры с представителями государственных органов, органов местного самоуправления, организаций;</w:t>
      </w:r>
    </w:p>
    <w:p w:rsidR="00087FC7" w:rsidRPr="00087FC7" w:rsidRDefault="00087FC7" w:rsidP="00087FC7">
      <w:pPr>
        <w:widowControl/>
        <w:ind w:firstLine="709"/>
        <w:contextualSpacing/>
        <w:jc w:val="both"/>
        <w:rPr>
          <w:color w:val="000000"/>
          <w:sz w:val="28"/>
          <w:szCs w:val="28"/>
        </w:rPr>
      </w:pPr>
      <w:r>
        <w:rPr>
          <w:rFonts w:eastAsia="Calibri"/>
          <w:sz w:val="28"/>
          <w:szCs w:val="28"/>
        </w:rPr>
        <w:t xml:space="preserve">е) </w:t>
      </w:r>
      <w:r w:rsidRPr="00087FC7">
        <w:rPr>
          <w:rFonts w:eastAsia="Calibri"/>
          <w:sz w:val="28"/>
          <w:szCs w:val="28"/>
        </w:rPr>
        <w:t>соблюдать этику делового общения при взаимодействии с гражданами.</w:t>
      </w:r>
    </w:p>
    <w:p w:rsidR="00973078" w:rsidRPr="008A2FED" w:rsidRDefault="00973078" w:rsidP="00973078">
      <w:pPr>
        <w:ind w:firstLine="709"/>
        <w:jc w:val="both"/>
        <w:rPr>
          <w:sz w:val="28"/>
          <w:szCs w:val="28"/>
        </w:rPr>
      </w:pPr>
      <w:r w:rsidRPr="008A2FED">
        <w:rPr>
          <w:sz w:val="28"/>
          <w:szCs w:val="28"/>
        </w:rPr>
        <w:t>2.2. Муниципальный служащий, замещающий должность</w:t>
      </w:r>
      <w:r w:rsidR="006970A6">
        <w:rPr>
          <w:sz w:val="28"/>
          <w:szCs w:val="28"/>
        </w:rPr>
        <w:t xml:space="preserve"> </w:t>
      </w:r>
      <w:r w:rsidR="00087FC7">
        <w:rPr>
          <w:color w:val="000000"/>
          <w:spacing w:val="1"/>
          <w:sz w:val="28"/>
          <w:szCs w:val="28"/>
        </w:rPr>
        <w:t>з</w:t>
      </w:r>
      <w:r w:rsidR="00087FC7" w:rsidRPr="00270A09">
        <w:rPr>
          <w:color w:val="000000"/>
          <w:spacing w:val="1"/>
          <w:sz w:val="28"/>
          <w:szCs w:val="28"/>
        </w:rPr>
        <w:t>аведую</w:t>
      </w:r>
      <w:r w:rsidR="00087FC7">
        <w:rPr>
          <w:color w:val="000000"/>
          <w:spacing w:val="1"/>
          <w:sz w:val="28"/>
          <w:szCs w:val="28"/>
        </w:rPr>
        <w:t>щего</w:t>
      </w:r>
      <w:r w:rsidR="00087FC7" w:rsidRPr="00270A09">
        <w:rPr>
          <w:color w:val="000000"/>
          <w:spacing w:val="1"/>
          <w:sz w:val="28"/>
          <w:szCs w:val="28"/>
        </w:rPr>
        <w:t xml:space="preserve"> </w:t>
      </w:r>
      <w:r w:rsidR="00B5070A">
        <w:rPr>
          <w:color w:val="000000"/>
          <w:spacing w:val="1"/>
          <w:sz w:val="28"/>
          <w:szCs w:val="28"/>
        </w:rPr>
        <w:t xml:space="preserve">отделом </w:t>
      </w:r>
      <w:r w:rsidRPr="008A2FED">
        <w:rPr>
          <w:sz w:val="28"/>
          <w:szCs w:val="28"/>
        </w:rPr>
        <w:t>должен соответствовать следующим функциональным квалификационным требованиям.</w:t>
      </w:r>
    </w:p>
    <w:p w:rsidR="00973078" w:rsidRPr="008A2FED" w:rsidRDefault="00973078" w:rsidP="00973078">
      <w:pPr>
        <w:ind w:firstLine="709"/>
        <w:jc w:val="both"/>
        <w:rPr>
          <w:sz w:val="28"/>
          <w:szCs w:val="28"/>
        </w:rPr>
      </w:pPr>
      <w:r w:rsidRPr="008A2FED">
        <w:rPr>
          <w:sz w:val="28"/>
          <w:szCs w:val="28"/>
        </w:rPr>
        <w:t>2.2.1.</w:t>
      </w:r>
      <w:r w:rsidR="00087FC7">
        <w:rPr>
          <w:color w:val="000000"/>
          <w:spacing w:val="1"/>
          <w:sz w:val="28"/>
          <w:szCs w:val="28"/>
        </w:rPr>
        <w:t>З</w:t>
      </w:r>
      <w:r w:rsidR="00087FC7" w:rsidRPr="00270A09">
        <w:rPr>
          <w:color w:val="000000"/>
          <w:spacing w:val="1"/>
          <w:sz w:val="28"/>
          <w:szCs w:val="28"/>
        </w:rPr>
        <w:t>аведую</w:t>
      </w:r>
      <w:r w:rsidR="00087FC7">
        <w:rPr>
          <w:color w:val="000000"/>
          <w:spacing w:val="1"/>
          <w:sz w:val="28"/>
          <w:szCs w:val="28"/>
        </w:rPr>
        <w:t>щий</w:t>
      </w:r>
      <w:r w:rsidR="00087FC7" w:rsidRPr="00270A09">
        <w:rPr>
          <w:color w:val="000000"/>
          <w:spacing w:val="1"/>
          <w:sz w:val="28"/>
          <w:szCs w:val="28"/>
        </w:rPr>
        <w:t xml:space="preserve"> </w:t>
      </w:r>
      <w:r w:rsidR="00B5070A">
        <w:rPr>
          <w:color w:val="000000"/>
          <w:spacing w:val="1"/>
          <w:sz w:val="28"/>
          <w:szCs w:val="28"/>
        </w:rPr>
        <w:t xml:space="preserve">отделом </w:t>
      </w:r>
      <w:r w:rsidRPr="008A2FED">
        <w:rPr>
          <w:sz w:val="28"/>
          <w:szCs w:val="28"/>
        </w:rPr>
        <w:t>должен иметь</w:t>
      </w:r>
      <w:r w:rsidR="00A32F10" w:rsidRPr="008A2FED">
        <w:rPr>
          <w:sz w:val="28"/>
          <w:szCs w:val="28"/>
        </w:rPr>
        <w:t>:</w:t>
      </w:r>
    </w:p>
    <w:p w:rsidR="00973078" w:rsidRDefault="00001167" w:rsidP="00973078">
      <w:pPr>
        <w:ind w:firstLine="709"/>
        <w:jc w:val="both"/>
        <w:rPr>
          <w:sz w:val="28"/>
          <w:szCs w:val="28"/>
        </w:rPr>
      </w:pPr>
      <w:r>
        <w:rPr>
          <w:sz w:val="28"/>
          <w:szCs w:val="28"/>
        </w:rPr>
        <w:t>высшее образование</w:t>
      </w:r>
      <w:r w:rsidR="00973078" w:rsidRPr="008A2FED">
        <w:rPr>
          <w:sz w:val="28"/>
          <w:szCs w:val="28"/>
        </w:rPr>
        <w:t xml:space="preserve"> по специальности, направлению подготовки</w:t>
      </w:r>
      <w:r>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001167" w:rsidRPr="00001167" w:rsidTr="00001167">
        <w:trPr>
          <w:trHeight w:val="661"/>
        </w:trPr>
        <w:tc>
          <w:tcPr>
            <w:tcW w:w="9029" w:type="dxa"/>
          </w:tcPr>
          <w:p w:rsidR="00001167" w:rsidRPr="00001167" w:rsidRDefault="00001167" w:rsidP="001756F0">
            <w:pPr>
              <w:widowControl/>
              <w:ind w:firstLine="709"/>
              <w:jc w:val="both"/>
              <w:rPr>
                <w:rFonts w:eastAsiaTheme="minorHAnsi"/>
                <w:color w:val="000000"/>
                <w:sz w:val="28"/>
                <w:szCs w:val="28"/>
                <w:lang w:eastAsia="en-US"/>
              </w:rPr>
            </w:pPr>
            <w:r w:rsidRPr="00001167">
              <w:rPr>
                <w:rFonts w:eastAsiaTheme="minorHAnsi"/>
                <w:color w:val="000000"/>
                <w:sz w:val="28"/>
                <w:szCs w:val="28"/>
                <w:lang w:eastAsia="en-US"/>
              </w:rPr>
              <w:t xml:space="preserve">«Государственное и муниципальное управление», «Менеджмент», «Юриспруденция», «Правовое обеспечение национальной безопасности», «Правоохранительная деятельность», «Экономическая безопасность», «Пожарная безопасность», «Международные отношения», «Безопасность </w:t>
            </w:r>
            <w:proofErr w:type="spellStart"/>
            <w:r w:rsidRPr="00001167">
              <w:rPr>
                <w:rFonts w:eastAsiaTheme="minorHAnsi"/>
                <w:color w:val="000000"/>
                <w:sz w:val="28"/>
                <w:szCs w:val="28"/>
                <w:lang w:eastAsia="en-US"/>
              </w:rPr>
              <w:t>жизнедеятельности»,«Противодействие</w:t>
            </w:r>
            <w:proofErr w:type="spellEnd"/>
            <w:r w:rsidRPr="00001167">
              <w:rPr>
                <w:rFonts w:eastAsiaTheme="minorHAnsi"/>
                <w:color w:val="000000"/>
                <w:sz w:val="28"/>
                <w:szCs w:val="28"/>
                <w:lang w:eastAsia="en-US"/>
              </w:rPr>
              <w:t xml:space="preserve"> техническим разведкам</w:t>
            </w:r>
            <w:r>
              <w:rPr>
                <w:rFonts w:eastAsiaTheme="minorHAnsi"/>
                <w:color w:val="000000"/>
                <w:sz w:val="28"/>
                <w:szCs w:val="28"/>
                <w:lang w:eastAsia="en-US"/>
              </w:rPr>
              <w:t xml:space="preserve">», </w:t>
            </w:r>
            <w:r w:rsidRPr="00001167">
              <w:rPr>
                <w:rFonts w:eastAsiaTheme="minorHAnsi"/>
                <w:color w:val="000000"/>
                <w:sz w:val="28"/>
                <w:szCs w:val="28"/>
                <w:lang w:eastAsia="en-US"/>
              </w:rPr>
              <w:t>«Информационные системы и технологии», «Информационная безопасность телекоммуникационных систем», «Информационная безопасность автоматизированных систем», «Информатика и вычислительная техника»</w:t>
            </w:r>
            <w:r>
              <w:rPr>
                <w:rFonts w:eastAsiaTheme="minorHAnsi"/>
                <w:color w:val="000000"/>
                <w:sz w:val="28"/>
                <w:szCs w:val="28"/>
                <w:lang w:eastAsia="en-US"/>
              </w:rPr>
              <w:t>.</w:t>
            </w:r>
          </w:p>
        </w:tc>
      </w:tr>
    </w:tbl>
    <w:p w:rsidR="00001167" w:rsidRDefault="00973078" w:rsidP="00D66AEF">
      <w:pPr>
        <w:ind w:firstLine="709"/>
        <w:jc w:val="both"/>
        <w:rPr>
          <w:sz w:val="28"/>
          <w:szCs w:val="28"/>
        </w:rPr>
      </w:pPr>
      <w:r w:rsidRPr="008A2FED">
        <w:rPr>
          <w:sz w:val="28"/>
          <w:szCs w:val="28"/>
        </w:rPr>
        <w:lastRenderedPageBreak/>
        <w:t>2.2.2.</w:t>
      </w:r>
      <w:r w:rsidR="00B5070A">
        <w:rPr>
          <w:sz w:val="28"/>
          <w:szCs w:val="28"/>
        </w:rPr>
        <w:t xml:space="preserve"> </w:t>
      </w:r>
      <w:r w:rsidR="00001167">
        <w:rPr>
          <w:color w:val="000000"/>
          <w:spacing w:val="1"/>
          <w:sz w:val="28"/>
          <w:szCs w:val="28"/>
        </w:rPr>
        <w:t>З</w:t>
      </w:r>
      <w:r w:rsidR="00001167" w:rsidRPr="00270A09">
        <w:rPr>
          <w:color w:val="000000"/>
          <w:spacing w:val="1"/>
          <w:sz w:val="28"/>
          <w:szCs w:val="28"/>
        </w:rPr>
        <w:t>аведую</w:t>
      </w:r>
      <w:r w:rsidR="00001167">
        <w:rPr>
          <w:color w:val="000000"/>
          <w:spacing w:val="1"/>
          <w:sz w:val="28"/>
          <w:szCs w:val="28"/>
        </w:rPr>
        <w:t>щий</w:t>
      </w:r>
      <w:r w:rsidR="00001167" w:rsidRPr="00270A09">
        <w:rPr>
          <w:color w:val="000000"/>
          <w:spacing w:val="1"/>
          <w:sz w:val="28"/>
          <w:szCs w:val="28"/>
        </w:rPr>
        <w:t xml:space="preserve"> </w:t>
      </w:r>
      <w:r w:rsidR="00B5070A">
        <w:rPr>
          <w:color w:val="000000"/>
          <w:spacing w:val="1"/>
          <w:sz w:val="28"/>
          <w:szCs w:val="28"/>
        </w:rPr>
        <w:t xml:space="preserve">отделом </w:t>
      </w:r>
      <w:r w:rsidRPr="008A2FED">
        <w:rPr>
          <w:sz w:val="28"/>
          <w:szCs w:val="28"/>
        </w:rPr>
        <w:t xml:space="preserve">должен обладать </w:t>
      </w:r>
      <w:r w:rsidRPr="00001167">
        <w:rPr>
          <w:sz w:val="28"/>
          <w:szCs w:val="28"/>
        </w:rPr>
        <w:t xml:space="preserve">следующими знаниями </w:t>
      </w:r>
      <w:r w:rsidRPr="008A2FED">
        <w:rPr>
          <w:sz w:val="28"/>
          <w:szCs w:val="28"/>
        </w:rPr>
        <w:t xml:space="preserve">в области законодательства Российской Федерации, </w:t>
      </w:r>
      <w:r w:rsidRPr="008A2FED">
        <w:rPr>
          <w:bCs/>
          <w:color w:val="000000"/>
          <w:sz w:val="28"/>
          <w:szCs w:val="2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A2FED">
        <w:rPr>
          <w:sz w:val="28"/>
          <w:szCs w:val="28"/>
        </w:rPr>
        <w:t xml:space="preserve">: </w:t>
      </w:r>
    </w:p>
    <w:p w:rsidR="005075CC" w:rsidRPr="00B91DBE" w:rsidRDefault="005075CC" w:rsidP="005075CC">
      <w:pPr>
        <w:ind w:firstLine="709"/>
        <w:jc w:val="both"/>
        <w:rPr>
          <w:sz w:val="28"/>
          <w:szCs w:val="28"/>
          <w:u w:val="single"/>
        </w:rPr>
      </w:pPr>
      <w:r w:rsidRPr="00B91DBE">
        <w:rPr>
          <w:sz w:val="28"/>
          <w:szCs w:val="28"/>
          <w:u w:val="single"/>
        </w:rPr>
        <w:t>Федеральные законы и иные федеральные нормативные правовые акты:</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001167" w:rsidRPr="00001167" w:rsidTr="00D66AEF">
        <w:trPr>
          <w:trHeight w:val="936"/>
        </w:trPr>
        <w:tc>
          <w:tcPr>
            <w:tcW w:w="9747" w:type="dxa"/>
          </w:tcPr>
          <w:p w:rsidR="00001167" w:rsidRPr="00001167" w:rsidRDefault="00001167" w:rsidP="00D66AEF">
            <w:pPr>
              <w:widowControl/>
              <w:ind w:firstLine="709"/>
              <w:jc w:val="both"/>
              <w:rPr>
                <w:rFonts w:eastAsiaTheme="minorHAnsi"/>
                <w:color w:val="000000"/>
                <w:sz w:val="28"/>
                <w:szCs w:val="28"/>
                <w:lang w:eastAsia="en-US"/>
              </w:rPr>
            </w:pPr>
            <w:r w:rsidRPr="00001167">
              <w:rPr>
                <w:rFonts w:eastAsiaTheme="minorHAnsi"/>
                <w:color w:val="000000"/>
                <w:sz w:val="28"/>
                <w:szCs w:val="28"/>
                <w:lang w:eastAsia="en-US"/>
              </w:rPr>
              <w:t xml:space="preserve">Федеральный закон Российской Федерации от 6 апреля 2011 г. № 63-ФЗ «Об электронной подписи»; </w:t>
            </w:r>
          </w:p>
          <w:p w:rsidR="00D66AEF" w:rsidRPr="00D66AEF" w:rsidRDefault="00001167" w:rsidP="00D66AEF">
            <w:pPr>
              <w:widowControl/>
              <w:ind w:firstLine="709"/>
              <w:jc w:val="both"/>
              <w:rPr>
                <w:rFonts w:eastAsiaTheme="minorHAnsi"/>
                <w:color w:val="000000"/>
                <w:sz w:val="28"/>
                <w:szCs w:val="28"/>
                <w:lang w:eastAsia="en-US"/>
              </w:rPr>
            </w:pPr>
            <w:r w:rsidRPr="00001167">
              <w:rPr>
                <w:rFonts w:eastAsiaTheme="minorHAnsi"/>
                <w:color w:val="000000"/>
                <w:sz w:val="28"/>
                <w:szCs w:val="28"/>
                <w:lang w:eastAsia="en-US"/>
              </w:rPr>
              <w:t>Федеральный закон Российской Федерации от 9 февраля 2009 г. № 8-ФЗ «Об обеспечении доступа к информации о деятельности государственных органов и</w:t>
            </w:r>
            <w:r w:rsidR="006C59ED">
              <w:rPr>
                <w:rFonts w:eastAsiaTheme="minorHAnsi"/>
                <w:color w:val="000000"/>
                <w:sz w:val="28"/>
                <w:szCs w:val="28"/>
                <w:lang w:eastAsia="en-US"/>
              </w:rPr>
              <w:t xml:space="preserve"> </w:t>
            </w:r>
            <w:r w:rsidR="00D66AEF" w:rsidRPr="00D66AEF">
              <w:rPr>
                <w:rFonts w:eastAsiaTheme="minorHAnsi"/>
                <w:color w:val="000000"/>
                <w:sz w:val="28"/>
                <w:szCs w:val="28"/>
                <w:lang w:eastAsia="en-US"/>
              </w:rPr>
              <w:t>органов местного самоуправления».</w:t>
            </w:r>
          </w:p>
          <w:p w:rsidR="00D66AEF" w:rsidRPr="00D66AEF" w:rsidRDefault="00D66AEF" w:rsidP="00D66AEF">
            <w:pPr>
              <w:widowControl/>
              <w:ind w:firstLine="709"/>
              <w:jc w:val="both"/>
              <w:rPr>
                <w:rFonts w:eastAsiaTheme="minorHAnsi"/>
                <w:color w:val="000000"/>
                <w:sz w:val="28"/>
                <w:szCs w:val="28"/>
                <w:lang w:eastAsia="en-US"/>
              </w:rPr>
            </w:pPr>
            <w:r w:rsidRPr="00D66AEF">
              <w:rPr>
                <w:rFonts w:eastAsiaTheme="minorHAnsi"/>
                <w:color w:val="000000"/>
                <w:sz w:val="28"/>
                <w:szCs w:val="28"/>
                <w:lang w:eastAsia="en-US"/>
              </w:rPr>
              <w:t>Федеральный закон Российской Федерации от 27 декабря 1991 г. № 2124-1 «Закон о средствах массовой информации»;</w:t>
            </w:r>
          </w:p>
          <w:p w:rsidR="00D66AEF" w:rsidRPr="00D66AEF" w:rsidRDefault="00D66AEF" w:rsidP="00D66AEF">
            <w:pPr>
              <w:widowControl/>
              <w:ind w:firstLine="709"/>
              <w:jc w:val="both"/>
              <w:rPr>
                <w:rFonts w:eastAsiaTheme="minorHAnsi"/>
                <w:color w:val="000000"/>
                <w:sz w:val="28"/>
                <w:szCs w:val="28"/>
                <w:lang w:eastAsia="en-US"/>
              </w:rPr>
            </w:pPr>
            <w:r w:rsidRPr="00D66AEF">
              <w:rPr>
                <w:rFonts w:eastAsiaTheme="minorHAnsi"/>
                <w:color w:val="000000"/>
                <w:sz w:val="28"/>
                <w:szCs w:val="28"/>
                <w:lang w:eastAsia="en-US"/>
              </w:rPr>
              <w:t>Федеральный закон от 27 июля 2006 г. № 149 «Об информации, информационных технологиях и защите информации»;</w:t>
            </w:r>
          </w:p>
          <w:p w:rsidR="00D66AEF" w:rsidRDefault="00D66AEF" w:rsidP="00D66AEF">
            <w:pPr>
              <w:widowControl/>
              <w:ind w:firstLine="709"/>
              <w:jc w:val="both"/>
              <w:rPr>
                <w:rFonts w:eastAsiaTheme="minorHAnsi"/>
                <w:color w:val="000000"/>
                <w:sz w:val="28"/>
                <w:szCs w:val="28"/>
                <w:lang w:eastAsia="en-US"/>
              </w:rPr>
            </w:pPr>
            <w:r w:rsidRPr="00D66AEF">
              <w:rPr>
                <w:rFonts w:eastAsiaTheme="minorHAnsi"/>
                <w:color w:val="000000"/>
                <w:sz w:val="28"/>
                <w:szCs w:val="28"/>
                <w:lang w:eastAsia="en-US"/>
              </w:rPr>
              <w:t>Федеральный закон от 27 июля 2006 г. № 152-ФЗ «О персональных данных»;</w:t>
            </w:r>
          </w:p>
          <w:p w:rsidR="00D66AEF" w:rsidRDefault="00D66AEF" w:rsidP="00D66AEF">
            <w:pPr>
              <w:widowControl/>
              <w:ind w:firstLine="709"/>
              <w:jc w:val="both"/>
              <w:rPr>
                <w:rFonts w:eastAsiaTheme="minorHAnsi"/>
                <w:color w:val="000000"/>
                <w:sz w:val="28"/>
                <w:szCs w:val="28"/>
                <w:lang w:eastAsia="en-US"/>
              </w:rPr>
            </w:pPr>
            <w:r w:rsidRPr="00D66AEF">
              <w:rPr>
                <w:rFonts w:eastAsiaTheme="minorHAnsi"/>
                <w:color w:val="000000"/>
                <w:sz w:val="28"/>
                <w:szCs w:val="28"/>
                <w:lang w:eastAsia="en-US"/>
              </w:rPr>
              <w:t>Федеральный закон от 10 января 2003 г. № 20-ФЗ «О Государственной автоматизированной системе Российской Федерации «Выборы»;</w:t>
            </w:r>
          </w:p>
          <w:p w:rsidR="008F1259" w:rsidRPr="00A130D1" w:rsidRDefault="008F1259" w:rsidP="008F1259">
            <w:pPr>
              <w:widowControl/>
              <w:ind w:firstLine="709"/>
              <w:jc w:val="both"/>
              <w:rPr>
                <w:rFonts w:eastAsia="Calibri"/>
                <w:color w:val="000000"/>
                <w:sz w:val="28"/>
                <w:szCs w:val="28"/>
                <w:lang w:eastAsia="en-US"/>
              </w:rPr>
            </w:pPr>
            <w:r w:rsidRPr="00A130D1">
              <w:rPr>
                <w:rFonts w:eastAsia="Calibri"/>
                <w:color w:val="000000"/>
                <w:sz w:val="28"/>
                <w:szCs w:val="28"/>
                <w:lang w:eastAsia="en-US"/>
              </w:rPr>
              <w:t>Бюджетный кодекс Российской Федерации;</w:t>
            </w:r>
          </w:p>
          <w:p w:rsidR="00A130D1" w:rsidRPr="00001167" w:rsidRDefault="00A130D1" w:rsidP="00A130D1">
            <w:pPr>
              <w:widowControl/>
              <w:ind w:firstLine="709"/>
              <w:jc w:val="both"/>
              <w:rPr>
                <w:rFonts w:eastAsiaTheme="minorHAnsi"/>
                <w:color w:val="000000"/>
                <w:sz w:val="28"/>
                <w:szCs w:val="28"/>
                <w:lang w:eastAsia="en-US"/>
              </w:rPr>
            </w:pPr>
            <w:r w:rsidRPr="00D66AEF">
              <w:rPr>
                <w:rFonts w:eastAsiaTheme="minorHAnsi"/>
                <w:color w:val="000000"/>
                <w:sz w:val="28"/>
                <w:szCs w:val="28"/>
                <w:lang w:eastAsia="en-US"/>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D66AEF" w:rsidRPr="005075CC" w:rsidRDefault="005075CC" w:rsidP="005075CC">
            <w:pPr>
              <w:widowControl/>
              <w:ind w:firstLine="709"/>
              <w:jc w:val="both"/>
              <w:rPr>
                <w:rFonts w:eastAsiaTheme="minorHAnsi"/>
                <w:color w:val="000000"/>
                <w:sz w:val="28"/>
                <w:szCs w:val="28"/>
                <w:lang w:eastAsia="en-US"/>
              </w:rPr>
            </w:pPr>
            <w:r w:rsidRPr="005075CC">
              <w:rPr>
                <w:rFonts w:eastAsiaTheme="minorHAnsi"/>
                <w:color w:val="000000"/>
                <w:sz w:val="28"/>
                <w:szCs w:val="28"/>
                <w:lang w:eastAsia="en-US"/>
              </w:rPr>
              <w:t>Иные знания:</w:t>
            </w:r>
          </w:p>
          <w:p w:rsidR="00BC65FB" w:rsidRDefault="005075CC" w:rsidP="005075CC">
            <w:pPr>
              <w:widowControl/>
              <w:ind w:firstLine="709"/>
              <w:jc w:val="both"/>
              <w:rPr>
                <w:rFonts w:eastAsiaTheme="minorHAnsi"/>
                <w:color w:val="000000"/>
                <w:sz w:val="28"/>
                <w:szCs w:val="28"/>
                <w:lang w:eastAsia="en-US"/>
              </w:rPr>
            </w:pPr>
            <w:r w:rsidRPr="008F1259">
              <w:rPr>
                <w:rFonts w:eastAsiaTheme="minorHAnsi"/>
                <w:color w:val="000000"/>
                <w:sz w:val="28"/>
                <w:szCs w:val="28"/>
                <w:lang w:eastAsia="en-US"/>
              </w:rPr>
              <w:t>понятие информационной безопасности,</w:t>
            </w:r>
            <w:r w:rsidR="006863C7">
              <w:rPr>
                <w:rFonts w:eastAsiaTheme="minorHAnsi"/>
                <w:color w:val="000000"/>
                <w:sz w:val="28"/>
                <w:szCs w:val="28"/>
                <w:lang w:eastAsia="en-US"/>
              </w:rPr>
              <w:t xml:space="preserve"> </w:t>
            </w:r>
            <w:r w:rsidR="00BC65FB" w:rsidRPr="00BC65FB">
              <w:rPr>
                <w:rFonts w:eastAsiaTheme="minorHAnsi"/>
                <w:color w:val="000000"/>
                <w:sz w:val="28"/>
                <w:szCs w:val="28"/>
                <w:lang w:eastAsia="en-US"/>
              </w:rPr>
              <w:t>методы информационной безопасности;</w:t>
            </w:r>
          </w:p>
          <w:p w:rsidR="005075CC" w:rsidRPr="008F1259" w:rsidRDefault="005075CC" w:rsidP="005075CC">
            <w:pPr>
              <w:ind w:firstLine="709"/>
              <w:jc w:val="both"/>
              <w:outlineLvl w:val="1"/>
              <w:rPr>
                <w:rFonts w:eastAsiaTheme="minorHAnsi"/>
                <w:color w:val="000000"/>
                <w:sz w:val="28"/>
                <w:szCs w:val="28"/>
                <w:lang w:eastAsia="en-US"/>
              </w:rPr>
            </w:pPr>
            <w:r w:rsidRPr="008F1259">
              <w:rPr>
                <w:rFonts w:eastAsiaTheme="minorHAnsi"/>
                <w:color w:val="000000"/>
                <w:sz w:val="28"/>
                <w:szCs w:val="28"/>
                <w:lang w:eastAsia="en-US"/>
              </w:rPr>
              <w:t>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BC65FB" w:rsidRPr="00BC65FB" w:rsidRDefault="00BC65FB" w:rsidP="005075CC">
            <w:pPr>
              <w:widowControl/>
              <w:ind w:firstLine="709"/>
              <w:jc w:val="both"/>
              <w:rPr>
                <w:rFonts w:eastAsiaTheme="minorHAnsi"/>
                <w:color w:val="000000"/>
                <w:sz w:val="28"/>
                <w:szCs w:val="28"/>
                <w:lang w:eastAsia="en-US"/>
              </w:rPr>
            </w:pPr>
            <w:r w:rsidRPr="00BC65FB">
              <w:rPr>
                <w:rFonts w:eastAsiaTheme="minorHAnsi"/>
                <w:color w:val="000000"/>
                <w:sz w:val="28"/>
                <w:szCs w:val="28"/>
                <w:lang w:eastAsia="en-US"/>
              </w:rPr>
              <w:t>методы и средства получения, обработки и передачи информации;</w:t>
            </w:r>
          </w:p>
          <w:p w:rsidR="00BC65FB" w:rsidRPr="00BC65FB" w:rsidRDefault="00BC65FB" w:rsidP="005075CC">
            <w:pPr>
              <w:widowControl/>
              <w:ind w:firstLine="709"/>
              <w:jc w:val="both"/>
              <w:rPr>
                <w:rFonts w:eastAsiaTheme="minorHAnsi"/>
                <w:color w:val="000000"/>
                <w:sz w:val="28"/>
                <w:szCs w:val="28"/>
                <w:lang w:eastAsia="en-US"/>
              </w:rPr>
            </w:pPr>
            <w:r w:rsidRPr="00BC65FB">
              <w:rPr>
                <w:rFonts w:eastAsiaTheme="minorHAnsi"/>
                <w:color w:val="000000"/>
                <w:sz w:val="28"/>
                <w:szCs w:val="28"/>
                <w:lang w:eastAsia="en-US"/>
              </w:rPr>
              <w:t>порядок работы со сведениями, составляющими государственную тайну;</w:t>
            </w:r>
          </w:p>
          <w:p w:rsidR="00D66AEF" w:rsidRPr="008F1259" w:rsidRDefault="00BC65FB" w:rsidP="005075CC">
            <w:pPr>
              <w:widowControl/>
              <w:ind w:firstLine="709"/>
              <w:jc w:val="both"/>
              <w:rPr>
                <w:rFonts w:eastAsiaTheme="minorHAnsi"/>
                <w:color w:val="000000"/>
                <w:sz w:val="28"/>
                <w:szCs w:val="28"/>
                <w:lang w:eastAsia="en-US"/>
              </w:rPr>
            </w:pPr>
            <w:r w:rsidRPr="00BC65FB">
              <w:rPr>
                <w:rFonts w:eastAsiaTheme="minorHAnsi"/>
                <w:color w:val="000000"/>
                <w:sz w:val="28"/>
                <w:szCs w:val="28"/>
                <w:lang w:eastAsia="en-US"/>
              </w:rPr>
              <w:t>процесс формирования и проверки электронной цифровой подписи</w:t>
            </w:r>
            <w:r w:rsidRPr="008F1259">
              <w:rPr>
                <w:rFonts w:eastAsiaTheme="minorHAnsi"/>
                <w:color w:val="000000"/>
                <w:sz w:val="28"/>
                <w:szCs w:val="28"/>
                <w:lang w:eastAsia="en-US"/>
              </w:rPr>
              <w:t>.</w:t>
            </w:r>
          </w:p>
        </w:tc>
      </w:tr>
    </w:tbl>
    <w:p w:rsidR="005075CC" w:rsidRDefault="005075CC" w:rsidP="005075CC">
      <w:pPr>
        <w:ind w:firstLine="709"/>
        <w:jc w:val="both"/>
        <w:rPr>
          <w:sz w:val="28"/>
          <w:szCs w:val="28"/>
        </w:rPr>
      </w:pPr>
      <w:bookmarkStart w:id="3" w:name="Par195"/>
      <w:bookmarkEnd w:id="3"/>
      <w:r>
        <w:rPr>
          <w:sz w:val="28"/>
          <w:szCs w:val="28"/>
        </w:rPr>
        <w:t>2.2.3.</w:t>
      </w:r>
      <w:r w:rsidR="006863C7">
        <w:rPr>
          <w:sz w:val="28"/>
          <w:szCs w:val="28"/>
        </w:rPr>
        <w:t xml:space="preserve"> </w:t>
      </w:r>
      <w:proofErr w:type="gramStart"/>
      <w:r>
        <w:rPr>
          <w:color w:val="000000"/>
          <w:spacing w:val="1"/>
          <w:sz w:val="28"/>
          <w:szCs w:val="28"/>
        </w:rPr>
        <w:t>З</w:t>
      </w:r>
      <w:r w:rsidRPr="00270A09">
        <w:rPr>
          <w:color w:val="000000"/>
          <w:spacing w:val="1"/>
          <w:sz w:val="28"/>
          <w:szCs w:val="28"/>
        </w:rPr>
        <w:t>аведую</w:t>
      </w:r>
      <w:r>
        <w:rPr>
          <w:color w:val="000000"/>
          <w:spacing w:val="1"/>
          <w:sz w:val="28"/>
          <w:szCs w:val="28"/>
        </w:rPr>
        <w:t>щий</w:t>
      </w:r>
      <w:r w:rsidRPr="00270A09">
        <w:rPr>
          <w:color w:val="000000"/>
          <w:spacing w:val="1"/>
          <w:sz w:val="28"/>
          <w:szCs w:val="28"/>
        </w:rPr>
        <w:t xml:space="preserve">  </w:t>
      </w:r>
      <w:r w:rsidR="00B5070A">
        <w:rPr>
          <w:color w:val="000000"/>
          <w:spacing w:val="1"/>
          <w:sz w:val="28"/>
          <w:szCs w:val="28"/>
        </w:rPr>
        <w:t>отделом</w:t>
      </w:r>
      <w:proofErr w:type="gramEnd"/>
      <w:r w:rsidR="00B5070A">
        <w:rPr>
          <w:color w:val="000000"/>
          <w:spacing w:val="1"/>
          <w:sz w:val="28"/>
          <w:szCs w:val="28"/>
        </w:rPr>
        <w:t xml:space="preserve"> </w:t>
      </w:r>
      <w:r w:rsidRPr="00BF418F">
        <w:rPr>
          <w:sz w:val="28"/>
          <w:szCs w:val="28"/>
        </w:rPr>
        <w:t>должен обладать</w:t>
      </w:r>
      <w:r w:rsidR="006970A6">
        <w:rPr>
          <w:sz w:val="28"/>
          <w:szCs w:val="28"/>
        </w:rPr>
        <w:t xml:space="preserve"> </w:t>
      </w:r>
      <w:r w:rsidRPr="007A633D">
        <w:rPr>
          <w:sz w:val="28"/>
          <w:szCs w:val="28"/>
        </w:rPr>
        <w:t>следующими умениями</w:t>
      </w:r>
      <w:r>
        <w:rPr>
          <w:sz w:val="28"/>
          <w:szCs w:val="28"/>
        </w:rPr>
        <w:t xml:space="preserve">, </w:t>
      </w:r>
      <w:r>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9035"/>
      </w:tblGrid>
      <w:tr w:rsidR="005075CC" w:rsidRPr="005075CC">
        <w:trPr>
          <w:trHeight w:val="385"/>
        </w:trPr>
        <w:tc>
          <w:tcPr>
            <w:tcW w:w="9035" w:type="dxa"/>
          </w:tcPr>
          <w:p w:rsidR="005075CC" w:rsidRPr="005075CC" w:rsidRDefault="005075CC" w:rsidP="005075CC">
            <w:pPr>
              <w:widowControl/>
              <w:ind w:firstLine="851"/>
              <w:jc w:val="both"/>
              <w:rPr>
                <w:rFonts w:eastAsiaTheme="minorHAnsi"/>
                <w:color w:val="000000"/>
                <w:sz w:val="28"/>
                <w:szCs w:val="28"/>
                <w:lang w:eastAsia="en-US"/>
              </w:rPr>
            </w:pPr>
            <w:r w:rsidRPr="005075CC">
              <w:rPr>
                <w:rFonts w:eastAsiaTheme="minorHAnsi"/>
                <w:color w:val="000000"/>
                <w:sz w:val="28"/>
                <w:szCs w:val="28"/>
                <w:lang w:eastAsia="en-US"/>
              </w:rPr>
              <w:t xml:space="preserve">вести учет информационных систем и проводить инвентаризации аппаратно-программных средств; </w:t>
            </w:r>
          </w:p>
          <w:p w:rsidR="005075CC" w:rsidRPr="005075CC" w:rsidRDefault="005075CC" w:rsidP="005075CC">
            <w:pPr>
              <w:widowControl/>
              <w:ind w:firstLine="851"/>
              <w:jc w:val="both"/>
              <w:rPr>
                <w:rFonts w:eastAsiaTheme="minorHAnsi"/>
                <w:color w:val="000000"/>
                <w:sz w:val="28"/>
                <w:szCs w:val="28"/>
                <w:lang w:eastAsia="en-US"/>
              </w:rPr>
            </w:pPr>
            <w:r w:rsidRPr="005075CC">
              <w:rPr>
                <w:rFonts w:eastAsiaTheme="minorHAnsi"/>
                <w:color w:val="000000"/>
                <w:sz w:val="28"/>
                <w:szCs w:val="28"/>
                <w:lang w:eastAsia="en-US"/>
              </w:rPr>
              <w:t xml:space="preserve">осуществлять антивирусную защиту персональных компьютеров и локальной сети. </w:t>
            </w:r>
          </w:p>
        </w:tc>
      </w:tr>
    </w:tbl>
    <w:p w:rsidR="00973078" w:rsidRPr="008A2FED" w:rsidRDefault="00973078" w:rsidP="00973078">
      <w:pPr>
        <w:jc w:val="center"/>
        <w:outlineLvl w:val="1"/>
        <w:rPr>
          <w:b/>
          <w:sz w:val="28"/>
          <w:szCs w:val="28"/>
        </w:rPr>
      </w:pPr>
      <w:r w:rsidRPr="008A2FED">
        <w:rPr>
          <w:b/>
          <w:sz w:val="28"/>
          <w:szCs w:val="28"/>
        </w:rPr>
        <w:t>3. Должностные обязанности</w:t>
      </w:r>
    </w:p>
    <w:p w:rsidR="00973078" w:rsidRPr="008A2FED" w:rsidRDefault="00973078" w:rsidP="00736C2E">
      <w:pPr>
        <w:ind w:firstLine="851"/>
        <w:jc w:val="both"/>
        <w:rPr>
          <w:sz w:val="28"/>
          <w:szCs w:val="28"/>
        </w:rPr>
      </w:pPr>
      <w:r w:rsidRPr="008A2FED">
        <w:rPr>
          <w:sz w:val="28"/>
          <w:szCs w:val="28"/>
        </w:rPr>
        <w:t>Исходя из задач и функций, определенных Положением о</w:t>
      </w:r>
      <w:r w:rsidR="00736C2E" w:rsidRPr="008A2FED">
        <w:rPr>
          <w:sz w:val="28"/>
          <w:szCs w:val="28"/>
        </w:rPr>
        <w:t>б</w:t>
      </w:r>
      <w:r w:rsidR="006970A6">
        <w:rPr>
          <w:sz w:val="28"/>
          <w:szCs w:val="28"/>
        </w:rPr>
        <w:t xml:space="preserve"> </w:t>
      </w:r>
      <w:r w:rsidR="00736C2E" w:rsidRPr="008A2FED">
        <w:rPr>
          <w:sz w:val="28"/>
          <w:szCs w:val="28"/>
        </w:rPr>
        <w:t xml:space="preserve">отделе </w:t>
      </w:r>
      <w:r w:rsidR="00997448">
        <w:rPr>
          <w:color w:val="000000"/>
          <w:spacing w:val="1"/>
          <w:sz w:val="28"/>
          <w:szCs w:val="28"/>
        </w:rPr>
        <w:t>информационных технологий</w:t>
      </w:r>
      <w:r w:rsidR="00997448" w:rsidRPr="008A2FED">
        <w:rPr>
          <w:sz w:val="28"/>
          <w:szCs w:val="28"/>
        </w:rPr>
        <w:t xml:space="preserve"> </w:t>
      </w:r>
      <w:r w:rsidR="00736C2E" w:rsidRPr="008A2FED">
        <w:rPr>
          <w:sz w:val="28"/>
          <w:szCs w:val="28"/>
        </w:rPr>
        <w:t xml:space="preserve">Администрации Мошенского муниципального </w:t>
      </w:r>
      <w:r w:rsidR="006C59ED">
        <w:rPr>
          <w:sz w:val="28"/>
          <w:szCs w:val="28"/>
        </w:rPr>
        <w:t>округа Новгородской области</w:t>
      </w:r>
      <w:r w:rsidRPr="008A2FED">
        <w:rPr>
          <w:sz w:val="28"/>
          <w:szCs w:val="28"/>
        </w:rPr>
        <w:t>, на</w:t>
      </w:r>
      <w:r w:rsidR="00997448">
        <w:rPr>
          <w:sz w:val="28"/>
          <w:szCs w:val="28"/>
        </w:rPr>
        <w:t xml:space="preserve"> </w:t>
      </w:r>
      <w:r w:rsidR="00DC603E">
        <w:rPr>
          <w:color w:val="000000"/>
          <w:spacing w:val="1"/>
          <w:sz w:val="28"/>
          <w:szCs w:val="28"/>
        </w:rPr>
        <w:t>з</w:t>
      </w:r>
      <w:r w:rsidR="00DC603E" w:rsidRPr="00270A09">
        <w:rPr>
          <w:color w:val="000000"/>
          <w:spacing w:val="1"/>
          <w:sz w:val="28"/>
          <w:szCs w:val="28"/>
        </w:rPr>
        <w:t>аведую</w:t>
      </w:r>
      <w:r w:rsidR="00DC603E">
        <w:rPr>
          <w:color w:val="000000"/>
          <w:spacing w:val="1"/>
          <w:sz w:val="28"/>
          <w:szCs w:val="28"/>
        </w:rPr>
        <w:t>щего</w:t>
      </w:r>
      <w:r w:rsidR="00DC603E" w:rsidRPr="00270A09">
        <w:rPr>
          <w:color w:val="000000"/>
          <w:spacing w:val="1"/>
          <w:sz w:val="28"/>
          <w:szCs w:val="28"/>
        </w:rPr>
        <w:t xml:space="preserve"> отделом</w:t>
      </w:r>
      <w:r w:rsidRPr="008A2FED">
        <w:rPr>
          <w:sz w:val="28"/>
          <w:szCs w:val="28"/>
        </w:rPr>
        <w:t xml:space="preserve"> возлагаются следующие должностные обязанности:</w:t>
      </w:r>
    </w:p>
    <w:p w:rsidR="00973078" w:rsidRPr="008A2FED" w:rsidRDefault="00973078" w:rsidP="00736C2E">
      <w:pPr>
        <w:ind w:firstLine="851"/>
        <w:jc w:val="both"/>
        <w:rPr>
          <w:sz w:val="28"/>
          <w:szCs w:val="28"/>
        </w:rPr>
      </w:pPr>
      <w:r w:rsidRPr="008A2FED">
        <w:rPr>
          <w:sz w:val="28"/>
          <w:szCs w:val="28"/>
        </w:rPr>
        <w:lastRenderedPageBreak/>
        <w:t xml:space="preserve">3.1. Соблюдать ограничения, не нарушать запреты, которые установлены Федеральным </w:t>
      </w:r>
      <w:hyperlink r:id="rId6" w:history="1">
        <w:r w:rsidRPr="008A2FED">
          <w:rPr>
            <w:sz w:val="28"/>
            <w:szCs w:val="28"/>
          </w:rPr>
          <w:t>законом</w:t>
        </w:r>
      </w:hyperlink>
      <w:r w:rsidRPr="008A2FED">
        <w:rPr>
          <w:sz w:val="28"/>
          <w:szCs w:val="28"/>
        </w:rPr>
        <w:t xml:space="preserve"> от 2 марта 2007 г. № 25-ФЗ «О муниципальной службе в Российской Федерации» и другими федеральными законами;</w:t>
      </w:r>
    </w:p>
    <w:p w:rsidR="00973078" w:rsidRPr="008A2FED" w:rsidRDefault="00973078" w:rsidP="00D8142F">
      <w:pPr>
        <w:ind w:firstLine="851"/>
        <w:jc w:val="both"/>
        <w:rPr>
          <w:sz w:val="28"/>
          <w:szCs w:val="28"/>
        </w:rPr>
      </w:pPr>
      <w:r w:rsidRPr="008A2FED">
        <w:rPr>
          <w:sz w:val="28"/>
          <w:szCs w:val="28"/>
        </w:rPr>
        <w:t xml:space="preserve">3.2. Исполнять основные обязанности, предусмотренные Федеральным </w:t>
      </w:r>
      <w:hyperlink r:id="rId7" w:history="1">
        <w:r w:rsidRPr="008A2FED">
          <w:rPr>
            <w:sz w:val="28"/>
            <w:szCs w:val="28"/>
          </w:rPr>
          <w:t>законом</w:t>
        </w:r>
      </w:hyperlink>
      <w:r w:rsidRPr="008A2FED">
        <w:rPr>
          <w:sz w:val="28"/>
          <w:szCs w:val="28"/>
        </w:rPr>
        <w:t xml:space="preserve"> от 2 марта 2007 г. № 25-ФЗ «О муниципальной службе в Российской Федерации»;</w:t>
      </w:r>
    </w:p>
    <w:p w:rsidR="00973078" w:rsidRPr="008A2FED" w:rsidRDefault="00973078" w:rsidP="00D8142F">
      <w:pPr>
        <w:ind w:firstLine="851"/>
        <w:jc w:val="both"/>
        <w:rPr>
          <w:sz w:val="28"/>
          <w:szCs w:val="28"/>
        </w:rPr>
      </w:pPr>
      <w:r w:rsidRPr="008A2FED">
        <w:rPr>
          <w:sz w:val="28"/>
          <w:szCs w:val="28"/>
        </w:rPr>
        <w:t>3.</w:t>
      </w:r>
      <w:r w:rsidR="009E34B2" w:rsidRPr="008A2FED">
        <w:rPr>
          <w:sz w:val="28"/>
          <w:szCs w:val="28"/>
        </w:rPr>
        <w:t>3</w:t>
      </w:r>
      <w:r w:rsidRPr="008A2FED">
        <w:rPr>
          <w:sz w:val="28"/>
          <w:szCs w:val="28"/>
        </w:rPr>
        <w:t>. Точно и в срок выполнять поручения своего руководителя;</w:t>
      </w:r>
    </w:p>
    <w:p w:rsidR="00973078" w:rsidRPr="008A2FED" w:rsidRDefault="00973078" w:rsidP="00D8142F">
      <w:pPr>
        <w:ind w:firstLine="851"/>
        <w:jc w:val="both"/>
        <w:rPr>
          <w:sz w:val="28"/>
          <w:szCs w:val="28"/>
        </w:rPr>
      </w:pPr>
      <w:r w:rsidRPr="008A2FED">
        <w:rPr>
          <w:sz w:val="28"/>
          <w:szCs w:val="28"/>
        </w:rPr>
        <w:t>3.</w:t>
      </w:r>
      <w:r w:rsidR="009E34B2" w:rsidRPr="008A2FED">
        <w:rPr>
          <w:sz w:val="28"/>
          <w:szCs w:val="28"/>
        </w:rPr>
        <w:t>4</w:t>
      </w:r>
      <w:r w:rsidRPr="008A2FED">
        <w:rPr>
          <w:sz w:val="28"/>
          <w:szCs w:val="28"/>
        </w:rPr>
        <w:t>.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973078" w:rsidRPr="008A2FED" w:rsidRDefault="00973078" w:rsidP="00D8142F">
      <w:pPr>
        <w:ind w:firstLine="851"/>
        <w:jc w:val="both"/>
        <w:rPr>
          <w:sz w:val="28"/>
          <w:szCs w:val="28"/>
        </w:rPr>
      </w:pPr>
      <w:r w:rsidRPr="008A2FED">
        <w:rPr>
          <w:sz w:val="28"/>
          <w:szCs w:val="28"/>
        </w:rPr>
        <w:t>3.</w:t>
      </w:r>
      <w:r w:rsidR="009E34B2" w:rsidRPr="008A2FED">
        <w:rPr>
          <w:sz w:val="28"/>
          <w:szCs w:val="28"/>
        </w:rPr>
        <w:t>5</w:t>
      </w:r>
      <w:r w:rsidRPr="008A2FED">
        <w:rPr>
          <w:sz w:val="28"/>
          <w:szCs w:val="28"/>
        </w:rPr>
        <w:t xml:space="preserve">. Соблюдать установленный служебный распорядок, кодекс этики и служебного поведения и муниципальных служащих, правила содержания служебных помещений и </w:t>
      </w:r>
      <w:hyperlink r:id="rId8" w:history="1">
        <w:r w:rsidRPr="008A2FED">
          <w:rPr>
            <w:sz w:val="28"/>
            <w:szCs w:val="28"/>
          </w:rPr>
          <w:t>правила</w:t>
        </w:r>
      </w:hyperlink>
      <w:r w:rsidRPr="008A2FED">
        <w:rPr>
          <w:sz w:val="28"/>
          <w:szCs w:val="28"/>
        </w:rPr>
        <w:t xml:space="preserve"> пожарной безопасности;</w:t>
      </w:r>
    </w:p>
    <w:p w:rsidR="00973078" w:rsidRPr="008A2FED" w:rsidRDefault="00973078" w:rsidP="00D8142F">
      <w:pPr>
        <w:ind w:firstLine="851"/>
        <w:jc w:val="both"/>
        <w:rPr>
          <w:sz w:val="28"/>
          <w:szCs w:val="28"/>
        </w:rPr>
      </w:pPr>
      <w:r w:rsidRPr="008A2FED">
        <w:rPr>
          <w:sz w:val="28"/>
          <w:szCs w:val="28"/>
        </w:rPr>
        <w:t>3.</w:t>
      </w:r>
      <w:r w:rsidR="009E34B2" w:rsidRPr="008A2FED">
        <w:rPr>
          <w:sz w:val="28"/>
          <w:szCs w:val="28"/>
        </w:rPr>
        <w:t>6</w:t>
      </w:r>
      <w:r w:rsidRPr="008A2FED">
        <w:rPr>
          <w:sz w:val="28"/>
          <w:szCs w:val="28"/>
        </w:rPr>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973078" w:rsidRPr="008A2FED" w:rsidRDefault="00973078" w:rsidP="00D8142F">
      <w:pPr>
        <w:ind w:firstLine="851"/>
        <w:jc w:val="both"/>
        <w:rPr>
          <w:sz w:val="28"/>
          <w:szCs w:val="28"/>
        </w:rPr>
      </w:pPr>
      <w:r w:rsidRPr="008A2FED">
        <w:rPr>
          <w:sz w:val="28"/>
          <w:szCs w:val="28"/>
        </w:rPr>
        <w:t>3.</w:t>
      </w:r>
      <w:r w:rsidR="009E34B2" w:rsidRPr="008A2FED">
        <w:rPr>
          <w:sz w:val="28"/>
          <w:szCs w:val="28"/>
        </w:rPr>
        <w:t>7</w:t>
      </w:r>
      <w:r w:rsidRPr="008A2FED">
        <w:rPr>
          <w:sz w:val="28"/>
          <w:szCs w:val="28"/>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73078" w:rsidRDefault="00973078" w:rsidP="00D8142F">
      <w:pPr>
        <w:ind w:firstLine="851"/>
        <w:jc w:val="both"/>
        <w:rPr>
          <w:sz w:val="28"/>
          <w:szCs w:val="28"/>
        </w:rPr>
      </w:pPr>
      <w:r w:rsidRPr="008A2FED">
        <w:rPr>
          <w:sz w:val="28"/>
          <w:szCs w:val="28"/>
        </w:rPr>
        <w:t>3.</w:t>
      </w:r>
      <w:r w:rsidR="009E34B2" w:rsidRPr="008A2FED">
        <w:rPr>
          <w:sz w:val="28"/>
          <w:szCs w:val="28"/>
        </w:rPr>
        <w:t>8</w:t>
      </w:r>
      <w:r w:rsidRPr="008A2FED">
        <w:rPr>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C603E" w:rsidRPr="00DC603E" w:rsidRDefault="00DC603E" w:rsidP="00DC603E">
      <w:pPr>
        <w:ind w:firstLine="993"/>
        <w:jc w:val="both"/>
        <w:rPr>
          <w:sz w:val="28"/>
          <w:szCs w:val="28"/>
        </w:rPr>
      </w:pPr>
      <w:r>
        <w:rPr>
          <w:sz w:val="28"/>
          <w:szCs w:val="28"/>
        </w:rPr>
        <w:t>3.9.</w:t>
      </w:r>
      <w:r w:rsidRPr="00DC603E">
        <w:rPr>
          <w:sz w:val="28"/>
          <w:szCs w:val="28"/>
        </w:rPr>
        <w:t xml:space="preserve">  Руководить деятельностью отдела, </w:t>
      </w:r>
      <w:r w:rsidR="00997448">
        <w:rPr>
          <w:sz w:val="28"/>
          <w:szCs w:val="28"/>
        </w:rPr>
        <w:t xml:space="preserve">разрабатывать должностные инструкции работников отдела, </w:t>
      </w:r>
      <w:r w:rsidRPr="00DC603E">
        <w:rPr>
          <w:sz w:val="28"/>
          <w:szCs w:val="28"/>
        </w:rPr>
        <w:t>распределять обязанности между работниками отдела, способствовать повышению их деловой квалификации;</w:t>
      </w:r>
    </w:p>
    <w:p w:rsidR="00DC603E" w:rsidRDefault="00DC603E" w:rsidP="00DC603E">
      <w:pPr>
        <w:widowControl/>
        <w:autoSpaceDE/>
        <w:autoSpaceDN/>
        <w:adjustRightInd/>
        <w:spacing w:line="340" w:lineRule="exact"/>
        <w:ind w:firstLine="709"/>
        <w:jc w:val="both"/>
        <w:rPr>
          <w:sz w:val="28"/>
          <w:szCs w:val="28"/>
        </w:rPr>
      </w:pPr>
      <w:r>
        <w:rPr>
          <w:sz w:val="28"/>
          <w:szCs w:val="28"/>
        </w:rPr>
        <w:t>3.10.</w:t>
      </w:r>
      <w:r w:rsidRPr="00DC603E">
        <w:rPr>
          <w:sz w:val="28"/>
          <w:szCs w:val="28"/>
        </w:rPr>
        <w:t xml:space="preserve">Осуществлять руководство по созданию и обеспечению бесперебойной работы информационно-технической базы Администрации муниципального </w:t>
      </w:r>
      <w:r w:rsidR="006C59ED">
        <w:rPr>
          <w:sz w:val="28"/>
          <w:szCs w:val="28"/>
        </w:rPr>
        <w:t>округа Новгородской области</w:t>
      </w:r>
      <w:r w:rsidRPr="00DC603E">
        <w:rPr>
          <w:sz w:val="28"/>
          <w:szCs w:val="28"/>
        </w:rPr>
        <w:t xml:space="preserve"> в целом, в том числе:</w:t>
      </w:r>
    </w:p>
    <w:p w:rsidR="00DC603E" w:rsidRPr="00DC603E" w:rsidRDefault="00DC603E" w:rsidP="00DC603E">
      <w:pPr>
        <w:widowControl/>
        <w:autoSpaceDE/>
        <w:autoSpaceDN/>
        <w:adjustRightInd/>
        <w:spacing w:line="340" w:lineRule="exact"/>
        <w:ind w:firstLine="851"/>
        <w:jc w:val="both"/>
        <w:rPr>
          <w:sz w:val="28"/>
          <w:szCs w:val="28"/>
        </w:rPr>
      </w:pPr>
      <w:r w:rsidRPr="00DC603E">
        <w:rPr>
          <w:sz w:val="28"/>
          <w:szCs w:val="28"/>
        </w:rPr>
        <w:t>определять и согласовывать с руководством перечень оборудования и программного обеспечения, необходимого и достаточного для функционирования компьютерной сети;</w:t>
      </w:r>
    </w:p>
    <w:p w:rsidR="00DC603E" w:rsidRPr="00DC603E" w:rsidRDefault="00DC603E" w:rsidP="00DC603E">
      <w:pPr>
        <w:widowControl/>
        <w:autoSpaceDE/>
        <w:autoSpaceDN/>
        <w:adjustRightInd/>
        <w:spacing w:line="340" w:lineRule="exact"/>
        <w:ind w:firstLine="709"/>
        <w:jc w:val="both"/>
        <w:rPr>
          <w:sz w:val="28"/>
          <w:szCs w:val="28"/>
        </w:rPr>
      </w:pPr>
      <w:r w:rsidRPr="00DC603E">
        <w:rPr>
          <w:sz w:val="28"/>
          <w:szCs w:val="28"/>
        </w:rPr>
        <w:t>осуществлять закупки согласованного информационно-технического оборудования, периферии и программных продуктов;</w:t>
      </w:r>
    </w:p>
    <w:p w:rsidR="00DC603E" w:rsidRPr="00DC603E" w:rsidRDefault="00DC603E" w:rsidP="00DC603E">
      <w:pPr>
        <w:widowControl/>
        <w:autoSpaceDE/>
        <w:autoSpaceDN/>
        <w:adjustRightInd/>
        <w:spacing w:line="340" w:lineRule="exact"/>
        <w:ind w:firstLine="709"/>
        <w:jc w:val="both"/>
        <w:rPr>
          <w:sz w:val="28"/>
          <w:szCs w:val="28"/>
        </w:rPr>
      </w:pPr>
      <w:r w:rsidRPr="00DC603E">
        <w:rPr>
          <w:sz w:val="28"/>
          <w:szCs w:val="28"/>
        </w:rPr>
        <w:t>обеспечивать техническое обслуживание и усовершенствование, а также сопровождение системного программного обеспечения локальной вычислительной сети, отдельных рабочих станций, серверов и периферийных устройств;</w:t>
      </w:r>
    </w:p>
    <w:p w:rsidR="00DC603E" w:rsidRPr="00DC603E" w:rsidRDefault="00DC603E" w:rsidP="00DC603E">
      <w:pPr>
        <w:widowControl/>
        <w:autoSpaceDE/>
        <w:autoSpaceDN/>
        <w:adjustRightInd/>
        <w:spacing w:line="340" w:lineRule="exact"/>
        <w:ind w:firstLine="709"/>
        <w:jc w:val="both"/>
        <w:rPr>
          <w:sz w:val="28"/>
          <w:szCs w:val="28"/>
        </w:rPr>
      </w:pPr>
      <w:r w:rsidRPr="00DC603E">
        <w:rPr>
          <w:sz w:val="28"/>
          <w:szCs w:val="28"/>
        </w:rPr>
        <w:t>организовывать работы по созданию, поэтапному внедрению и сопровождению комплексов прикладных программных средств.</w:t>
      </w:r>
    </w:p>
    <w:p w:rsidR="00DC603E" w:rsidRPr="00DC603E" w:rsidRDefault="00DC603E" w:rsidP="00DC603E">
      <w:pPr>
        <w:widowControl/>
        <w:autoSpaceDE/>
        <w:autoSpaceDN/>
        <w:adjustRightInd/>
        <w:spacing w:line="340" w:lineRule="exact"/>
        <w:ind w:firstLine="709"/>
        <w:jc w:val="both"/>
        <w:rPr>
          <w:sz w:val="28"/>
          <w:szCs w:val="28"/>
        </w:rPr>
      </w:pPr>
      <w:r w:rsidRPr="00DC603E">
        <w:rPr>
          <w:sz w:val="28"/>
          <w:szCs w:val="28"/>
        </w:rPr>
        <w:t>3</w:t>
      </w:r>
      <w:r>
        <w:rPr>
          <w:sz w:val="28"/>
          <w:szCs w:val="28"/>
        </w:rPr>
        <w:t>.11.</w:t>
      </w:r>
      <w:r w:rsidRPr="00DC603E">
        <w:rPr>
          <w:sz w:val="28"/>
          <w:szCs w:val="28"/>
        </w:rPr>
        <w:t xml:space="preserve">Изучать новые информационные технологии, участвовать в формировании политики Администрации муниципального </w:t>
      </w:r>
      <w:r w:rsidR="006C59ED">
        <w:rPr>
          <w:sz w:val="28"/>
          <w:szCs w:val="28"/>
        </w:rPr>
        <w:t>округа Новгородской области</w:t>
      </w:r>
      <w:r w:rsidRPr="00DC603E">
        <w:rPr>
          <w:sz w:val="28"/>
          <w:szCs w:val="28"/>
        </w:rPr>
        <w:t xml:space="preserve"> в области информационных технологий.</w:t>
      </w:r>
    </w:p>
    <w:p w:rsidR="00DC603E" w:rsidRPr="00DC603E" w:rsidRDefault="00DC603E" w:rsidP="00DC603E">
      <w:pPr>
        <w:widowControl/>
        <w:autoSpaceDE/>
        <w:autoSpaceDN/>
        <w:adjustRightInd/>
        <w:spacing w:line="340" w:lineRule="exact"/>
        <w:ind w:firstLine="709"/>
        <w:jc w:val="both"/>
        <w:rPr>
          <w:sz w:val="28"/>
          <w:szCs w:val="28"/>
        </w:rPr>
      </w:pPr>
      <w:r>
        <w:rPr>
          <w:sz w:val="28"/>
          <w:szCs w:val="28"/>
        </w:rPr>
        <w:t>3.12.</w:t>
      </w:r>
      <w:r w:rsidRPr="00DC603E">
        <w:rPr>
          <w:sz w:val="28"/>
          <w:szCs w:val="28"/>
        </w:rPr>
        <w:t>Определять и согласовывать с руководством системы безопасности, предотвращающие утечку информации или повреждение существующей информации лицами, не обладающими правами доступа; осуществлять контроль над информационными потоками согласно Доктрине информационной безопасности Российской Федерации, утвержденной Президентом Российской Федерации 09 сентября 2000 Пр-1895.</w:t>
      </w:r>
    </w:p>
    <w:p w:rsidR="00DC603E" w:rsidRPr="00DC603E" w:rsidRDefault="00DC603E" w:rsidP="00DC603E">
      <w:pPr>
        <w:widowControl/>
        <w:autoSpaceDE/>
        <w:autoSpaceDN/>
        <w:adjustRightInd/>
        <w:spacing w:line="340" w:lineRule="exact"/>
        <w:ind w:firstLine="709"/>
        <w:jc w:val="both"/>
        <w:rPr>
          <w:sz w:val="28"/>
          <w:szCs w:val="28"/>
        </w:rPr>
      </w:pPr>
      <w:r>
        <w:rPr>
          <w:sz w:val="28"/>
          <w:szCs w:val="28"/>
        </w:rPr>
        <w:t>3.12.</w:t>
      </w:r>
      <w:r w:rsidRPr="00DC603E">
        <w:rPr>
          <w:sz w:val="28"/>
          <w:szCs w:val="28"/>
        </w:rPr>
        <w:t>Согласовывать с руководством и обеспечивать программн</w:t>
      </w:r>
      <w:r>
        <w:rPr>
          <w:sz w:val="28"/>
          <w:szCs w:val="28"/>
        </w:rPr>
        <w:t>ую</w:t>
      </w:r>
      <w:r w:rsidRPr="00DC603E">
        <w:rPr>
          <w:sz w:val="28"/>
          <w:szCs w:val="28"/>
        </w:rPr>
        <w:t xml:space="preserve"> поддержк</w:t>
      </w:r>
      <w:r>
        <w:rPr>
          <w:sz w:val="28"/>
          <w:szCs w:val="28"/>
        </w:rPr>
        <w:t>у</w:t>
      </w:r>
      <w:r w:rsidRPr="00DC603E">
        <w:rPr>
          <w:sz w:val="28"/>
          <w:szCs w:val="28"/>
        </w:rPr>
        <w:t xml:space="preserve"> спис</w:t>
      </w:r>
      <w:r>
        <w:rPr>
          <w:sz w:val="28"/>
          <w:szCs w:val="28"/>
        </w:rPr>
        <w:t>ка</w:t>
      </w:r>
      <w:r w:rsidRPr="00DC603E">
        <w:rPr>
          <w:sz w:val="28"/>
          <w:szCs w:val="28"/>
        </w:rPr>
        <w:t xml:space="preserve"> лиц и перечень их прав доступа к базам данных программных комплексов, ресурсам Интернет.</w:t>
      </w:r>
    </w:p>
    <w:p w:rsidR="00DC603E" w:rsidRPr="00DC603E" w:rsidRDefault="00DC603E" w:rsidP="00DC603E">
      <w:pPr>
        <w:widowControl/>
        <w:autoSpaceDE/>
        <w:autoSpaceDN/>
        <w:adjustRightInd/>
        <w:spacing w:line="340" w:lineRule="exact"/>
        <w:ind w:firstLine="709"/>
        <w:jc w:val="both"/>
        <w:rPr>
          <w:sz w:val="28"/>
          <w:szCs w:val="28"/>
        </w:rPr>
      </w:pPr>
      <w:r>
        <w:rPr>
          <w:sz w:val="28"/>
          <w:szCs w:val="28"/>
        </w:rPr>
        <w:t>3.13.</w:t>
      </w:r>
      <w:r w:rsidRPr="00DC603E">
        <w:rPr>
          <w:sz w:val="28"/>
          <w:szCs w:val="28"/>
        </w:rPr>
        <w:t>Взаимодействовать с обслуживающими организациями по вопросам обеспечения работоспособности комплекса средств автоматизации в гарантийный и послегарантийный периоды.</w:t>
      </w:r>
    </w:p>
    <w:p w:rsidR="00DC603E" w:rsidRPr="00DC603E" w:rsidRDefault="00DC603E" w:rsidP="00DC603E">
      <w:pPr>
        <w:widowControl/>
        <w:autoSpaceDE/>
        <w:autoSpaceDN/>
        <w:adjustRightInd/>
        <w:spacing w:line="340" w:lineRule="exact"/>
        <w:ind w:firstLine="709"/>
        <w:jc w:val="both"/>
        <w:rPr>
          <w:sz w:val="28"/>
          <w:szCs w:val="28"/>
        </w:rPr>
      </w:pPr>
      <w:r>
        <w:rPr>
          <w:sz w:val="28"/>
          <w:szCs w:val="28"/>
        </w:rPr>
        <w:t>3.14.</w:t>
      </w:r>
      <w:r w:rsidRPr="00DC603E">
        <w:rPr>
          <w:sz w:val="28"/>
          <w:szCs w:val="28"/>
        </w:rPr>
        <w:t>Готовить организационно-распорядительную документацию по всем вопросам, связанным с реализацией своих функциональных обязанностей.</w:t>
      </w:r>
    </w:p>
    <w:p w:rsidR="00DC603E" w:rsidRPr="00DC603E" w:rsidRDefault="00381EBF" w:rsidP="00DC603E">
      <w:pPr>
        <w:widowControl/>
        <w:autoSpaceDE/>
        <w:autoSpaceDN/>
        <w:adjustRightInd/>
        <w:spacing w:line="340" w:lineRule="exact"/>
        <w:ind w:firstLine="708"/>
        <w:jc w:val="both"/>
        <w:rPr>
          <w:sz w:val="28"/>
          <w:szCs w:val="28"/>
        </w:rPr>
      </w:pPr>
      <w:r>
        <w:rPr>
          <w:sz w:val="28"/>
          <w:szCs w:val="28"/>
        </w:rPr>
        <w:t>3.15.</w:t>
      </w:r>
      <w:r w:rsidR="00DC603E" w:rsidRPr="00DC603E">
        <w:rPr>
          <w:sz w:val="28"/>
          <w:szCs w:val="28"/>
        </w:rPr>
        <w:t xml:space="preserve">  Обобща</w:t>
      </w:r>
      <w:r>
        <w:rPr>
          <w:sz w:val="28"/>
          <w:szCs w:val="28"/>
        </w:rPr>
        <w:t>ть</w:t>
      </w:r>
      <w:r w:rsidR="00DC603E" w:rsidRPr="00DC603E">
        <w:rPr>
          <w:sz w:val="28"/>
          <w:szCs w:val="28"/>
        </w:rPr>
        <w:t xml:space="preserve"> и анализир</w:t>
      </w:r>
      <w:r>
        <w:rPr>
          <w:sz w:val="28"/>
          <w:szCs w:val="28"/>
        </w:rPr>
        <w:t xml:space="preserve">овать </w:t>
      </w:r>
      <w:r w:rsidR="00DC603E" w:rsidRPr="00DC603E">
        <w:rPr>
          <w:sz w:val="28"/>
          <w:szCs w:val="28"/>
        </w:rPr>
        <w:t>замечания пользователей по результатам эксплуатации задач и переда</w:t>
      </w:r>
      <w:r>
        <w:rPr>
          <w:sz w:val="28"/>
          <w:szCs w:val="28"/>
        </w:rPr>
        <w:t>вать</w:t>
      </w:r>
      <w:r w:rsidR="00DC603E" w:rsidRPr="00DC603E">
        <w:rPr>
          <w:sz w:val="28"/>
          <w:szCs w:val="28"/>
        </w:rPr>
        <w:t xml:space="preserve"> информацию об отмеченных недостатках разработчикам.</w:t>
      </w:r>
    </w:p>
    <w:p w:rsidR="00DC603E" w:rsidRPr="00DC603E" w:rsidRDefault="00381EBF" w:rsidP="00DC603E">
      <w:pPr>
        <w:widowControl/>
        <w:autoSpaceDE/>
        <w:autoSpaceDN/>
        <w:adjustRightInd/>
        <w:spacing w:line="340" w:lineRule="exact"/>
        <w:ind w:firstLine="708"/>
        <w:jc w:val="both"/>
        <w:rPr>
          <w:sz w:val="28"/>
          <w:szCs w:val="28"/>
        </w:rPr>
      </w:pPr>
      <w:r>
        <w:rPr>
          <w:sz w:val="28"/>
          <w:szCs w:val="28"/>
        </w:rPr>
        <w:t>3.16.</w:t>
      </w:r>
      <w:r w:rsidR="00DC603E" w:rsidRPr="00DC603E">
        <w:rPr>
          <w:sz w:val="28"/>
          <w:szCs w:val="28"/>
        </w:rPr>
        <w:t xml:space="preserve"> Разрабатыва</w:t>
      </w:r>
      <w:r>
        <w:rPr>
          <w:sz w:val="28"/>
          <w:szCs w:val="28"/>
        </w:rPr>
        <w:t>ть</w:t>
      </w:r>
      <w:r w:rsidR="00DC603E" w:rsidRPr="00DC603E">
        <w:rPr>
          <w:sz w:val="28"/>
          <w:szCs w:val="28"/>
        </w:rPr>
        <w:t xml:space="preserve"> и осуществля</w:t>
      </w:r>
      <w:r>
        <w:rPr>
          <w:sz w:val="28"/>
          <w:szCs w:val="28"/>
        </w:rPr>
        <w:t>ть</w:t>
      </w:r>
      <w:r w:rsidR="00DC603E" w:rsidRPr="00DC603E">
        <w:rPr>
          <w:sz w:val="28"/>
          <w:szCs w:val="28"/>
        </w:rPr>
        <w:t xml:space="preserve"> мероприятия по обеспечению безопасности персональных данных при их обработке в информационных системах Администрации муниципального </w:t>
      </w:r>
      <w:r w:rsidR="006C59ED">
        <w:rPr>
          <w:sz w:val="28"/>
          <w:szCs w:val="28"/>
        </w:rPr>
        <w:t>округа Новгородской области</w:t>
      </w:r>
      <w:r w:rsidR="00DC603E" w:rsidRPr="00DC603E">
        <w:rPr>
          <w:sz w:val="28"/>
          <w:szCs w:val="28"/>
        </w:rPr>
        <w:t>.</w:t>
      </w:r>
    </w:p>
    <w:p w:rsidR="00DC603E" w:rsidRPr="00DC603E" w:rsidRDefault="00381EBF" w:rsidP="00DC603E">
      <w:pPr>
        <w:widowControl/>
        <w:autoSpaceDE/>
        <w:autoSpaceDN/>
        <w:adjustRightInd/>
        <w:spacing w:line="340" w:lineRule="atLeast"/>
        <w:ind w:firstLine="660"/>
        <w:jc w:val="both"/>
        <w:rPr>
          <w:sz w:val="28"/>
          <w:szCs w:val="28"/>
        </w:rPr>
      </w:pPr>
      <w:r>
        <w:rPr>
          <w:sz w:val="28"/>
          <w:szCs w:val="28"/>
        </w:rPr>
        <w:t xml:space="preserve">3.17. </w:t>
      </w:r>
      <w:r w:rsidR="00DC603E" w:rsidRPr="00DC603E">
        <w:rPr>
          <w:sz w:val="28"/>
          <w:szCs w:val="28"/>
        </w:rPr>
        <w:t>Организ</w:t>
      </w:r>
      <w:r>
        <w:rPr>
          <w:sz w:val="28"/>
          <w:szCs w:val="28"/>
        </w:rPr>
        <w:t>овывать</w:t>
      </w:r>
      <w:r w:rsidR="00DC603E" w:rsidRPr="00DC603E">
        <w:rPr>
          <w:sz w:val="28"/>
          <w:szCs w:val="28"/>
        </w:rPr>
        <w:t xml:space="preserve"> и контролир</w:t>
      </w:r>
      <w:r>
        <w:rPr>
          <w:sz w:val="28"/>
          <w:szCs w:val="28"/>
        </w:rPr>
        <w:t>овать</w:t>
      </w:r>
      <w:r w:rsidR="00DC603E" w:rsidRPr="00DC603E">
        <w:rPr>
          <w:sz w:val="28"/>
          <w:szCs w:val="28"/>
        </w:rPr>
        <w:t xml:space="preserve"> выполнение требований по обеспечению безопасности в процессе эксплуатации клиентского рабочего места в рамках заключенного договора с </w:t>
      </w:r>
      <w:proofErr w:type="spellStart"/>
      <w:r w:rsidR="00DC603E" w:rsidRPr="00DC603E">
        <w:rPr>
          <w:sz w:val="28"/>
          <w:szCs w:val="28"/>
        </w:rPr>
        <w:t>Боровичским</w:t>
      </w:r>
      <w:proofErr w:type="spellEnd"/>
      <w:r w:rsidR="00DC603E" w:rsidRPr="00DC603E">
        <w:rPr>
          <w:sz w:val="28"/>
          <w:szCs w:val="28"/>
        </w:rPr>
        <w:t xml:space="preserve"> ОСБ №1920 ОАО «Сбербанк России» от 18.11.2010 г. №43055220, взаимодейств</w:t>
      </w:r>
      <w:r>
        <w:rPr>
          <w:sz w:val="28"/>
          <w:szCs w:val="28"/>
        </w:rPr>
        <w:t>овать</w:t>
      </w:r>
      <w:r w:rsidR="00DC603E" w:rsidRPr="00DC603E">
        <w:rPr>
          <w:sz w:val="28"/>
          <w:szCs w:val="28"/>
        </w:rPr>
        <w:t xml:space="preserve"> со Службой безопасности Банка.</w:t>
      </w:r>
    </w:p>
    <w:p w:rsidR="00DC603E" w:rsidRPr="00DC603E" w:rsidRDefault="00381EBF" w:rsidP="00DC603E">
      <w:pPr>
        <w:widowControl/>
        <w:autoSpaceDE/>
        <w:autoSpaceDN/>
        <w:adjustRightInd/>
        <w:spacing w:line="340" w:lineRule="atLeast"/>
        <w:ind w:firstLine="709"/>
        <w:jc w:val="both"/>
        <w:rPr>
          <w:sz w:val="28"/>
          <w:szCs w:val="28"/>
        </w:rPr>
      </w:pPr>
      <w:r>
        <w:rPr>
          <w:sz w:val="28"/>
          <w:szCs w:val="28"/>
        </w:rPr>
        <w:t>3.18.</w:t>
      </w:r>
      <w:r w:rsidR="009A0261">
        <w:rPr>
          <w:sz w:val="28"/>
          <w:szCs w:val="28"/>
        </w:rPr>
        <w:t xml:space="preserve"> </w:t>
      </w:r>
      <w:r w:rsidR="00DC603E" w:rsidRPr="00DC603E">
        <w:rPr>
          <w:sz w:val="28"/>
          <w:szCs w:val="28"/>
        </w:rPr>
        <w:t>Разраб</w:t>
      </w:r>
      <w:r>
        <w:rPr>
          <w:sz w:val="28"/>
          <w:szCs w:val="28"/>
        </w:rPr>
        <w:t>атывать</w:t>
      </w:r>
      <w:r w:rsidR="00DC603E" w:rsidRPr="00DC603E">
        <w:rPr>
          <w:sz w:val="28"/>
          <w:szCs w:val="28"/>
        </w:rPr>
        <w:t xml:space="preserve"> программ</w:t>
      </w:r>
      <w:r>
        <w:rPr>
          <w:sz w:val="28"/>
          <w:szCs w:val="28"/>
        </w:rPr>
        <w:t>ы</w:t>
      </w:r>
      <w:r w:rsidR="00DC603E" w:rsidRPr="00DC603E">
        <w:rPr>
          <w:sz w:val="28"/>
          <w:szCs w:val="28"/>
        </w:rPr>
        <w:t xml:space="preserve"> в сфере информатизации деятельности Администрации муниципального </w:t>
      </w:r>
      <w:r w:rsidR="006C59ED">
        <w:rPr>
          <w:sz w:val="28"/>
          <w:szCs w:val="28"/>
        </w:rPr>
        <w:t>округа Новгородской области</w:t>
      </w:r>
      <w:r w:rsidR="00DC603E" w:rsidRPr="00DC603E">
        <w:rPr>
          <w:sz w:val="28"/>
          <w:szCs w:val="28"/>
        </w:rPr>
        <w:t>.</w:t>
      </w:r>
    </w:p>
    <w:p w:rsidR="00DC603E" w:rsidRPr="00DC603E" w:rsidRDefault="00381EBF" w:rsidP="00DC603E">
      <w:pPr>
        <w:widowControl/>
        <w:autoSpaceDE/>
        <w:autoSpaceDN/>
        <w:adjustRightInd/>
        <w:spacing w:line="340" w:lineRule="atLeast"/>
        <w:ind w:firstLine="709"/>
        <w:jc w:val="both"/>
        <w:rPr>
          <w:sz w:val="28"/>
          <w:szCs w:val="28"/>
        </w:rPr>
      </w:pPr>
      <w:r>
        <w:rPr>
          <w:sz w:val="28"/>
          <w:szCs w:val="28"/>
        </w:rPr>
        <w:t>3.19.Организовывать мероприятия по п</w:t>
      </w:r>
      <w:r w:rsidR="00DC603E" w:rsidRPr="00DC603E">
        <w:rPr>
          <w:sz w:val="28"/>
          <w:szCs w:val="28"/>
        </w:rPr>
        <w:t>оддержк</w:t>
      </w:r>
      <w:r>
        <w:rPr>
          <w:sz w:val="28"/>
          <w:szCs w:val="28"/>
        </w:rPr>
        <w:t>е автоматизированных</w:t>
      </w:r>
      <w:r w:rsidR="00DC603E" w:rsidRPr="00DC603E">
        <w:rPr>
          <w:sz w:val="28"/>
          <w:szCs w:val="28"/>
        </w:rPr>
        <w:t xml:space="preserve"> рабочих мест в муниципальных учреждениях муниципального </w:t>
      </w:r>
      <w:r w:rsidR="006C59ED">
        <w:rPr>
          <w:sz w:val="28"/>
          <w:szCs w:val="28"/>
        </w:rPr>
        <w:t>округа Новгородской области</w:t>
      </w:r>
      <w:r w:rsidR="00700879">
        <w:rPr>
          <w:sz w:val="28"/>
          <w:szCs w:val="28"/>
        </w:rPr>
        <w:t>.</w:t>
      </w:r>
    </w:p>
    <w:p w:rsidR="00DC603E" w:rsidRDefault="00381EBF" w:rsidP="00DC603E">
      <w:pPr>
        <w:widowControl/>
        <w:autoSpaceDE/>
        <w:autoSpaceDN/>
        <w:adjustRightInd/>
        <w:spacing w:line="340" w:lineRule="atLeast"/>
        <w:ind w:firstLine="709"/>
        <w:jc w:val="both"/>
        <w:rPr>
          <w:sz w:val="28"/>
          <w:szCs w:val="28"/>
        </w:rPr>
      </w:pPr>
      <w:r>
        <w:rPr>
          <w:sz w:val="28"/>
          <w:szCs w:val="28"/>
        </w:rPr>
        <w:t xml:space="preserve">3.20. </w:t>
      </w:r>
      <w:r w:rsidR="00DC603E" w:rsidRPr="00DC603E">
        <w:rPr>
          <w:sz w:val="28"/>
          <w:szCs w:val="28"/>
        </w:rPr>
        <w:t>Осуществля</w:t>
      </w:r>
      <w:r w:rsidR="00D112DA">
        <w:rPr>
          <w:sz w:val="28"/>
          <w:szCs w:val="28"/>
        </w:rPr>
        <w:t>ть</w:t>
      </w:r>
      <w:r w:rsidR="00DC603E" w:rsidRPr="00DC603E">
        <w:rPr>
          <w:sz w:val="28"/>
          <w:szCs w:val="28"/>
        </w:rPr>
        <w:t xml:space="preserve"> постоянный контроль за состоянием компьютерной техники в Администрации муниципального </w:t>
      </w:r>
      <w:r w:rsidR="006C59ED">
        <w:rPr>
          <w:sz w:val="28"/>
          <w:szCs w:val="28"/>
        </w:rPr>
        <w:t>округа Новгородской области</w:t>
      </w:r>
      <w:r w:rsidR="00DC603E" w:rsidRPr="00DC603E">
        <w:rPr>
          <w:sz w:val="28"/>
          <w:szCs w:val="28"/>
        </w:rPr>
        <w:t>.</w:t>
      </w:r>
    </w:p>
    <w:p w:rsidR="00D63285" w:rsidRPr="00DC603E" w:rsidRDefault="00D63285" w:rsidP="00320EDA">
      <w:pPr>
        <w:widowControl/>
        <w:autoSpaceDE/>
        <w:autoSpaceDN/>
        <w:adjustRightInd/>
        <w:spacing w:line="340" w:lineRule="atLeast"/>
        <w:ind w:firstLine="709"/>
        <w:jc w:val="both"/>
        <w:rPr>
          <w:sz w:val="28"/>
          <w:szCs w:val="28"/>
        </w:rPr>
      </w:pPr>
      <w:r>
        <w:rPr>
          <w:sz w:val="28"/>
          <w:szCs w:val="28"/>
        </w:rPr>
        <w:t>3.21</w:t>
      </w:r>
      <w:r w:rsidR="00A130D1">
        <w:rPr>
          <w:sz w:val="28"/>
          <w:szCs w:val="28"/>
        </w:rPr>
        <w:t>.</w:t>
      </w:r>
      <w:r>
        <w:rPr>
          <w:sz w:val="28"/>
          <w:szCs w:val="28"/>
        </w:rPr>
        <w:t xml:space="preserve"> </w:t>
      </w:r>
      <w:r w:rsidR="00A130D1">
        <w:rPr>
          <w:sz w:val="28"/>
          <w:szCs w:val="28"/>
        </w:rPr>
        <w:t xml:space="preserve"> </w:t>
      </w:r>
      <w:r w:rsidRPr="00DC603E">
        <w:rPr>
          <w:sz w:val="28"/>
          <w:szCs w:val="28"/>
        </w:rPr>
        <w:t>Осуществля</w:t>
      </w:r>
      <w:r w:rsidR="00D112DA">
        <w:rPr>
          <w:sz w:val="28"/>
          <w:szCs w:val="28"/>
        </w:rPr>
        <w:t>ть</w:t>
      </w:r>
      <w:r w:rsidRPr="00DC603E">
        <w:rPr>
          <w:sz w:val="28"/>
          <w:szCs w:val="28"/>
        </w:rPr>
        <w:t xml:space="preserve"> контроль за</w:t>
      </w:r>
      <w:r>
        <w:rPr>
          <w:sz w:val="28"/>
          <w:szCs w:val="28"/>
        </w:rPr>
        <w:t xml:space="preserve"> </w:t>
      </w:r>
      <w:r w:rsidRPr="00D63285">
        <w:rPr>
          <w:sz w:val="28"/>
          <w:szCs w:val="28"/>
        </w:rPr>
        <w:t>реализации районных программ</w:t>
      </w:r>
      <w:r w:rsidR="00320EDA">
        <w:rPr>
          <w:sz w:val="28"/>
          <w:szCs w:val="28"/>
        </w:rPr>
        <w:t xml:space="preserve"> в сфере деятельности отдела.</w:t>
      </w:r>
    </w:p>
    <w:p w:rsidR="00D112DA" w:rsidRPr="00D112DA" w:rsidRDefault="00381EBF" w:rsidP="00D112DA">
      <w:pPr>
        <w:widowControl/>
        <w:ind w:firstLine="709"/>
        <w:jc w:val="both"/>
        <w:rPr>
          <w:bCs/>
          <w:sz w:val="28"/>
          <w:szCs w:val="28"/>
        </w:rPr>
      </w:pPr>
      <w:r>
        <w:rPr>
          <w:sz w:val="28"/>
          <w:szCs w:val="28"/>
        </w:rPr>
        <w:t>3.2</w:t>
      </w:r>
      <w:r w:rsidR="00D63285">
        <w:rPr>
          <w:sz w:val="28"/>
          <w:szCs w:val="28"/>
        </w:rPr>
        <w:t>2</w:t>
      </w:r>
      <w:r>
        <w:rPr>
          <w:sz w:val="28"/>
          <w:szCs w:val="28"/>
        </w:rPr>
        <w:t>.</w:t>
      </w:r>
      <w:r w:rsidR="00D112DA" w:rsidRPr="00D112DA">
        <w:rPr>
          <w:sz w:val="28"/>
          <w:szCs w:val="28"/>
        </w:rPr>
        <w:t xml:space="preserve"> В целях организации работы по развитию информационного общества и внедрению технологий электронного правительства в органах местного самоуправления </w:t>
      </w:r>
      <w:r w:rsidR="006C59ED">
        <w:rPr>
          <w:sz w:val="28"/>
          <w:szCs w:val="28"/>
        </w:rPr>
        <w:t>округа Новгородской области</w:t>
      </w:r>
      <w:r w:rsidR="00D112DA" w:rsidRPr="00D112DA">
        <w:rPr>
          <w:sz w:val="28"/>
          <w:szCs w:val="28"/>
        </w:rPr>
        <w:t>:</w:t>
      </w:r>
    </w:p>
    <w:p w:rsidR="00D112DA" w:rsidRPr="00320EDA" w:rsidRDefault="00D112DA" w:rsidP="00B46B08">
      <w:pPr>
        <w:widowControl/>
        <w:autoSpaceDE/>
        <w:autoSpaceDN/>
        <w:adjustRightInd/>
        <w:ind w:firstLine="993"/>
        <w:jc w:val="both"/>
        <w:rPr>
          <w:b/>
          <w:bCs/>
          <w:sz w:val="28"/>
          <w:szCs w:val="28"/>
        </w:rPr>
      </w:pPr>
      <w:r>
        <w:rPr>
          <w:sz w:val="28"/>
          <w:szCs w:val="28"/>
        </w:rPr>
        <w:t>осуществляет</w:t>
      </w:r>
      <w:r w:rsidR="00700879">
        <w:rPr>
          <w:sz w:val="28"/>
          <w:szCs w:val="28"/>
        </w:rPr>
        <w:t xml:space="preserve"> контроль</w:t>
      </w:r>
      <w:r w:rsidR="00B23DFD">
        <w:rPr>
          <w:sz w:val="28"/>
          <w:szCs w:val="28"/>
        </w:rPr>
        <w:t xml:space="preserve"> </w:t>
      </w:r>
      <w:r w:rsidRPr="00B23DFD">
        <w:rPr>
          <w:bCs/>
          <w:sz w:val="28"/>
          <w:szCs w:val="28"/>
        </w:rPr>
        <w:t>размещени</w:t>
      </w:r>
      <w:r w:rsidR="00700879">
        <w:rPr>
          <w:bCs/>
          <w:sz w:val="28"/>
          <w:szCs w:val="28"/>
        </w:rPr>
        <w:t>я</w:t>
      </w:r>
      <w:r w:rsidRPr="00B23DFD">
        <w:rPr>
          <w:bCs/>
          <w:sz w:val="28"/>
          <w:szCs w:val="28"/>
        </w:rPr>
        <w:t xml:space="preserve"> информации о деятельности Администрации муниципального </w:t>
      </w:r>
      <w:r w:rsidR="006C59ED">
        <w:rPr>
          <w:bCs/>
          <w:sz w:val="28"/>
          <w:szCs w:val="28"/>
        </w:rPr>
        <w:t>округа Новгородской области</w:t>
      </w:r>
      <w:r w:rsidRPr="00B23DFD">
        <w:rPr>
          <w:bCs/>
          <w:sz w:val="28"/>
          <w:szCs w:val="28"/>
        </w:rPr>
        <w:t xml:space="preserve">, Главы муниципального </w:t>
      </w:r>
      <w:r w:rsidR="006C59ED">
        <w:rPr>
          <w:bCs/>
          <w:sz w:val="28"/>
          <w:szCs w:val="28"/>
        </w:rPr>
        <w:t>округа Новгородской области</w:t>
      </w:r>
      <w:r w:rsidRPr="00B23DFD">
        <w:rPr>
          <w:bCs/>
          <w:sz w:val="28"/>
          <w:szCs w:val="28"/>
        </w:rPr>
        <w:t xml:space="preserve">, предоставляемой  должностными лицами, руководителями отраслевых органов, структурных подразделений Администрации муниципального </w:t>
      </w:r>
      <w:r w:rsidR="006C59ED">
        <w:rPr>
          <w:bCs/>
          <w:sz w:val="28"/>
          <w:szCs w:val="28"/>
        </w:rPr>
        <w:t>округа Новгородской области</w:t>
      </w:r>
      <w:r w:rsidRPr="00B23DFD">
        <w:rPr>
          <w:bCs/>
          <w:sz w:val="28"/>
          <w:szCs w:val="28"/>
        </w:rPr>
        <w:t xml:space="preserve"> на официальном сайте Мошенского муниципального </w:t>
      </w:r>
      <w:r w:rsidR="006C59ED">
        <w:rPr>
          <w:bCs/>
          <w:sz w:val="28"/>
          <w:szCs w:val="28"/>
        </w:rPr>
        <w:t>округа Новгородской области</w:t>
      </w:r>
      <w:r w:rsidRPr="00B23DFD">
        <w:rPr>
          <w:bCs/>
          <w:sz w:val="28"/>
          <w:szCs w:val="28"/>
        </w:rPr>
        <w:t xml:space="preserve"> в информационно-телекоммуникационной сети «Интернет» в соответствии со статьей 13 Федерального закона от 09.02.2009 №8-ФЗ "Об обеспечении доступа к информации о деятельности государственных органов и органов местного самоуправления"</w:t>
      </w:r>
      <w:r w:rsidR="00B46B08" w:rsidRPr="00B23DFD">
        <w:rPr>
          <w:bCs/>
          <w:sz w:val="28"/>
          <w:szCs w:val="21"/>
        </w:rPr>
        <w:t xml:space="preserve"> Является администратором сайта Мошенского муниципального </w:t>
      </w:r>
      <w:r w:rsidR="006C59ED">
        <w:rPr>
          <w:bCs/>
          <w:sz w:val="28"/>
          <w:szCs w:val="21"/>
        </w:rPr>
        <w:t>округа Новгородской области</w:t>
      </w:r>
      <w:r w:rsidR="00B46B08" w:rsidRPr="00B23DFD">
        <w:rPr>
          <w:bCs/>
          <w:sz w:val="28"/>
          <w:szCs w:val="21"/>
        </w:rPr>
        <w:t xml:space="preserve"> «Интернет»</w:t>
      </w:r>
      <w:r w:rsidRPr="00B23DFD">
        <w:rPr>
          <w:bCs/>
          <w:sz w:val="28"/>
          <w:szCs w:val="28"/>
        </w:rPr>
        <w:t>;</w:t>
      </w:r>
      <w:r w:rsidRPr="00320EDA">
        <w:rPr>
          <w:b/>
          <w:sz w:val="28"/>
          <w:szCs w:val="28"/>
        </w:rPr>
        <w:t xml:space="preserve"> </w:t>
      </w:r>
      <w:r w:rsidR="00997448">
        <w:rPr>
          <w:sz w:val="28"/>
          <w:szCs w:val="28"/>
        </w:rPr>
        <w:t>о</w:t>
      </w:r>
      <w:r w:rsidR="00997448" w:rsidRPr="00A130D1">
        <w:rPr>
          <w:sz w:val="28"/>
          <w:szCs w:val="28"/>
        </w:rPr>
        <w:t>существля</w:t>
      </w:r>
      <w:r w:rsidR="00997448">
        <w:rPr>
          <w:sz w:val="28"/>
          <w:szCs w:val="28"/>
        </w:rPr>
        <w:t>ет</w:t>
      </w:r>
      <w:r w:rsidR="00997448" w:rsidRPr="00A130D1">
        <w:rPr>
          <w:sz w:val="28"/>
          <w:szCs w:val="28"/>
        </w:rPr>
        <w:t xml:space="preserve"> контроль за</w:t>
      </w:r>
      <w:r w:rsidR="00997448">
        <w:rPr>
          <w:sz w:val="28"/>
          <w:szCs w:val="28"/>
        </w:rPr>
        <w:t xml:space="preserve"> наполнением сайта </w:t>
      </w:r>
      <w:r w:rsidR="00997448" w:rsidRPr="009A0261">
        <w:rPr>
          <w:bCs/>
          <w:sz w:val="28"/>
          <w:szCs w:val="28"/>
        </w:rPr>
        <w:t>Мошенского сельского поселения в информационно-телекоммуникационной сети Интернет</w:t>
      </w:r>
    </w:p>
    <w:p w:rsidR="00D63285" w:rsidRDefault="00D63285" w:rsidP="00381EBF">
      <w:pPr>
        <w:widowControl/>
        <w:autoSpaceDE/>
        <w:autoSpaceDN/>
        <w:adjustRightInd/>
        <w:ind w:firstLine="709"/>
        <w:jc w:val="both"/>
        <w:rPr>
          <w:sz w:val="28"/>
          <w:szCs w:val="28"/>
        </w:rPr>
      </w:pPr>
      <w:r w:rsidRPr="00A130D1">
        <w:rPr>
          <w:sz w:val="28"/>
          <w:szCs w:val="28"/>
        </w:rPr>
        <w:t>3.23</w:t>
      </w:r>
      <w:r w:rsidR="00A130D1">
        <w:rPr>
          <w:sz w:val="28"/>
          <w:szCs w:val="28"/>
        </w:rPr>
        <w:t>.</w:t>
      </w:r>
      <w:r w:rsidRPr="00A130D1">
        <w:rPr>
          <w:sz w:val="28"/>
          <w:szCs w:val="28"/>
        </w:rPr>
        <w:t xml:space="preserve"> Осуществля</w:t>
      </w:r>
      <w:r w:rsidR="00D112DA">
        <w:rPr>
          <w:sz w:val="28"/>
          <w:szCs w:val="28"/>
        </w:rPr>
        <w:t>ть</w:t>
      </w:r>
      <w:r w:rsidRPr="00A130D1">
        <w:rPr>
          <w:sz w:val="28"/>
          <w:szCs w:val="28"/>
        </w:rPr>
        <w:t xml:space="preserve"> контроль за состоянием</w:t>
      </w:r>
      <w:r w:rsidRPr="00A130D1">
        <w:t xml:space="preserve"> </w:t>
      </w:r>
      <w:r w:rsidRPr="00A130D1">
        <w:rPr>
          <w:sz w:val="28"/>
          <w:szCs w:val="28"/>
        </w:rPr>
        <w:t xml:space="preserve">медиа оборудования при проведении видеоконференций, </w:t>
      </w:r>
      <w:proofErr w:type="spellStart"/>
      <w:r w:rsidRPr="00A130D1">
        <w:rPr>
          <w:sz w:val="28"/>
          <w:szCs w:val="28"/>
        </w:rPr>
        <w:t>вебинаров</w:t>
      </w:r>
      <w:proofErr w:type="spellEnd"/>
      <w:r w:rsidRPr="00A130D1">
        <w:rPr>
          <w:sz w:val="28"/>
          <w:szCs w:val="28"/>
        </w:rPr>
        <w:t xml:space="preserve"> и совещ</w:t>
      </w:r>
      <w:r w:rsidR="003E102D">
        <w:rPr>
          <w:sz w:val="28"/>
          <w:szCs w:val="28"/>
        </w:rPr>
        <w:t>а</w:t>
      </w:r>
      <w:r w:rsidRPr="00A130D1">
        <w:rPr>
          <w:sz w:val="28"/>
          <w:szCs w:val="28"/>
        </w:rPr>
        <w:t>ний.</w:t>
      </w:r>
    </w:p>
    <w:p w:rsidR="00D112DA" w:rsidRPr="00320EDA" w:rsidRDefault="00D112DA" w:rsidP="00D112DA">
      <w:pPr>
        <w:widowControl/>
        <w:autoSpaceDE/>
        <w:autoSpaceDN/>
        <w:adjustRightInd/>
        <w:ind w:firstLine="720"/>
        <w:jc w:val="both"/>
        <w:rPr>
          <w:b/>
          <w:sz w:val="28"/>
          <w:szCs w:val="28"/>
        </w:rPr>
      </w:pPr>
      <w:r w:rsidRPr="009A0261">
        <w:rPr>
          <w:bCs/>
          <w:sz w:val="28"/>
          <w:szCs w:val="28"/>
        </w:rPr>
        <w:t>3.24.</w:t>
      </w:r>
      <w:r w:rsidRPr="00320EDA">
        <w:rPr>
          <w:b/>
          <w:sz w:val="28"/>
          <w:szCs w:val="28"/>
        </w:rPr>
        <w:t xml:space="preserve"> </w:t>
      </w:r>
      <w:r w:rsidR="009A0261">
        <w:rPr>
          <w:b/>
          <w:sz w:val="28"/>
          <w:szCs w:val="28"/>
        </w:rPr>
        <w:t xml:space="preserve"> </w:t>
      </w:r>
      <w:r w:rsidR="009A0261" w:rsidRPr="00A130D1">
        <w:rPr>
          <w:sz w:val="28"/>
          <w:szCs w:val="28"/>
        </w:rPr>
        <w:t>Осуществля</w:t>
      </w:r>
      <w:r w:rsidR="009A0261">
        <w:rPr>
          <w:sz w:val="28"/>
          <w:szCs w:val="28"/>
        </w:rPr>
        <w:t>ть</w:t>
      </w:r>
      <w:r w:rsidR="009A0261" w:rsidRPr="00A130D1">
        <w:rPr>
          <w:sz w:val="28"/>
          <w:szCs w:val="28"/>
        </w:rPr>
        <w:t xml:space="preserve"> контроль за </w:t>
      </w:r>
      <w:r w:rsidRPr="009A0261">
        <w:rPr>
          <w:bCs/>
          <w:sz w:val="28"/>
          <w:szCs w:val="28"/>
        </w:rPr>
        <w:t>размещ</w:t>
      </w:r>
      <w:r w:rsidR="009A0261">
        <w:rPr>
          <w:bCs/>
          <w:sz w:val="28"/>
          <w:szCs w:val="28"/>
        </w:rPr>
        <w:t>ением</w:t>
      </w:r>
      <w:r w:rsidRPr="009A0261">
        <w:rPr>
          <w:bCs/>
          <w:sz w:val="28"/>
          <w:szCs w:val="28"/>
        </w:rPr>
        <w:t xml:space="preserve"> бюллетен</w:t>
      </w:r>
      <w:r w:rsidR="009A0261">
        <w:rPr>
          <w:bCs/>
          <w:sz w:val="28"/>
          <w:szCs w:val="28"/>
        </w:rPr>
        <w:t>я</w:t>
      </w:r>
      <w:r w:rsidRPr="009A0261">
        <w:rPr>
          <w:bCs/>
          <w:sz w:val="28"/>
          <w:szCs w:val="28"/>
        </w:rPr>
        <w:t xml:space="preserve"> для массового ознакомления населения, жителей и гостей Мошенского </w:t>
      </w:r>
      <w:r w:rsidR="006C59ED">
        <w:rPr>
          <w:bCs/>
          <w:sz w:val="28"/>
          <w:szCs w:val="28"/>
        </w:rPr>
        <w:t>округа Новгородской области</w:t>
      </w:r>
      <w:r w:rsidRPr="009A0261">
        <w:rPr>
          <w:bCs/>
          <w:sz w:val="28"/>
          <w:szCs w:val="28"/>
        </w:rPr>
        <w:t xml:space="preserve"> в местах, определенных Администрацией Мошенского муниципального </w:t>
      </w:r>
      <w:r w:rsidR="006C59ED">
        <w:rPr>
          <w:bCs/>
          <w:sz w:val="28"/>
          <w:szCs w:val="28"/>
        </w:rPr>
        <w:t>округа Новгородской области</w:t>
      </w:r>
      <w:r w:rsidRPr="009A0261">
        <w:rPr>
          <w:bCs/>
          <w:sz w:val="28"/>
          <w:szCs w:val="28"/>
        </w:rPr>
        <w:t>.</w:t>
      </w:r>
    </w:p>
    <w:p w:rsidR="00426F3D" w:rsidRPr="000F19CE" w:rsidRDefault="00D112DA" w:rsidP="00426F3D">
      <w:pPr>
        <w:tabs>
          <w:tab w:val="num" w:pos="0"/>
        </w:tabs>
        <w:spacing w:line="360" w:lineRule="atLeast"/>
        <w:ind w:right="34" w:firstLine="709"/>
        <w:jc w:val="both"/>
        <w:rPr>
          <w:rFonts w:eastAsia="Calibri"/>
          <w:sz w:val="28"/>
          <w:szCs w:val="28"/>
          <w:lang w:eastAsia="en-US"/>
        </w:rPr>
      </w:pPr>
      <w:r w:rsidRPr="00D112DA">
        <w:rPr>
          <w:bCs/>
          <w:sz w:val="28"/>
          <w:szCs w:val="28"/>
        </w:rPr>
        <w:t>3.</w:t>
      </w:r>
      <w:r>
        <w:rPr>
          <w:bCs/>
          <w:sz w:val="28"/>
          <w:szCs w:val="28"/>
        </w:rPr>
        <w:t>25</w:t>
      </w:r>
      <w:r w:rsidRPr="00D112DA">
        <w:rPr>
          <w:bCs/>
          <w:sz w:val="28"/>
          <w:szCs w:val="28"/>
        </w:rPr>
        <w:t>.</w:t>
      </w:r>
      <w:r w:rsidR="00426F3D" w:rsidRPr="000F19CE">
        <w:rPr>
          <w:rFonts w:eastAsiaTheme="minorHAnsi"/>
          <w:sz w:val="28"/>
          <w:szCs w:val="28"/>
          <w:lang w:eastAsia="en-US"/>
        </w:rPr>
        <w:t xml:space="preserve"> </w:t>
      </w:r>
      <w:r w:rsidR="00426F3D">
        <w:rPr>
          <w:rFonts w:eastAsiaTheme="minorHAnsi"/>
          <w:sz w:val="28"/>
          <w:szCs w:val="28"/>
          <w:lang w:eastAsia="en-US"/>
        </w:rPr>
        <w:t>Обеспечивать контроль за надлежащей организацией работы по из</w:t>
      </w:r>
      <w:r w:rsidR="00426F3D" w:rsidRPr="000F19CE">
        <w:rPr>
          <w:rFonts w:eastAsiaTheme="minorHAnsi"/>
          <w:sz w:val="28"/>
          <w:szCs w:val="28"/>
          <w:lang w:eastAsia="en-US"/>
        </w:rPr>
        <w:t>да</w:t>
      </w:r>
      <w:r w:rsidR="00426F3D">
        <w:rPr>
          <w:rFonts w:eastAsiaTheme="minorHAnsi"/>
          <w:sz w:val="28"/>
          <w:szCs w:val="28"/>
          <w:lang w:eastAsia="en-US"/>
        </w:rPr>
        <w:t>нию</w:t>
      </w:r>
      <w:r w:rsidR="00426F3D" w:rsidRPr="000F19CE">
        <w:rPr>
          <w:rFonts w:eastAsiaTheme="minorHAnsi"/>
          <w:sz w:val="28"/>
          <w:szCs w:val="28"/>
          <w:lang w:eastAsia="en-US"/>
        </w:rPr>
        <w:t xml:space="preserve"> бюллетен</w:t>
      </w:r>
      <w:r w:rsidR="00426F3D">
        <w:rPr>
          <w:rFonts w:eastAsiaTheme="minorHAnsi"/>
          <w:sz w:val="28"/>
          <w:szCs w:val="28"/>
          <w:lang w:eastAsia="en-US"/>
        </w:rPr>
        <w:t>я</w:t>
      </w:r>
      <w:r w:rsidR="00426F3D" w:rsidRPr="000F19CE">
        <w:rPr>
          <w:rFonts w:eastAsiaTheme="minorHAnsi"/>
          <w:sz w:val="28"/>
          <w:szCs w:val="28"/>
          <w:lang w:eastAsia="en-US"/>
        </w:rPr>
        <w:t xml:space="preserve"> «Официальный вестник Мошенского муниципального </w:t>
      </w:r>
      <w:r w:rsidR="006C59ED">
        <w:rPr>
          <w:rFonts w:eastAsiaTheme="minorHAnsi"/>
          <w:sz w:val="28"/>
          <w:szCs w:val="28"/>
          <w:lang w:eastAsia="en-US"/>
        </w:rPr>
        <w:t>округа Новгородской области</w:t>
      </w:r>
      <w:r w:rsidR="00354BB9">
        <w:rPr>
          <w:rFonts w:eastAsiaTheme="minorHAnsi"/>
          <w:sz w:val="28"/>
          <w:szCs w:val="28"/>
          <w:lang w:eastAsia="en-US"/>
        </w:rPr>
        <w:t>»</w:t>
      </w:r>
      <w:r w:rsidR="00426F3D">
        <w:rPr>
          <w:rFonts w:eastAsiaTheme="minorHAnsi"/>
          <w:sz w:val="28"/>
          <w:szCs w:val="28"/>
          <w:lang w:eastAsia="en-US"/>
        </w:rPr>
        <w:t>.</w:t>
      </w:r>
    </w:p>
    <w:p w:rsidR="00B46B08" w:rsidRPr="00B46B08" w:rsidRDefault="00B46B08" w:rsidP="000F6CAC">
      <w:pPr>
        <w:widowControl/>
        <w:autoSpaceDE/>
        <w:autoSpaceDN/>
        <w:adjustRightInd/>
        <w:ind w:firstLine="851"/>
        <w:jc w:val="both"/>
        <w:rPr>
          <w:sz w:val="28"/>
          <w:szCs w:val="21"/>
        </w:rPr>
      </w:pPr>
      <w:r>
        <w:rPr>
          <w:sz w:val="28"/>
          <w:szCs w:val="28"/>
        </w:rPr>
        <w:t>3.26.</w:t>
      </w:r>
      <w:r w:rsidRPr="00B46B08">
        <w:rPr>
          <w:sz w:val="28"/>
          <w:szCs w:val="28"/>
        </w:rPr>
        <w:t xml:space="preserve"> Регистрир</w:t>
      </w:r>
      <w:r w:rsidR="000F6CAC">
        <w:rPr>
          <w:sz w:val="28"/>
          <w:szCs w:val="28"/>
        </w:rPr>
        <w:t>овать</w:t>
      </w:r>
      <w:r w:rsidRPr="00B46B08">
        <w:rPr>
          <w:sz w:val="28"/>
          <w:szCs w:val="28"/>
        </w:rPr>
        <w:t xml:space="preserve"> сотрудников </w:t>
      </w:r>
      <w:r w:rsidRPr="00B46B08">
        <w:rPr>
          <w:sz w:val="28"/>
          <w:szCs w:val="21"/>
        </w:rPr>
        <w:t xml:space="preserve">Администрации муниципального </w:t>
      </w:r>
      <w:r w:rsidR="006C59ED">
        <w:rPr>
          <w:sz w:val="28"/>
          <w:szCs w:val="21"/>
        </w:rPr>
        <w:t>округа Новгородской области</w:t>
      </w:r>
      <w:r w:rsidRPr="00B46B08">
        <w:rPr>
          <w:sz w:val="28"/>
          <w:szCs w:val="21"/>
        </w:rPr>
        <w:t xml:space="preserve"> и актуализир</w:t>
      </w:r>
      <w:r w:rsidR="00700879">
        <w:rPr>
          <w:sz w:val="28"/>
          <w:szCs w:val="21"/>
        </w:rPr>
        <w:t>овать</w:t>
      </w:r>
      <w:r w:rsidRPr="00B46B08">
        <w:rPr>
          <w:sz w:val="28"/>
          <w:szCs w:val="21"/>
        </w:rPr>
        <w:t xml:space="preserve"> информацию в Федеральных информационных системах (</w:t>
      </w:r>
      <w:proofErr w:type="spellStart"/>
      <w:r w:rsidRPr="00B46B08">
        <w:rPr>
          <w:sz w:val="28"/>
          <w:szCs w:val="21"/>
        </w:rPr>
        <w:t>ссту.рф</w:t>
      </w:r>
      <w:proofErr w:type="spellEnd"/>
      <w:r w:rsidRPr="00B46B08">
        <w:rPr>
          <w:sz w:val="28"/>
          <w:szCs w:val="21"/>
        </w:rPr>
        <w:t xml:space="preserve">; </w:t>
      </w:r>
      <w:hyperlink r:id="rId9" w:history="1">
        <w:r w:rsidRPr="00B46B08">
          <w:rPr>
            <w:color w:val="0000FF"/>
            <w:sz w:val="28"/>
            <w:szCs w:val="21"/>
            <w:u w:val="single"/>
          </w:rPr>
          <w:t>https://esia.gosuslugi.ru</w:t>
        </w:r>
      </w:hyperlink>
      <w:r w:rsidRPr="00B46B08">
        <w:rPr>
          <w:sz w:val="28"/>
          <w:szCs w:val="21"/>
        </w:rPr>
        <w:t>; «СЭД «Дело-веб», ГИС ГМП, ГАС «УПРАВЛЕНИЕ</w:t>
      </w:r>
      <w:proofErr w:type="gramStart"/>
      <w:r w:rsidRPr="00B46B08">
        <w:rPr>
          <w:sz w:val="28"/>
          <w:szCs w:val="21"/>
        </w:rPr>
        <w:t>»,  «</w:t>
      </w:r>
      <w:proofErr w:type="gramEnd"/>
      <w:r w:rsidRPr="00B46B08">
        <w:rPr>
          <w:sz w:val="28"/>
          <w:szCs w:val="21"/>
          <w:lang w:val="en-US"/>
        </w:rPr>
        <w:t>Smart</w:t>
      </w:r>
      <w:r w:rsidRPr="00B46B08">
        <w:rPr>
          <w:sz w:val="28"/>
          <w:szCs w:val="21"/>
        </w:rPr>
        <w:t xml:space="preserve"> </w:t>
      </w:r>
      <w:r w:rsidRPr="00B46B08">
        <w:rPr>
          <w:sz w:val="28"/>
          <w:szCs w:val="21"/>
          <w:lang w:val="en-US"/>
        </w:rPr>
        <w:t>Rout</w:t>
      </w:r>
      <w:r w:rsidRPr="00B46B08">
        <w:rPr>
          <w:sz w:val="28"/>
          <w:szCs w:val="21"/>
        </w:rPr>
        <w:t>», «АИС МФЦ», ФГИС «Досудебное обжалование»)</w:t>
      </w:r>
      <w:r w:rsidR="009A0261">
        <w:rPr>
          <w:sz w:val="28"/>
          <w:szCs w:val="21"/>
        </w:rPr>
        <w:t>,</w:t>
      </w:r>
      <w:r w:rsidR="009A0261" w:rsidRPr="009A0261">
        <w:t xml:space="preserve"> </w:t>
      </w:r>
      <w:hyperlink r:id="rId10" w:history="1">
        <w:r w:rsidR="009A0261" w:rsidRPr="000361EA">
          <w:rPr>
            <w:rStyle w:val="aa"/>
            <w:sz w:val="28"/>
            <w:szCs w:val="21"/>
          </w:rPr>
          <w:t>https://fzs.roskazna.ru</w:t>
        </w:r>
      </w:hyperlink>
      <w:r w:rsidR="009A0261">
        <w:rPr>
          <w:sz w:val="28"/>
          <w:szCs w:val="21"/>
        </w:rPr>
        <w:t xml:space="preserve">, </w:t>
      </w:r>
      <w:hyperlink r:id="rId11" w:history="1">
        <w:r w:rsidR="009A0261" w:rsidRPr="000361EA">
          <w:rPr>
            <w:rStyle w:val="aa"/>
            <w:sz w:val="28"/>
            <w:szCs w:val="21"/>
          </w:rPr>
          <w:t>https://pos.gosuslugi.ru</w:t>
        </w:r>
      </w:hyperlink>
      <w:r w:rsidR="009A0261">
        <w:rPr>
          <w:sz w:val="28"/>
          <w:szCs w:val="21"/>
        </w:rPr>
        <w:t xml:space="preserve">  </w:t>
      </w:r>
      <w:r w:rsidRPr="00B46B08">
        <w:rPr>
          <w:sz w:val="28"/>
          <w:szCs w:val="21"/>
        </w:rPr>
        <w:t>;</w:t>
      </w:r>
    </w:p>
    <w:p w:rsidR="00B46B08" w:rsidRPr="00B46B08" w:rsidRDefault="00B46B08" w:rsidP="000F6CAC">
      <w:pPr>
        <w:widowControl/>
        <w:autoSpaceDE/>
        <w:autoSpaceDN/>
        <w:adjustRightInd/>
        <w:ind w:firstLine="851"/>
        <w:jc w:val="both"/>
        <w:rPr>
          <w:sz w:val="28"/>
          <w:szCs w:val="21"/>
        </w:rPr>
      </w:pPr>
      <w:r>
        <w:rPr>
          <w:sz w:val="28"/>
          <w:szCs w:val="28"/>
        </w:rPr>
        <w:t>3.27</w:t>
      </w:r>
      <w:r w:rsidRPr="00B46B08">
        <w:rPr>
          <w:sz w:val="28"/>
          <w:szCs w:val="28"/>
        </w:rPr>
        <w:t>. Осуществля</w:t>
      </w:r>
      <w:r w:rsidR="000F6CAC">
        <w:rPr>
          <w:sz w:val="28"/>
          <w:szCs w:val="28"/>
        </w:rPr>
        <w:t>ть</w:t>
      </w:r>
      <w:r w:rsidRPr="00B46B08">
        <w:rPr>
          <w:sz w:val="28"/>
          <w:szCs w:val="28"/>
        </w:rPr>
        <w:t xml:space="preserve"> бесперебойную работу информационных систем:</w:t>
      </w:r>
      <w:r w:rsidRPr="00B46B08">
        <w:rPr>
          <w:sz w:val="28"/>
          <w:szCs w:val="21"/>
        </w:rPr>
        <w:t xml:space="preserve"> (</w:t>
      </w:r>
      <w:proofErr w:type="spellStart"/>
      <w:r w:rsidRPr="00B46B08">
        <w:rPr>
          <w:sz w:val="28"/>
          <w:szCs w:val="21"/>
        </w:rPr>
        <w:t>ссту.рф</w:t>
      </w:r>
      <w:proofErr w:type="spellEnd"/>
      <w:r w:rsidRPr="00B46B08">
        <w:rPr>
          <w:sz w:val="28"/>
          <w:szCs w:val="21"/>
        </w:rPr>
        <w:t xml:space="preserve">; </w:t>
      </w:r>
      <w:hyperlink r:id="rId12" w:history="1">
        <w:r w:rsidRPr="00B46B08">
          <w:rPr>
            <w:color w:val="0000FF"/>
            <w:sz w:val="28"/>
            <w:szCs w:val="21"/>
            <w:u w:val="single"/>
          </w:rPr>
          <w:t>https://esia.gosuslugi.ru</w:t>
        </w:r>
      </w:hyperlink>
      <w:r w:rsidRPr="00B46B08">
        <w:rPr>
          <w:sz w:val="28"/>
          <w:szCs w:val="21"/>
        </w:rPr>
        <w:t>; «СЭД «Дело-веб», ГИС ГМП, ГАС «УПРАВЛЕНИЕ</w:t>
      </w:r>
      <w:proofErr w:type="gramStart"/>
      <w:r w:rsidRPr="00B46B08">
        <w:rPr>
          <w:sz w:val="28"/>
          <w:szCs w:val="21"/>
        </w:rPr>
        <w:t>»,  «</w:t>
      </w:r>
      <w:proofErr w:type="gramEnd"/>
      <w:r w:rsidRPr="00B46B08">
        <w:rPr>
          <w:sz w:val="28"/>
          <w:szCs w:val="21"/>
          <w:lang w:val="en-US"/>
        </w:rPr>
        <w:t>Smart</w:t>
      </w:r>
      <w:r w:rsidRPr="00B46B08">
        <w:rPr>
          <w:sz w:val="28"/>
          <w:szCs w:val="21"/>
        </w:rPr>
        <w:t xml:space="preserve"> </w:t>
      </w:r>
      <w:r w:rsidRPr="00B46B08">
        <w:rPr>
          <w:sz w:val="28"/>
          <w:szCs w:val="21"/>
          <w:lang w:val="en-US"/>
        </w:rPr>
        <w:t>Rout</w:t>
      </w:r>
      <w:r w:rsidRPr="00B46B08">
        <w:rPr>
          <w:sz w:val="28"/>
          <w:szCs w:val="21"/>
        </w:rPr>
        <w:t>», «АИС МФЦ» « СЭД СУФД», ФГИС «Досудебное обжалование»)</w:t>
      </w:r>
      <w:r w:rsidR="009A0261">
        <w:rPr>
          <w:sz w:val="28"/>
          <w:szCs w:val="21"/>
        </w:rPr>
        <w:t>,</w:t>
      </w:r>
      <w:r w:rsidR="009A0261" w:rsidRPr="009A0261">
        <w:t xml:space="preserve"> </w:t>
      </w:r>
      <w:hyperlink r:id="rId13" w:history="1">
        <w:r w:rsidR="009A0261" w:rsidRPr="000361EA">
          <w:rPr>
            <w:rStyle w:val="aa"/>
            <w:sz w:val="28"/>
            <w:szCs w:val="21"/>
          </w:rPr>
          <w:t>https://fzs.roskazna.ru</w:t>
        </w:r>
      </w:hyperlink>
      <w:r w:rsidR="009A0261">
        <w:rPr>
          <w:sz w:val="28"/>
          <w:szCs w:val="21"/>
        </w:rPr>
        <w:t>,</w:t>
      </w:r>
      <w:r w:rsidR="009A0261" w:rsidRPr="009A0261">
        <w:t xml:space="preserve"> </w:t>
      </w:r>
      <w:r w:rsidR="009A0261" w:rsidRPr="009A0261">
        <w:rPr>
          <w:sz w:val="28"/>
          <w:szCs w:val="21"/>
        </w:rPr>
        <w:t>https://pos.gosuslugi.ru</w:t>
      </w:r>
      <w:r w:rsidR="009A0261">
        <w:rPr>
          <w:sz w:val="28"/>
          <w:szCs w:val="21"/>
        </w:rPr>
        <w:t xml:space="preserve"> </w:t>
      </w:r>
      <w:r w:rsidRPr="00B46B08">
        <w:rPr>
          <w:sz w:val="28"/>
          <w:szCs w:val="21"/>
        </w:rPr>
        <w:t>;</w:t>
      </w:r>
    </w:p>
    <w:p w:rsidR="00B46B08" w:rsidRDefault="00B46B08" w:rsidP="000F6CAC">
      <w:pPr>
        <w:widowControl/>
        <w:autoSpaceDE/>
        <w:autoSpaceDN/>
        <w:adjustRightInd/>
        <w:ind w:firstLine="851"/>
        <w:jc w:val="both"/>
        <w:rPr>
          <w:sz w:val="28"/>
          <w:szCs w:val="21"/>
        </w:rPr>
      </w:pPr>
      <w:r>
        <w:rPr>
          <w:sz w:val="28"/>
          <w:szCs w:val="21"/>
        </w:rPr>
        <w:t>3.28</w:t>
      </w:r>
      <w:r w:rsidRPr="00B46B08">
        <w:rPr>
          <w:sz w:val="28"/>
          <w:szCs w:val="21"/>
        </w:rPr>
        <w:t>. Осуществля</w:t>
      </w:r>
      <w:r w:rsidR="000F6CAC">
        <w:rPr>
          <w:sz w:val="28"/>
          <w:szCs w:val="21"/>
        </w:rPr>
        <w:t>ть</w:t>
      </w:r>
      <w:r w:rsidRPr="00B46B08">
        <w:rPr>
          <w:sz w:val="28"/>
          <w:szCs w:val="21"/>
        </w:rPr>
        <w:t xml:space="preserve"> контроль за занесением специалистами Администрации муниципального </w:t>
      </w:r>
      <w:r w:rsidR="006C59ED">
        <w:rPr>
          <w:sz w:val="28"/>
          <w:szCs w:val="21"/>
        </w:rPr>
        <w:t>округа Новгородской области</w:t>
      </w:r>
      <w:r w:rsidRPr="00B46B08">
        <w:rPr>
          <w:sz w:val="28"/>
          <w:szCs w:val="21"/>
        </w:rPr>
        <w:t xml:space="preserve"> сведений о государственных и муниципальных услугах в информационную </w:t>
      </w:r>
      <w:proofErr w:type="gramStart"/>
      <w:r w:rsidRPr="00B46B08">
        <w:rPr>
          <w:sz w:val="28"/>
          <w:szCs w:val="21"/>
        </w:rPr>
        <w:t>систему  ГАС</w:t>
      </w:r>
      <w:proofErr w:type="gramEnd"/>
      <w:r w:rsidRPr="00B46B08">
        <w:rPr>
          <w:sz w:val="28"/>
          <w:szCs w:val="21"/>
        </w:rPr>
        <w:t xml:space="preserve"> «УПРАВЛЕНИЕ».</w:t>
      </w:r>
    </w:p>
    <w:p w:rsidR="00BD1545" w:rsidRDefault="00BD1545" w:rsidP="000F6CAC">
      <w:pPr>
        <w:widowControl/>
        <w:autoSpaceDE/>
        <w:autoSpaceDN/>
        <w:adjustRightInd/>
        <w:ind w:firstLine="851"/>
        <w:jc w:val="both"/>
        <w:rPr>
          <w:sz w:val="28"/>
          <w:szCs w:val="21"/>
        </w:rPr>
      </w:pPr>
      <w:r>
        <w:rPr>
          <w:sz w:val="28"/>
          <w:szCs w:val="21"/>
        </w:rPr>
        <w:t>3.29. Взаимодейств</w:t>
      </w:r>
      <w:r w:rsidR="00997448">
        <w:rPr>
          <w:sz w:val="28"/>
          <w:szCs w:val="21"/>
        </w:rPr>
        <w:t>овать</w:t>
      </w:r>
      <w:r>
        <w:rPr>
          <w:sz w:val="28"/>
          <w:szCs w:val="21"/>
        </w:rPr>
        <w:t xml:space="preserve"> с организациями предоставляющие услуги проводного интернета – ПАО «Ростелеком», ПАО «Мегафон». </w:t>
      </w:r>
    </w:p>
    <w:p w:rsidR="00BD1545" w:rsidRPr="00B46B08" w:rsidRDefault="00BD1545" w:rsidP="000F6CAC">
      <w:pPr>
        <w:widowControl/>
        <w:autoSpaceDE/>
        <w:autoSpaceDN/>
        <w:adjustRightInd/>
        <w:ind w:firstLine="851"/>
        <w:jc w:val="both"/>
        <w:rPr>
          <w:sz w:val="28"/>
          <w:szCs w:val="21"/>
        </w:rPr>
      </w:pPr>
      <w:r>
        <w:rPr>
          <w:sz w:val="28"/>
          <w:szCs w:val="21"/>
        </w:rPr>
        <w:t>3.30. Взаимодейств</w:t>
      </w:r>
      <w:r w:rsidR="00700879">
        <w:rPr>
          <w:sz w:val="28"/>
          <w:szCs w:val="21"/>
        </w:rPr>
        <w:t xml:space="preserve">овать </w:t>
      </w:r>
      <w:r>
        <w:rPr>
          <w:sz w:val="28"/>
          <w:szCs w:val="21"/>
        </w:rPr>
        <w:t xml:space="preserve">с организациями предоставляющие услуги по доступу к информационным системам или базам данных. </w:t>
      </w:r>
    </w:p>
    <w:p w:rsidR="00B46B08" w:rsidRPr="00B46B08" w:rsidRDefault="000F6CAC" w:rsidP="000F6CAC">
      <w:pPr>
        <w:widowControl/>
        <w:autoSpaceDE/>
        <w:autoSpaceDN/>
        <w:adjustRightInd/>
        <w:ind w:firstLine="851"/>
        <w:jc w:val="both"/>
        <w:rPr>
          <w:sz w:val="28"/>
          <w:szCs w:val="28"/>
        </w:rPr>
      </w:pPr>
      <w:r>
        <w:rPr>
          <w:sz w:val="28"/>
          <w:szCs w:val="28"/>
        </w:rPr>
        <w:t>3.3</w:t>
      </w:r>
      <w:r w:rsidR="00BD1545">
        <w:rPr>
          <w:sz w:val="28"/>
          <w:szCs w:val="28"/>
        </w:rPr>
        <w:t>1</w:t>
      </w:r>
      <w:r w:rsidR="00B46B08" w:rsidRPr="00B46B08">
        <w:rPr>
          <w:sz w:val="28"/>
          <w:szCs w:val="28"/>
        </w:rPr>
        <w:t>.</w:t>
      </w:r>
      <w:r w:rsidR="00BD1545">
        <w:rPr>
          <w:sz w:val="28"/>
          <w:szCs w:val="28"/>
        </w:rPr>
        <w:t xml:space="preserve"> </w:t>
      </w:r>
      <w:r w:rsidR="00B46B08" w:rsidRPr="00B46B08">
        <w:rPr>
          <w:sz w:val="28"/>
          <w:szCs w:val="28"/>
        </w:rPr>
        <w:t>Подготавлива</w:t>
      </w:r>
      <w:r>
        <w:rPr>
          <w:sz w:val="28"/>
          <w:szCs w:val="28"/>
        </w:rPr>
        <w:t>ть</w:t>
      </w:r>
      <w:r w:rsidR="00B46B08" w:rsidRPr="00B46B08">
        <w:rPr>
          <w:sz w:val="28"/>
          <w:szCs w:val="28"/>
        </w:rPr>
        <w:t>, размеща</w:t>
      </w:r>
      <w:r>
        <w:rPr>
          <w:sz w:val="28"/>
          <w:szCs w:val="28"/>
        </w:rPr>
        <w:t>ть</w:t>
      </w:r>
      <w:r w:rsidR="00B46B08" w:rsidRPr="00B46B08">
        <w:rPr>
          <w:sz w:val="28"/>
          <w:szCs w:val="28"/>
        </w:rPr>
        <w:t xml:space="preserve"> и актуализир</w:t>
      </w:r>
      <w:r>
        <w:rPr>
          <w:sz w:val="28"/>
          <w:szCs w:val="28"/>
        </w:rPr>
        <w:t>овать</w:t>
      </w:r>
      <w:r w:rsidR="00B46B08" w:rsidRPr="00B46B08">
        <w:rPr>
          <w:sz w:val="28"/>
          <w:szCs w:val="28"/>
        </w:rPr>
        <w:t xml:space="preserve">   наборы открытых данных на портале </w:t>
      </w:r>
      <w:hyperlink r:id="rId14" w:history="1">
        <w:r w:rsidR="009A0261" w:rsidRPr="000361EA">
          <w:rPr>
            <w:rStyle w:val="aa"/>
            <w:sz w:val="28"/>
            <w:szCs w:val="28"/>
          </w:rPr>
          <w:t>http://data.gov.ru</w:t>
        </w:r>
      </w:hyperlink>
      <w:r w:rsidR="009A0261">
        <w:rPr>
          <w:sz w:val="28"/>
          <w:szCs w:val="28"/>
        </w:rPr>
        <w:t xml:space="preserve">, </w:t>
      </w:r>
      <w:hyperlink r:id="rId15" w:history="1">
        <w:proofErr w:type="gramStart"/>
        <w:r w:rsidR="00354BB9" w:rsidRPr="00776F36">
          <w:rPr>
            <w:rStyle w:val="aa"/>
            <w:sz w:val="28"/>
            <w:szCs w:val="28"/>
          </w:rPr>
          <w:t>https://moshensk.gosuslugi.ru/ofitsialno/statistika/otkrytye-dannye/</w:t>
        </w:r>
      </w:hyperlink>
      <w:r w:rsidR="00354BB9">
        <w:rPr>
          <w:sz w:val="28"/>
          <w:szCs w:val="28"/>
        </w:rPr>
        <w:t xml:space="preserve"> .</w:t>
      </w:r>
      <w:proofErr w:type="gramEnd"/>
    </w:p>
    <w:p w:rsidR="00B805A8" w:rsidRDefault="00B805A8" w:rsidP="00B805A8">
      <w:pPr>
        <w:pStyle w:val="ab"/>
        <w:spacing w:before="0" w:after="0" w:afterAutospacing="0"/>
        <w:ind w:firstLine="708"/>
        <w:rPr>
          <w:sz w:val="28"/>
          <w:szCs w:val="28"/>
        </w:rPr>
      </w:pPr>
      <w:r w:rsidRPr="00D64AC0">
        <w:rPr>
          <w:sz w:val="28"/>
          <w:szCs w:val="28"/>
        </w:rPr>
        <w:t>3.</w:t>
      </w:r>
      <w:r w:rsidR="00BD1545">
        <w:rPr>
          <w:sz w:val="28"/>
          <w:szCs w:val="28"/>
        </w:rPr>
        <w:t>32</w:t>
      </w:r>
      <w:r w:rsidRPr="00D64AC0">
        <w:rPr>
          <w:sz w:val="28"/>
          <w:szCs w:val="28"/>
        </w:rPr>
        <w:t>. Обеспечива</w:t>
      </w:r>
      <w:r w:rsidR="00D112DA">
        <w:rPr>
          <w:sz w:val="28"/>
          <w:szCs w:val="28"/>
        </w:rPr>
        <w:t>ть</w:t>
      </w:r>
      <w:r w:rsidRPr="00D64AC0">
        <w:rPr>
          <w:sz w:val="28"/>
          <w:szCs w:val="28"/>
        </w:rPr>
        <w:t xml:space="preserve"> обмен информацией с налоговой инспекции, пенсионным фондом, статистикой, фондом социального страхования, казначейством с использованием электронных каналов связи.</w:t>
      </w:r>
    </w:p>
    <w:p w:rsidR="00C01A68" w:rsidRDefault="00C01A68" w:rsidP="00C01A68">
      <w:pPr>
        <w:widowControl/>
        <w:autoSpaceDE/>
        <w:autoSpaceDN/>
        <w:adjustRightInd/>
        <w:ind w:firstLine="851"/>
        <w:jc w:val="both"/>
        <w:rPr>
          <w:sz w:val="28"/>
          <w:szCs w:val="21"/>
        </w:rPr>
      </w:pPr>
      <w:r>
        <w:rPr>
          <w:sz w:val="28"/>
          <w:szCs w:val="21"/>
        </w:rPr>
        <w:t>3.33. Взаимодейств</w:t>
      </w:r>
      <w:r w:rsidR="00700879">
        <w:rPr>
          <w:sz w:val="28"/>
          <w:szCs w:val="21"/>
        </w:rPr>
        <w:t>овать</w:t>
      </w:r>
      <w:r>
        <w:rPr>
          <w:sz w:val="28"/>
          <w:szCs w:val="21"/>
        </w:rPr>
        <w:t xml:space="preserve"> со специалистами Правительства Новгородской области и </w:t>
      </w:r>
      <w:r w:rsidR="00354BB9">
        <w:rPr>
          <w:sz w:val="28"/>
          <w:szCs w:val="21"/>
        </w:rPr>
        <w:t xml:space="preserve">ГУ «НИАЦ» </w:t>
      </w:r>
      <w:r>
        <w:rPr>
          <w:sz w:val="28"/>
          <w:szCs w:val="21"/>
        </w:rPr>
        <w:t>по вопросам организации и настройки оборудования для проведения видеоконференцсвязи.</w:t>
      </w:r>
    </w:p>
    <w:p w:rsidR="00B805A8" w:rsidRDefault="00B805A8" w:rsidP="00B805A8">
      <w:pPr>
        <w:widowControl/>
        <w:autoSpaceDE/>
        <w:autoSpaceDN/>
        <w:adjustRightInd/>
        <w:ind w:firstLine="709"/>
        <w:jc w:val="both"/>
        <w:rPr>
          <w:sz w:val="28"/>
        </w:rPr>
      </w:pPr>
      <w:r w:rsidRPr="00D64AC0">
        <w:rPr>
          <w:sz w:val="28"/>
          <w:szCs w:val="28"/>
        </w:rPr>
        <w:t>3.</w:t>
      </w:r>
      <w:r w:rsidR="00BD1545">
        <w:rPr>
          <w:sz w:val="28"/>
          <w:szCs w:val="28"/>
        </w:rPr>
        <w:t>3</w:t>
      </w:r>
      <w:r w:rsidR="00C01A68">
        <w:rPr>
          <w:sz w:val="28"/>
          <w:szCs w:val="28"/>
        </w:rPr>
        <w:t>4</w:t>
      </w:r>
      <w:r w:rsidRPr="00D64AC0">
        <w:rPr>
          <w:sz w:val="28"/>
          <w:szCs w:val="28"/>
        </w:rPr>
        <w:t>. Готовит</w:t>
      </w:r>
      <w:r w:rsidR="00D112DA">
        <w:rPr>
          <w:sz w:val="28"/>
          <w:szCs w:val="28"/>
        </w:rPr>
        <w:t>ь</w:t>
      </w:r>
      <w:r w:rsidRPr="00D64AC0">
        <w:rPr>
          <w:sz w:val="28"/>
          <w:szCs w:val="28"/>
        </w:rPr>
        <w:t xml:space="preserve"> документы для получения (продления, </w:t>
      </w:r>
      <w:r w:rsidR="00BD1545" w:rsidRPr="00D64AC0">
        <w:rPr>
          <w:sz w:val="28"/>
          <w:szCs w:val="28"/>
        </w:rPr>
        <w:t>аннулирования</w:t>
      </w:r>
      <w:r w:rsidRPr="00D64AC0">
        <w:rPr>
          <w:sz w:val="28"/>
          <w:szCs w:val="28"/>
        </w:rPr>
        <w:t>) электронных подписей сотрудниками</w:t>
      </w:r>
      <w:r w:rsidRPr="008F1259">
        <w:rPr>
          <w:i/>
          <w:sz w:val="28"/>
          <w:szCs w:val="28"/>
        </w:rPr>
        <w:t xml:space="preserve"> </w:t>
      </w:r>
      <w:r w:rsidRPr="00D64AC0">
        <w:rPr>
          <w:sz w:val="28"/>
        </w:rPr>
        <w:t xml:space="preserve">Администрации муниципального </w:t>
      </w:r>
      <w:r w:rsidR="006C59ED">
        <w:rPr>
          <w:sz w:val="28"/>
        </w:rPr>
        <w:t>округа Новгородской области</w:t>
      </w:r>
      <w:r w:rsidRPr="00D64AC0">
        <w:rPr>
          <w:sz w:val="28"/>
        </w:rPr>
        <w:t>.</w:t>
      </w:r>
    </w:p>
    <w:p w:rsidR="005D73D1" w:rsidRPr="00D64AC0" w:rsidRDefault="005D73D1" w:rsidP="005D73D1">
      <w:pPr>
        <w:widowControl/>
        <w:autoSpaceDE/>
        <w:autoSpaceDN/>
        <w:adjustRightInd/>
        <w:ind w:firstLine="709"/>
        <w:jc w:val="both"/>
        <w:rPr>
          <w:sz w:val="28"/>
          <w:szCs w:val="28"/>
        </w:rPr>
      </w:pPr>
      <w:r w:rsidRPr="00D64AC0">
        <w:rPr>
          <w:sz w:val="28"/>
          <w:szCs w:val="28"/>
        </w:rPr>
        <w:t>3.</w:t>
      </w:r>
      <w:r>
        <w:rPr>
          <w:sz w:val="28"/>
          <w:szCs w:val="28"/>
        </w:rPr>
        <w:t>35</w:t>
      </w:r>
      <w:r w:rsidRPr="00D64AC0">
        <w:rPr>
          <w:sz w:val="28"/>
          <w:szCs w:val="28"/>
        </w:rPr>
        <w:t>. Готовит</w:t>
      </w:r>
      <w:r>
        <w:rPr>
          <w:sz w:val="28"/>
          <w:szCs w:val="28"/>
        </w:rPr>
        <w:t>ь</w:t>
      </w:r>
      <w:r w:rsidRPr="00D64AC0">
        <w:rPr>
          <w:sz w:val="28"/>
          <w:szCs w:val="28"/>
        </w:rPr>
        <w:t xml:space="preserve"> документы для получения </w:t>
      </w:r>
      <w:r>
        <w:rPr>
          <w:sz w:val="28"/>
          <w:szCs w:val="28"/>
        </w:rPr>
        <w:t>ключевой информации для ПО «</w:t>
      </w:r>
      <w:proofErr w:type="spellStart"/>
      <w:r>
        <w:rPr>
          <w:sz w:val="28"/>
          <w:szCs w:val="28"/>
          <w:lang w:val="en-US"/>
        </w:rPr>
        <w:t>VipNet</w:t>
      </w:r>
      <w:proofErr w:type="spellEnd"/>
      <w:r w:rsidRPr="005D73D1">
        <w:rPr>
          <w:sz w:val="28"/>
          <w:szCs w:val="28"/>
        </w:rPr>
        <w:t xml:space="preserve"> </w:t>
      </w:r>
      <w:r>
        <w:rPr>
          <w:sz w:val="28"/>
          <w:szCs w:val="28"/>
          <w:lang w:val="en-US"/>
        </w:rPr>
        <w:t>Client</w:t>
      </w:r>
      <w:r>
        <w:rPr>
          <w:sz w:val="28"/>
          <w:szCs w:val="28"/>
        </w:rPr>
        <w:t>»</w:t>
      </w:r>
      <w:r w:rsidRPr="00D64AC0">
        <w:rPr>
          <w:sz w:val="28"/>
          <w:szCs w:val="28"/>
        </w:rPr>
        <w:t xml:space="preserve"> сотрудниками</w:t>
      </w:r>
      <w:r w:rsidRPr="008F1259">
        <w:rPr>
          <w:i/>
          <w:sz w:val="28"/>
          <w:szCs w:val="28"/>
        </w:rPr>
        <w:t xml:space="preserve"> </w:t>
      </w:r>
      <w:r w:rsidRPr="00D64AC0">
        <w:rPr>
          <w:sz w:val="28"/>
        </w:rPr>
        <w:t xml:space="preserve">Администрации муниципального </w:t>
      </w:r>
      <w:r w:rsidR="006C59ED">
        <w:rPr>
          <w:sz w:val="28"/>
        </w:rPr>
        <w:t>округа Новгородской области</w:t>
      </w:r>
      <w:r w:rsidRPr="00D64AC0">
        <w:rPr>
          <w:sz w:val="28"/>
        </w:rPr>
        <w:t>.</w:t>
      </w:r>
    </w:p>
    <w:p w:rsidR="000F2D3A" w:rsidRDefault="00B805A8" w:rsidP="00B805A8">
      <w:pPr>
        <w:widowControl/>
        <w:autoSpaceDE/>
        <w:autoSpaceDN/>
        <w:adjustRightInd/>
        <w:ind w:firstLine="709"/>
        <w:jc w:val="both"/>
        <w:rPr>
          <w:sz w:val="28"/>
          <w:szCs w:val="28"/>
        </w:rPr>
      </w:pPr>
      <w:r w:rsidRPr="009A0261">
        <w:rPr>
          <w:bCs/>
          <w:sz w:val="28"/>
          <w:szCs w:val="28"/>
        </w:rPr>
        <w:t>3.</w:t>
      </w:r>
      <w:r w:rsidR="00D112DA" w:rsidRPr="009A0261">
        <w:rPr>
          <w:bCs/>
          <w:sz w:val="28"/>
          <w:szCs w:val="28"/>
        </w:rPr>
        <w:t>3</w:t>
      </w:r>
      <w:r w:rsidR="00193F61" w:rsidRPr="001F2EDD">
        <w:rPr>
          <w:bCs/>
          <w:sz w:val="28"/>
          <w:szCs w:val="28"/>
        </w:rPr>
        <w:t>6</w:t>
      </w:r>
      <w:r w:rsidRPr="009A0261">
        <w:rPr>
          <w:bCs/>
          <w:sz w:val="28"/>
          <w:szCs w:val="28"/>
        </w:rPr>
        <w:t>.</w:t>
      </w:r>
      <w:r w:rsidRPr="006970A6">
        <w:rPr>
          <w:b/>
          <w:sz w:val="28"/>
          <w:szCs w:val="28"/>
        </w:rPr>
        <w:tab/>
      </w:r>
      <w:r>
        <w:rPr>
          <w:sz w:val="28"/>
          <w:szCs w:val="28"/>
        </w:rPr>
        <w:t>Осуществля</w:t>
      </w:r>
      <w:r w:rsidR="00D112DA">
        <w:rPr>
          <w:sz w:val="28"/>
          <w:szCs w:val="28"/>
        </w:rPr>
        <w:t>ть</w:t>
      </w:r>
      <w:r>
        <w:rPr>
          <w:sz w:val="28"/>
          <w:szCs w:val="28"/>
        </w:rPr>
        <w:t xml:space="preserve"> контроль за </w:t>
      </w:r>
      <w:r w:rsidRPr="00B805A8">
        <w:rPr>
          <w:sz w:val="28"/>
          <w:szCs w:val="28"/>
        </w:rPr>
        <w:t>надлежащ</w:t>
      </w:r>
      <w:r w:rsidR="00D64AC0">
        <w:rPr>
          <w:sz w:val="28"/>
          <w:szCs w:val="28"/>
        </w:rPr>
        <w:t>и</w:t>
      </w:r>
      <w:r>
        <w:rPr>
          <w:sz w:val="28"/>
          <w:szCs w:val="28"/>
        </w:rPr>
        <w:t xml:space="preserve">м </w:t>
      </w:r>
      <w:r w:rsidRPr="00B805A8">
        <w:rPr>
          <w:sz w:val="28"/>
          <w:szCs w:val="28"/>
        </w:rPr>
        <w:t>исполнение</w:t>
      </w:r>
      <w:r>
        <w:rPr>
          <w:sz w:val="28"/>
          <w:szCs w:val="28"/>
        </w:rPr>
        <w:t xml:space="preserve">м работниками отдела </w:t>
      </w:r>
      <w:r w:rsidRPr="00B805A8">
        <w:rPr>
          <w:sz w:val="28"/>
          <w:szCs w:val="28"/>
        </w:rPr>
        <w:t xml:space="preserve">возложенных на </w:t>
      </w:r>
      <w:r>
        <w:rPr>
          <w:sz w:val="28"/>
          <w:szCs w:val="28"/>
        </w:rPr>
        <w:t>них</w:t>
      </w:r>
      <w:r w:rsidRPr="00B805A8">
        <w:rPr>
          <w:sz w:val="28"/>
          <w:szCs w:val="28"/>
        </w:rPr>
        <w:t xml:space="preserve"> должностных обязанностей</w:t>
      </w:r>
      <w:r>
        <w:rPr>
          <w:sz w:val="28"/>
          <w:szCs w:val="28"/>
        </w:rPr>
        <w:t>.</w:t>
      </w:r>
      <w:r w:rsidRPr="00B805A8">
        <w:rPr>
          <w:sz w:val="28"/>
          <w:szCs w:val="28"/>
        </w:rPr>
        <w:t xml:space="preserve"> </w:t>
      </w:r>
    </w:p>
    <w:p w:rsidR="005D73D1" w:rsidRDefault="005D73D1" w:rsidP="00B805A8">
      <w:pPr>
        <w:widowControl/>
        <w:autoSpaceDE/>
        <w:autoSpaceDN/>
        <w:adjustRightInd/>
        <w:ind w:firstLine="709"/>
        <w:jc w:val="both"/>
        <w:rPr>
          <w:sz w:val="28"/>
          <w:szCs w:val="21"/>
        </w:rPr>
      </w:pPr>
      <w:r>
        <w:rPr>
          <w:sz w:val="28"/>
          <w:szCs w:val="28"/>
        </w:rPr>
        <w:t>3.3</w:t>
      </w:r>
      <w:r w:rsidR="00193F61" w:rsidRPr="001F2EDD">
        <w:rPr>
          <w:sz w:val="28"/>
          <w:szCs w:val="28"/>
        </w:rPr>
        <w:t>7</w:t>
      </w:r>
      <w:r>
        <w:rPr>
          <w:sz w:val="28"/>
          <w:szCs w:val="28"/>
        </w:rPr>
        <w:t xml:space="preserve">. </w:t>
      </w:r>
      <w:r w:rsidRPr="00B46B08">
        <w:rPr>
          <w:sz w:val="28"/>
          <w:szCs w:val="28"/>
        </w:rPr>
        <w:t>Регистрир</w:t>
      </w:r>
      <w:r>
        <w:rPr>
          <w:sz w:val="28"/>
          <w:szCs w:val="28"/>
        </w:rPr>
        <w:t>овать</w:t>
      </w:r>
      <w:r w:rsidRPr="00B46B08">
        <w:rPr>
          <w:sz w:val="28"/>
          <w:szCs w:val="28"/>
        </w:rPr>
        <w:t xml:space="preserve"> </w:t>
      </w:r>
      <w:r>
        <w:rPr>
          <w:sz w:val="28"/>
          <w:szCs w:val="28"/>
        </w:rPr>
        <w:t xml:space="preserve">новых </w:t>
      </w:r>
      <w:r w:rsidRPr="00B46B08">
        <w:rPr>
          <w:sz w:val="28"/>
          <w:szCs w:val="28"/>
        </w:rPr>
        <w:t xml:space="preserve">сотрудников </w:t>
      </w:r>
      <w:r w:rsidRPr="00B46B08">
        <w:rPr>
          <w:sz w:val="28"/>
          <w:szCs w:val="21"/>
        </w:rPr>
        <w:t xml:space="preserve">Администрации муниципального </w:t>
      </w:r>
      <w:r w:rsidR="006C59ED">
        <w:rPr>
          <w:sz w:val="28"/>
          <w:szCs w:val="21"/>
        </w:rPr>
        <w:t>округа Новгородской области</w:t>
      </w:r>
      <w:r w:rsidRPr="00B46B08">
        <w:rPr>
          <w:sz w:val="28"/>
          <w:szCs w:val="21"/>
        </w:rPr>
        <w:t xml:space="preserve"> и актуализирует информацию</w:t>
      </w:r>
      <w:r>
        <w:rPr>
          <w:sz w:val="28"/>
          <w:szCs w:val="21"/>
        </w:rPr>
        <w:t xml:space="preserve"> о них на сервере локальной сети.</w:t>
      </w:r>
    </w:p>
    <w:p w:rsidR="005D73D1" w:rsidRPr="005D73D1" w:rsidRDefault="005D73D1" w:rsidP="00B805A8">
      <w:pPr>
        <w:widowControl/>
        <w:autoSpaceDE/>
        <w:autoSpaceDN/>
        <w:adjustRightInd/>
        <w:ind w:firstLine="709"/>
        <w:jc w:val="both"/>
        <w:rPr>
          <w:sz w:val="28"/>
          <w:szCs w:val="28"/>
        </w:rPr>
      </w:pPr>
      <w:r>
        <w:rPr>
          <w:sz w:val="28"/>
          <w:szCs w:val="21"/>
        </w:rPr>
        <w:t>3.3</w:t>
      </w:r>
      <w:r w:rsidR="00193F61" w:rsidRPr="001F2EDD">
        <w:rPr>
          <w:sz w:val="28"/>
          <w:szCs w:val="21"/>
        </w:rPr>
        <w:t>8</w:t>
      </w:r>
      <w:r>
        <w:rPr>
          <w:sz w:val="28"/>
          <w:szCs w:val="21"/>
        </w:rPr>
        <w:t xml:space="preserve">. Осуществлять мониторинг и контроль работ, выполняемых на серверном оборудовании и контроль за действиями сторонних организаций в серверном помещении. </w:t>
      </w:r>
    </w:p>
    <w:p w:rsidR="00997448" w:rsidRDefault="000F19CE" w:rsidP="006970A6">
      <w:pPr>
        <w:ind w:firstLine="709"/>
        <w:jc w:val="both"/>
        <w:rPr>
          <w:snapToGrid w:val="0"/>
          <w:color w:val="000000" w:themeColor="text1"/>
          <w:spacing w:val="-4"/>
          <w:sz w:val="28"/>
          <w:szCs w:val="28"/>
        </w:rPr>
      </w:pPr>
      <w:r>
        <w:rPr>
          <w:snapToGrid w:val="0"/>
          <w:color w:val="000000" w:themeColor="text1"/>
          <w:spacing w:val="-4"/>
          <w:sz w:val="28"/>
          <w:szCs w:val="28"/>
        </w:rPr>
        <w:t>3.</w:t>
      </w:r>
      <w:r w:rsidR="00426F3D">
        <w:rPr>
          <w:snapToGrid w:val="0"/>
          <w:color w:val="000000" w:themeColor="text1"/>
          <w:spacing w:val="-4"/>
          <w:sz w:val="28"/>
          <w:szCs w:val="28"/>
        </w:rPr>
        <w:t>39</w:t>
      </w:r>
      <w:r>
        <w:rPr>
          <w:snapToGrid w:val="0"/>
          <w:color w:val="000000" w:themeColor="text1"/>
          <w:spacing w:val="-4"/>
          <w:sz w:val="28"/>
          <w:szCs w:val="28"/>
        </w:rPr>
        <w:t xml:space="preserve">. </w:t>
      </w:r>
      <w:r>
        <w:rPr>
          <w:rFonts w:eastAsiaTheme="minorHAnsi"/>
          <w:sz w:val="28"/>
          <w:szCs w:val="28"/>
          <w:lang w:eastAsia="en-US"/>
        </w:rPr>
        <w:t>Обеспечива</w:t>
      </w:r>
      <w:r w:rsidR="00426F3D">
        <w:rPr>
          <w:rFonts w:eastAsiaTheme="minorHAnsi"/>
          <w:sz w:val="28"/>
          <w:szCs w:val="28"/>
          <w:lang w:eastAsia="en-US"/>
        </w:rPr>
        <w:t>ть</w:t>
      </w:r>
      <w:r>
        <w:rPr>
          <w:rFonts w:eastAsiaTheme="minorHAnsi"/>
          <w:sz w:val="28"/>
          <w:szCs w:val="28"/>
          <w:lang w:eastAsia="en-US"/>
        </w:rPr>
        <w:t xml:space="preserve"> контроль за надлежащей организацией работы по </w:t>
      </w:r>
      <w:r w:rsidRPr="000F19CE">
        <w:rPr>
          <w:snapToGrid w:val="0"/>
          <w:color w:val="000000" w:themeColor="text1"/>
          <w:spacing w:val="-4"/>
          <w:sz w:val="28"/>
          <w:szCs w:val="28"/>
        </w:rPr>
        <w:t>ведени</w:t>
      </w:r>
      <w:r>
        <w:rPr>
          <w:snapToGrid w:val="0"/>
          <w:color w:val="000000" w:themeColor="text1"/>
          <w:spacing w:val="-4"/>
          <w:sz w:val="28"/>
          <w:szCs w:val="28"/>
        </w:rPr>
        <w:t>ю</w:t>
      </w:r>
      <w:r w:rsidRPr="000F19CE">
        <w:rPr>
          <w:snapToGrid w:val="0"/>
          <w:color w:val="000000" w:themeColor="text1"/>
          <w:spacing w:val="-4"/>
          <w:sz w:val="28"/>
          <w:szCs w:val="28"/>
        </w:rPr>
        <w:t xml:space="preserve"> официальных </w:t>
      </w:r>
      <w:proofErr w:type="spellStart"/>
      <w:r>
        <w:rPr>
          <w:snapToGrid w:val="0"/>
          <w:color w:val="000000" w:themeColor="text1"/>
          <w:spacing w:val="-4"/>
          <w:sz w:val="28"/>
          <w:szCs w:val="28"/>
        </w:rPr>
        <w:t>пабликов</w:t>
      </w:r>
      <w:proofErr w:type="spellEnd"/>
      <w:r>
        <w:rPr>
          <w:snapToGrid w:val="0"/>
          <w:color w:val="000000" w:themeColor="text1"/>
          <w:spacing w:val="-4"/>
          <w:sz w:val="28"/>
          <w:szCs w:val="28"/>
        </w:rPr>
        <w:t xml:space="preserve"> Администрации Мошенско</w:t>
      </w:r>
      <w:r w:rsidRPr="000F19CE">
        <w:rPr>
          <w:snapToGrid w:val="0"/>
          <w:color w:val="000000" w:themeColor="text1"/>
          <w:spacing w:val="-4"/>
          <w:sz w:val="28"/>
          <w:szCs w:val="28"/>
        </w:rPr>
        <w:t xml:space="preserve">го муниципального </w:t>
      </w:r>
      <w:r w:rsidR="006C59ED">
        <w:rPr>
          <w:snapToGrid w:val="0"/>
          <w:color w:val="000000" w:themeColor="text1"/>
          <w:spacing w:val="-4"/>
          <w:sz w:val="28"/>
          <w:szCs w:val="28"/>
        </w:rPr>
        <w:t>округа Новгородской области</w:t>
      </w:r>
      <w:r>
        <w:rPr>
          <w:snapToGrid w:val="0"/>
          <w:color w:val="000000" w:themeColor="text1"/>
          <w:spacing w:val="-4"/>
          <w:sz w:val="28"/>
          <w:szCs w:val="28"/>
        </w:rPr>
        <w:t>.</w:t>
      </w:r>
    </w:p>
    <w:p w:rsidR="006970A6" w:rsidRPr="006970A6" w:rsidRDefault="000F19CE" w:rsidP="006970A6">
      <w:pPr>
        <w:ind w:firstLine="709"/>
        <w:jc w:val="both"/>
        <w:rPr>
          <w:color w:val="000000" w:themeColor="text1"/>
          <w:sz w:val="28"/>
          <w:szCs w:val="28"/>
        </w:rPr>
      </w:pPr>
      <w:r>
        <w:rPr>
          <w:snapToGrid w:val="0"/>
          <w:color w:val="000000" w:themeColor="text1"/>
          <w:spacing w:val="-4"/>
          <w:sz w:val="28"/>
          <w:szCs w:val="28"/>
        </w:rPr>
        <w:t>3.4</w:t>
      </w:r>
      <w:r w:rsidR="00426F3D">
        <w:rPr>
          <w:snapToGrid w:val="0"/>
          <w:color w:val="000000" w:themeColor="text1"/>
          <w:spacing w:val="-4"/>
          <w:sz w:val="28"/>
          <w:szCs w:val="28"/>
        </w:rPr>
        <w:t>0</w:t>
      </w:r>
      <w:r>
        <w:rPr>
          <w:snapToGrid w:val="0"/>
          <w:color w:val="000000" w:themeColor="text1"/>
          <w:spacing w:val="-4"/>
          <w:sz w:val="28"/>
          <w:szCs w:val="28"/>
        </w:rPr>
        <w:t>.</w:t>
      </w:r>
      <w:r w:rsidR="006970A6" w:rsidRPr="006970A6">
        <w:rPr>
          <w:color w:val="000000" w:themeColor="text1"/>
          <w:sz w:val="28"/>
          <w:szCs w:val="28"/>
        </w:rPr>
        <w:t xml:space="preserve"> В целях защиты персональных данных, обрабатываемых заведующим отделом:</w:t>
      </w:r>
    </w:p>
    <w:p w:rsidR="006970A6" w:rsidRPr="006970A6" w:rsidRDefault="006970A6" w:rsidP="006970A6">
      <w:pPr>
        <w:widowControl/>
        <w:autoSpaceDE/>
        <w:autoSpaceDN/>
        <w:adjustRightInd/>
        <w:jc w:val="both"/>
        <w:rPr>
          <w:color w:val="000000" w:themeColor="text1"/>
          <w:sz w:val="28"/>
          <w:szCs w:val="28"/>
        </w:rPr>
      </w:pPr>
      <w:r w:rsidRPr="006970A6">
        <w:rPr>
          <w:color w:val="000000" w:themeColor="text1"/>
          <w:sz w:val="28"/>
          <w:szCs w:val="28"/>
        </w:rPr>
        <w:t xml:space="preserve">         осуществляет обработку персональных данных на законной и справедливой основе;</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не допускает объединения баз данных, содержащих персональные данные, обработка которых осуществляется в целях, несовместимых между собой;</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обрабатывает только персональные данные, которые отвечают целям их обработки;</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проверяет,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неполных, или неточных данных;</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6970A6" w:rsidRPr="006970A6" w:rsidRDefault="006970A6" w:rsidP="006970A6">
      <w:pPr>
        <w:widowControl/>
        <w:autoSpaceDE/>
        <w:autoSpaceDN/>
        <w:adjustRightInd/>
        <w:ind w:firstLine="709"/>
        <w:jc w:val="both"/>
        <w:rPr>
          <w:color w:val="000000" w:themeColor="text1"/>
          <w:sz w:val="28"/>
          <w:szCs w:val="28"/>
        </w:rPr>
      </w:pPr>
      <w:r w:rsidRPr="006970A6">
        <w:rPr>
          <w:color w:val="000000" w:themeColor="text1"/>
          <w:sz w:val="28"/>
          <w:szCs w:val="28"/>
        </w:rPr>
        <w:t>допускает обработку персональных данных только в случаях, предусмотренных в пункте 1 статьи 6 Федеральным законом от 27 июля 2006 года № 152-ФЗ «О персональных данных»;</w:t>
      </w:r>
    </w:p>
    <w:p w:rsidR="006970A6" w:rsidRPr="006970A6" w:rsidRDefault="006970A6" w:rsidP="006970A6">
      <w:pPr>
        <w:widowControl/>
        <w:autoSpaceDE/>
        <w:autoSpaceDN/>
        <w:adjustRightInd/>
        <w:ind w:firstLine="851"/>
        <w:jc w:val="both"/>
        <w:rPr>
          <w:rFonts w:eastAsiaTheme="minorHAnsi"/>
          <w:color w:val="000000" w:themeColor="text1"/>
          <w:sz w:val="28"/>
          <w:szCs w:val="28"/>
          <w:lang w:eastAsia="en-US"/>
        </w:rPr>
      </w:pPr>
      <w:r w:rsidRPr="006970A6">
        <w:rPr>
          <w:rFonts w:eastAsiaTheme="minorHAnsi"/>
          <w:color w:val="000000" w:themeColor="text1"/>
          <w:sz w:val="28"/>
          <w:szCs w:val="28"/>
          <w:lang w:eastAsia="en-US"/>
        </w:rPr>
        <w:t>следит за соблюдением конфиденциальности при обработке персональных данных (не раскрывает их третьим лицам и не распространяет персональные данные без согласия субъекта персональных данных, если иное не предусмотрено Федерального закона от 27 июля 2006 года № 152-ФЗ «О персональных данных»);</w:t>
      </w:r>
    </w:p>
    <w:p w:rsidR="006970A6" w:rsidRPr="006970A6" w:rsidRDefault="006970A6" w:rsidP="006970A6">
      <w:pPr>
        <w:ind w:firstLine="709"/>
        <w:jc w:val="both"/>
        <w:rPr>
          <w:rFonts w:eastAsiaTheme="minorHAnsi"/>
          <w:color w:val="000000" w:themeColor="text1"/>
          <w:sz w:val="28"/>
          <w:szCs w:val="28"/>
          <w:lang w:eastAsia="en-US"/>
        </w:rPr>
      </w:pPr>
      <w:r w:rsidRPr="006970A6">
        <w:rPr>
          <w:rFonts w:eastAsiaTheme="minorHAnsi"/>
          <w:color w:val="000000" w:themeColor="text1"/>
          <w:sz w:val="28"/>
          <w:szCs w:val="28"/>
          <w:lang w:eastAsia="en-US"/>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F2D3A" w:rsidRPr="008F1259" w:rsidRDefault="000F2D3A" w:rsidP="000F2D3A">
      <w:pPr>
        <w:pStyle w:val="ab"/>
        <w:spacing w:before="0" w:after="0" w:afterAutospacing="0"/>
        <w:ind w:firstLine="708"/>
        <w:rPr>
          <w:i/>
          <w:sz w:val="28"/>
        </w:rPr>
      </w:pPr>
    </w:p>
    <w:p w:rsidR="00973078" w:rsidRPr="008A2FED" w:rsidRDefault="00973078" w:rsidP="00973078">
      <w:pPr>
        <w:jc w:val="center"/>
        <w:outlineLvl w:val="1"/>
        <w:rPr>
          <w:sz w:val="28"/>
          <w:szCs w:val="28"/>
        </w:rPr>
      </w:pPr>
      <w:bookmarkStart w:id="4" w:name="Par259"/>
      <w:bookmarkEnd w:id="4"/>
      <w:r w:rsidRPr="008A2FED">
        <w:rPr>
          <w:b/>
          <w:sz w:val="28"/>
          <w:szCs w:val="28"/>
        </w:rPr>
        <w:t>4. Права</w:t>
      </w:r>
    </w:p>
    <w:p w:rsidR="00973078" w:rsidRPr="008A2FED" w:rsidRDefault="00973078" w:rsidP="00D8142F">
      <w:pPr>
        <w:ind w:firstLine="851"/>
        <w:jc w:val="both"/>
        <w:rPr>
          <w:sz w:val="28"/>
          <w:szCs w:val="28"/>
        </w:rPr>
      </w:pPr>
      <w:r w:rsidRPr="008A2FED">
        <w:rPr>
          <w:sz w:val="28"/>
          <w:szCs w:val="28"/>
        </w:rPr>
        <w:t xml:space="preserve">Наряду с основными правами, которые определены статьей 11 Федерального </w:t>
      </w:r>
      <w:hyperlink r:id="rId16" w:history="1">
        <w:r w:rsidRPr="008A2FED">
          <w:rPr>
            <w:sz w:val="28"/>
            <w:szCs w:val="28"/>
          </w:rPr>
          <w:t>закона</w:t>
        </w:r>
      </w:hyperlink>
      <w:r w:rsidR="000F19CE">
        <w:rPr>
          <w:sz w:val="28"/>
          <w:szCs w:val="28"/>
        </w:rPr>
        <w:t xml:space="preserve"> </w:t>
      </w:r>
      <w:r w:rsidRPr="008A2FED">
        <w:rPr>
          <w:sz w:val="28"/>
          <w:szCs w:val="28"/>
        </w:rPr>
        <w:t>от 2 марта 2007 г. № 25-ФЗ «О муниципальной службе в Российской Федерации»</w:t>
      </w:r>
      <w:r w:rsidR="00320EDA">
        <w:rPr>
          <w:sz w:val="28"/>
          <w:szCs w:val="28"/>
        </w:rPr>
        <w:t xml:space="preserve"> </w:t>
      </w:r>
      <w:proofErr w:type="gramStart"/>
      <w:r w:rsidR="00381EBF">
        <w:rPr>
          <w:color w:val="000000"/>
          <w:spacing w:val="1"/>
          <w:sz w:val="28"/>
          <w:szCs w:val="28"/>
        </w:rPr>
        <w:t>з</w:t>
      </w:r>
      <w:r w:rsidR="00381EBF" w:rsidRPr="00270A09">
        <w:rPr>
          <w:color w:val="000000"/>
          <w:spacing w:val="1"/>
          <w:sz w:val="28"/>
          <w:szCs w:val="28"/>
        </w:rPr>
        <w:t>аведую</w:t>
      </w:r>
      <w:r w:rsidR="00381EBF">
        <w:rPr>
          <w:color w:val="000000"/>
          <w:spacing w:val="1"/>
          <w:sz w:val="28"/>
          <w:szCs w:val="28"/>
        </w:rPr>
        <w:t>щий</w:t>
      </w:r>
      <w:r w:rsidR="00381EBF" w:rsidRPr="00270A09">
        <w:rPr>
          <w:color w:val="000000"/>
          <w:spacing w:val="1"/>
          <w:sz w:val="28"/>
          <w:szCs w:val="28"/>
        </w:rPr>
        <w:t xml:space="preserve">  отделом</w:t>
      </w:r>
      <w:proofErr w:type="gramEnd"/>
      <w:r w:rsidRPr="008A2FED">
        <w:rPr>
          <w:sz w:val="28"/>
          <w:szCs w:val="28"/>
        </w:rPr>
        <w:t xml:space="preserve"> имеет право:</w:t>
      </w:r>
    </w:p>
    <w:p w:rsidR="00973078" w:rsidRPr="008A2FED" w:rsidRDefault="00973078" w:rsidP="00D8142F">
      <w:pPr>
        <w:ind w:firstLine="851"/>
        <w:jc w:val="both"/>
        <w:rPr>
          <w:sz w:val="28"/>
          <w:szCs w:val="28"/>
        </w:rPr>
      </w:pPr>
      <w:r w:rsidRPr="008A2FED">
        <w:rPr>
          <w:sz w:val="28"/>
          <w:szCs w:val="2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973078" w:rsidRPr="008A2FED" w:rsidRDefault="00973078" w:rsidP="00D8142F">
      <w:pPr>
        <w:ind w:firstLine="851"/>
        <w:jc w:val="both"/>
        <w:rPr>
          <w:sz w:val="28"/>
          <w:szCs w:val="28"/>
        </w:rPr>
      </w:pPr>
      <w:r w:rsidRPr="008A2FED">
        <w:rPr>
          <w:sz w:val="28"/>
          <w:szCs w:val="28"/>
        </w:rPr>
        <w:t xml:space="preserve">4.2. Привлекать в установленном порядке для подготовки проектов документов, разработки и осуществления мероприятий, проводимых </w:t>
      </w:r>
      <w:r w:rsidR="00D8142F" w:rsidRPr="008A2FED">
        <w:rPr>
          <w:sz w:val="28"/>
          <w:szCs w:val="28"/>
        </w:rPr>
        <w:t>организационным отделом</w:t>
      </w:r>
      <w:r w:rsidRPr="008A2FED">
        <w:rPr>
          <w:sz w:val="28"/>
          <w:szCs w:val="28"/>
        </w:rPr>
        <w:t xml:space="preserve">, работников структурных подразделений </w:t>
      </w:r>
      <w:r w:rsidR="00D8142F" w:rsidRPr="008A2FED">
        <w:rPr>
          <w:sz w:val="28"/>
          <w:szCs w:val="28"/>
        </w:rPr>
        <w:t xml:space="preserve">Администрации Мошенского муниципального </w:t>
      </w:r>
      <w:r w:rsidR="006C59ED">
        <w:rPr>
          <w:sz w:val="28"/>
          <w:szCs w:val="28"/>
        </w:rPr>
        <w:t>округа Новгородской области</w:t>
      </w:r>
      <w:r w:rsidR="00D8142F" w:rsidRPr="008A2FED">
        <w:rPr>
          <w:sz w:val="28"/>
          <w:szCs w:val="28"/>
        </w:rPr>
        <w:t>;</w:t>
      </w:r>
    </w:p>
    <w:p w:rsidR="00973078" w:rsidRPr="008A2FED" w:rsidRDefault="00973078" w:rsidP="00D8142F">
      <w:pPr>
        <w:ind w:firstLine="851"/>
        <w:jc w:val="both"/>
        <w:rPr>
          <w:sz w:val="28"/>
          <w:szCs w:val="28"/>
        </w:rPr>
      </w:pPr>
      <w:r w:rsidRPr="008A2FED">
        <w:rPr>
          <w:sz w:val="28"/>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E8514C" w:rsidRPr="008A2FED" w:rsidRDefault="00E8514C" w:rsidP="00D8142F">
      <w:pPr>
        <w:ind w:firstLine="851"/>
        <w:jc w:val="both"/>
        <w:rPr>
          <w:b/>
          <w:sz w:val="28"/>
          <w:szCs w:val="28"/>
        </w:rPr>
      </w:pPr>
    </w:p>
    <w:p w:rsidR="00973078" w:rsidRPr="008A2FED" w:rsidRDefault="00973078" w:rsidP="00973078">
      <w:pPr>
        <w:jc w:val="center"/>
        <w:outlineLvl w:val="1"/>
        <w:rPr>
          <w:b/>
          <w:sz w:val="28"/>
          <w:szCs w:val="28"/>
        </w:rPr>
      </w:pPr>
      <w:bookmarkStart w:id="5" w:name="Par267"/>
      <w:bookmarkEnd w:id="5"/>
      <w:r w:rsidRPr="008A2FED">
        <w:rPr>
          <w:b/>
          <w:sz w:val="28"/>
          <w:szCs w:val="28"/>
        </w:rPr>
        <w:t>5. Ответственность</w:t>
      </w:r>
    </w:p>
    <w:p w:rsidR="00973078" w:rsidRPr="008A2FED" w:rsidRDefault="00973078" w:rsidP="00973078">
      <w:pPr>
        <w:ind w:firstLine="540"/>
        <w:jc w:val="both"/>
        <w:rPr>
          <w:sz w:val="28"/>
          <w:szCs w:val="28"/>
        </w:rPr>
      </w:pPr>
    </w:p>
    <w:p w:rsidR="00973078" w:rsidRPr="008A2FED" w:rsidRDefault="00381EBF" w:rsidP="00D8142F">
      <w:pPr>
        <w:ind w:firstLine="851"/>
        <w:jc w:val="both"/>
        <w:rPr>
          <w:sz w:val="28"/>
          <w:szCs w:val="28"/>
        </w:rPr>
      </w:pPr>
      <w:proofErr w:type="gramStart"/>
      <w:r>
        <w:rPr>
          <w:color w:val="000000"/>
          <w:spacing w:val="1"/>
          <w:sz w:val="28"/>
          <w:szCs w:val="28"/>
        </w:rPr>
        <w:t>З</w:t>
      </w:r>
      <w:r w:rsidRPr="00270A09">
        <w:rPr>
          <w:color w:val="000000"/>
          <w:spacing w:val="1"/>
          <w:sz w:val="28"/>
          <w:szCs w:val="28"/>
        </w:rPr>
        <w:t>аведую</w:t>
      </w:r>
      <w:r>
        <w:rPr>
          <w:color w:val="000000"/>
          <w:spacing w:val="1"/>
          <w:sz w:val="28"/>
          <w:szCs w:val="28"/>
        </w:rPr>
        <w:t>щий</w:t>
      </w:r>
      <w:r w:rsidRPr="00270A09">
        <w:rPr>
          <w:color w:val="000000"/>
          <w:spacing w:val="1"/>
          <w:sz w:val="28"/>
          <w:szCs w:val="28"/>
        </w:rPr>
        <w:t xml:space="preserve">  отделом</w:t>
      </w:r>
      <w:proofErr w:type="gramEnd"/>
      <w:r w:rsidR="00AA4346">
        <w:rPr>
          <w:color w:val="000000"/>
          <w:spacing w:val="1"/>
          <w:sz w:val="28"/>
          <w:szCs w:val="28"/>
        </w:rPr>
        <w:t xml:space="preserve"> </w:t>
      </w:r>
      <w:r w:rsidR="00973078" w:rsidRPr="008A2FED">
        <w:rPr>
          <w:sz w:val="28"/>
          <w:szCs w:val="28"/>
        </w:rPr>
        <w:t>несет установленную законодательством ответственность:</w:t>
      </w:r>
    </w:p>
    <w:p w:rsidR="00973078" w:rsidRPr="008A2FED" w:rsidRDefault="00973078" w:rsidP="00D8142F">
      <w:pPr>
        <w:ind w:firstLine="851"/>
        <w:jc w:val="both"/>
        <w:rPr>
          <w:sz w:val="28"/>
          <w:szCs w:val="28"/>
        </w:rPr>
      </w:pPr>
      <w:r w:rsidRPr="008A2FED">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973078" w:rsidRPr="008A2FED" w:rsidRDefault="00973078" w:rsidP="00D8142F">
      <w:pPr>
        <w:ind w:firstLine="851"/>
        <w:jc w:val="both"/>
        <w:rPr>
          <w:sz w:val="28"/>
          <w:szCs w:val="28"/>
        </w:rPr>
      </w:pPr>
      <w:r w:rsidRPr="008A2FED">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973078" w:rsidRPr="008A2FED" w:rsidRDefault="00973078" w:rsidP="00D8142F">
      <w:pPr>
        <w:ind w:firstLine="851"/>
        <w:jc w:val="both"/>
        <w:rPr>
          <w:sz w:val="28"/>
          <w:szCs w:val="28"/>
        </w:rPr>
      </w:pPr>
      <w:r w:rsidRPr="008A2FED">
        <w:rPr>
          <w:sz w:val="28"/>
          <w:szCs w:val="28"/>
        </w:rPr>
        <w:t>5.3. За причинение материального ущерба в пределах, определенных трудовым и гражданским законод</w:t>
      </w:r>
      <w:r w:rsidR="002135B9" w:rsidRPr="008A2FED">
        <w:rPr>
          <w:sz w:val="28"/>
          <w:szCs w:val="28"/>
        </w:rPr>
        <w:t>ательством Российской Федерации;</w:t>
      </w:r>
    </w:p>
    <w:p w:rsidR="00AF3DA8" w:rsidRPr="008A2FED" w:rsidRDefault="00AF3DA8" w:rsidP="00AF3DA8">
      <w:pPr>
        <w:ind w:firstLine="851"/>
        <w:jc w:val="both"/>
        <w:rPr>
          <w:sz w:val="28"/>
          <w:szCs w:val="28"/>
          <w:lang w:eastAsia="ar-SA"/>
        </w:rPr>
      </w:pPr>
      <w:r w:rsidRPr="008A2FED">
        <w:rPr>
          <w:sz w:val="28"/>
          <w:szCs w:val="28"/>
        </w:rPr>
        <w:t>5.4.</w:t>
      </w:r>
      <w:r w:rsidRPr="008A2FED">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AF3DA8" w:rsidRDefault="00AF3DA8" w:rsidP="00AF3DA8">
      <w:pPr>
        <w:widowControl/>
        <w:autoSpaceDE/>
        <w:autoSpaceDN/>
        <w:adjustRightInd/>
        <w:ind w:firstLine="851"/>
        <w:jc w:val="both"/>
        <w:rPr>
          <w:sz w:val="28"/>
          <w:szCs w:val="28"/>
          <w:lang w:eastAsia="ar-SA"/>
        </w:rPr>
      </w:pPr>
      <w:r w:rsidRPr="008A2FED">
        <w:rPr>
          <w:sz w:val="28"/>
          <w:szCs w:val="28"/>
          <w:lang w:eastAsia="ar-SA"/>
        </w:rPr>
        <w:t>5.5. За действие или бездействие, влекущие нарушение прав и законных интересов граждан, юридических лиц.</w:t>
      </w:r>
    </w:p>
    <w:p w:rsidR="00DC603E" w:rsidRDefault="00DC603E" w:rsidP="00AF3DA8">
      <w:pPr>
        <w:widowControl/>
        <w:autoSpaceDE/>
        <w:autoSpaceDN/>
        <w:adjustRightInd/>
        <w:ind w:firstLine="851"/>
        <w:jc w:val="both"/>
        <w:rPr>
          <w:sz w:val="28"/>
          <w:szCs w:val="28"/>
          <w:lang w:eastAsia="ar-SA"/>
        </w:rPr>
      </w:pPr>
    </w:p>
    <w:p w:rsidR="00AF3DA8" w:rsidRPr="008A2FED" w:rsidRDefault="00973078" w:rsidP="00973078">
      <w:pPr>
        <w:jc w:val="center"/>
        <w:outlineLvl w:val="1"/>
        <w:rPr>
          <w:b/>
          <w:sz w:val="28"/>
          <w:szCs w:val="28"/>
        </w:rPr>
      </w:pPr>
      <w:bookmarkStart w:id="6" w:name="Par274"/>
      <w:bookmarkEnd w:id="6"/>
      <w:r w:rsidRPr="008A2FED">
        <w:rPr>
          <w:b/>
          <w:sz w:val="28"/>
          <w:szCs w:val="28"/>
        </w:rPr>
        <w:t xml:space="preserve">6. Перечень вопросов, по которым </w:t>
      </w:r>
    </w:p>
    <w:p w:rsidR="00AF3DC3" w:rsidRPr="008A2FED" w:rsidRDefault="00973078" w:rsidP="00973078">
      <w:pPr>
        <w:jc w:val="center"/>
        <w:outlineLvl w:val="1"/>
        <w:rPr>
          <w:b/>
          <w:sz w:val="28"/>
          <w:szCs w:val="28"/>
        </w:rPr>
      </w:pPr>
      <w:r w:rsidRPr="008A2FED">
        <w:rPr>
          <w:b/>
          <w:sz w:val="28"/>
          <w:szCs w:val="28"/>
        </w:rPr>
        <w:t>муниципальный служащий вправе или обязан самостоятельно принимать управленческие и иные решения</w:t>
      </w:r>
    </w:p>
    <w:p w:rsidR="00973078" w:rsidRPr="00381EBF" w:rsidRDefault="00F06583" w:rsidP="00262204">
      <w:pPr>
        <w:ind w:firstLine="851"/>
        <w:jc w:val="both"/>
        <w:outlineLvl w:val="1"/>
        <w:rPr>
          <w:sz w:val="28"/>
          <w:szCs w:val="28"/>
        </w:rPr>
      </w:pPr>
      <w:proofErr w:type="gramStart"/>
      <w:r>
        <w:rPr>
          <w:color w:val="000000"/>
          <w:spacing w:val="1"/>
          <w:sz w:val="28"/>
          <w:szCs w:val="28"/>
        </w:rPr>
        <w:t>З</w:t>
      </w:r>
      <w:r w:rsidR="00381EBF" w:rsidRPr="00381EBF">
        <w:rPr>
          <w:color w:val="000000"/>
          <w:spacing w:val="1"/>
          <w:sz w:val="28"/>
          <w:szCs w:val="28"/>
        </w:rPr>
        <w:t>аведующий  отделом</w:t>
      </w:r>
      <w:proofErr w:type="gramEnd"/>
      <w:r w:rsidR="008D0AD0">
        <w:rPr>
          <w:color w:val="000000"/>
          <w:spacing w:val="1"/>
          <w:sz w:val="28"/>
          <w:szCs w:val="28"/>
        </w:rPr>
        <w:t xml:space="preserve"> </w:t>
      </w:r>
      <w:r w:rsidR="002135B9" w:rsidRPr="00381EBF">
        <w:rPr>
          <w:sz w:val="28"/>
          <w:szCs w:val="28"/>
        </w:rPr>
        <w:t>обязан самостоятельно</w:t>
      </w:r>
      <w:r w:rsidR="00262204" w:rsidRPr="00381EBF">
        <w:rPr>
          <w:sz w:val="28"/>
          <w:szCs w:val="28"/>
        </w:rPr>
        <w:t>:</w:t>
      </w:r>
    </w:p>
    <w:p w:rsidR="00DC603E" w:rsidRPr="00DC603E" w:rsidRDefault="00F06583" w:rsidP="00DC603E">
      <w:pPr>
        <w:widowControl/>
        <w:autoSpaceDE/>
        <w:autoSpaceDN/>
        <w:adjustRightInd/>
        <w:spacing w:line="340" w:lineRule="exact"/>
        <w:ind w:firstLine="709"/>
        <w:jc w:val="both"/>
        <w:rPr>
          <w:sz w:val="28"/>
          <w:szCs w:val="28"/>
        </w:rPr>
      </w:pPr>
      <w:r>
        <w:rPr>
          <w:sz w:val="28"/>
          <w:szCs w:val="28"/>
        </w:rPr>
        <w:t>6.1.</w:t>
      </w:r>
      <w:r w:rsidR="00DC603E" w:rsidRPr="00DC603E">
        <w:rPr>
          <w:sz w:val="28"/>
          <w:szCs w:val="28"/>
        </w:rPr>
        <w:t>Готовить организационно-распорядительную документацию по всем вопросам, связанным с реализацией своих функциональных обязанностей.</w:t>
      </w:r>
    </w:p>
    <w:p w:rsidR="00F06583" w:rsidRPr="00381EBF" w:rsidRDefault="00F06583" w:rsidP="00F06583">
      <w:pPr>
        <w:ind w:firstLine="709"/>
        <w:jc w:val="both"/>
        <w:outlineLvl w:val="1"/>
        <w:rPr>
          <w:sz w:val="28"/>
          <w:szCs w:val="28"/>
        </w:rPr>
      </w:pPr>
      <w:r>
        <w:rPr>
          <w:sz w:val="28"/>
          <w:szCs w:val="28"/>
        </w:rPr>
        <w:t>6.2.</w:t>
      </w:r>
      <w:r w:rsidR="00DC603E" w:rsidRPr="00DC603E">
        <w:rPr>
          <w:sz w:val="28"/>
          <w:szCs w:val="28"/>
        </w:rPr>
        <w:t>Организовывать соста</w:t>
      </w:r>
      <w:r>
        <w:rPr>
          <w:sz w:val="28"/>
          <w:szCs w:val="28"/>
        </w:rPr>
        <w:t>вление установленной отчетности,</w:t>
      </w:r>
      <w:r w:rsidR="00B805A8">
        <w:rPr>
          <w:sz w:val="28"/>
          <w:szCs w:val="28"/>
        </w:rPr>
        <w:t xml:space="preserve"> </w:t>
      </w:r>
      <w:r>
        <w:rPr>
          <w:sz w:val="28"/>
          <w:szCs w:val="28"/>
        </w:rPr>
        <w:t>ф</w:t>
      </w:r>
      <w:r w:rsidRPr="00DC603E">
        <w:rPr>
          <w:sz w:val="28"/>
          <w:szCs w:val="28"/>
        </w:rPr>
        <w:t>ормир</w:t>
      </w:r>
      <w:r>
        <w:rPr>
          <w:sz w:val="28"/>
          <w:szCs w:val="28"/>
        </w:rPr>
        <w:t>овать</w:t>
      </w:r>
      <w:r w:rsidRPr="00DC603E">
        <w:rPr>
          <w:sz w:val="28"/>
          <w:szCs w:val="28"/>
        </w:rPr>
        <w:t xml:space="preserve"> статистическую отчетность, касающуюся информационных технологий</w:t>
      </w:r>
      <w:r>
        <w:rPr>
          <w:sz w:val="28"/>
          <w:szCs w:val="28"/>
        </w:rPr>
        <w:t>.</w:t>
      </w:r>
    </w:p>
    <w:p w:rsidR="00DC603E" w:rsidRPr="00DC603E" w:rsidRDefault="00F06583" w:rsidP="00DC603E">
      <w:pPr>
        <w:widowControl/>
        <w:autoSpaceDE/>
        <w:autoSpaceDN/>
        <w:adjustRightInd/>
        <w:spacing w:line="340" w:lineRule="exact"/>
        <w:ind w:firstLine="708"/>
        <w:jc w:val="both"/>
        <w:rPr>
          <w:sz w:val="28"/>
          <w:szCs w:val="28"/>
        </w:rPr>
      </w:pPr>
      <w:r>
        <w:rPr>
          <w:sz w:val="28"/>
          <w:szCs w:val="28"/>
        </w:rPr>
        <w:t>6</w:t>
      </w:r>
      <w:r w:rsidR="00DC603E" w:rsidRPr="00DC603E">
        <w:rPr>
          <w:sz w:val="28"/>
          <w:szCs w:val="28"/>
        </w:rPr>
        <w:t>.</w:t>
      </w:r>
      <w:r>
        <w:rPr>
          <w:sz w:val="28"/>
          <w:szCs w:val="28"/>
        </w:rPr>
        <w:t>3.</w:t>
      </w:r>
      <w:r w:rsidR="00DC603E" w:rsidRPr="00DC603E">
        <w:rPr>
          <w:sz w:val="28"/>
          <w:szCs w:val="28"/>
        </w:rPr>
        <w:t xml:space="preserve">Организовывать обеспечение средствами информатизации деятельность Администрации муниципального </w:t>
      </w:r>
      <w:r w:rsidR="006C59ED">
        <w:rPr>
          <w:sz w:val="28"/>
          <w:szCs w:val="28"/>
        </w:rPr>
        <w:t>округа Новгородской области</w:t>
      </w:r>
    </w:p>
    <w:p w:rsidR="00DC603E" w:rsidRPr="00DC603E" w:rsidRDefault="00F06583" w:rsidP="00DC603E">
      <w:pPr>
        <w:widowControl/>
        <w:autoSpaceDE/>
        <w:autoSpaceDN/>
        <w:adjustRightInd/>
        <w:spacing w:line="340" w:lineRule="exact"/>
        <w:ind w:firstLine="708"/>
        <w:jc w:val="both"/>
        <w:rPr>
          <w:sz w:val="28"/>
          <w:szCs w:val="28"/>
        </w:rPr>
      </w:pPr>
      <w:r>
        <w:rPr>
          <w:sz w:val="28"/>
          <w:szCs w:val="28"/>
        </w:rPr>
        <w:t>6.4.</w:t>
      </w:r>
      <w:r w:rsidR="00DC603E" w:rsidRPr="00DC603E">
        <w:rPr>
          <w:sz w:val="28"/>
          <w:szCs w:val="28"/>
        </w:rPr>
        <w:t>Соблюдать правила делопроизводства, в том числе надлежащим образом учитывать и хранить полученные на исполнение документы и материалы.</w:t>
      </w:r>
    </w:p>
    <w:p w:rsidR="00381EBF" w:rsidRPr="00DC603E" w:rsidRDefault="00F06583" w:rsidP="00381EBF">
      <w:pPr>
        <w:widowControl/>
        <w:autoSpaceDE/>
        <w:autoSpaceDN/>
        <w:adjustRightInd/>
        <w:spacing w:line="340" w:lineRule="atLeast"/>
        <w:ind w:firstLine="709"/>
        <w:jc w:val="both"/>
        <w:rPr>
          <w:sz w:val="28"/>
          <w:szCs w:val="28"/>
        </w:rPr>
      </w:pPr>
      <w:r>
        <w:rPr>
          <w:sz w:val="28"/>
          <w:szCs w:val="28"/>
        </w:rPr>
        <w:t>6.5.</w:t>
      </w:r>
      <w:r w:rsidR="00381EBF" w:rsidRPr="00DC603E">
        <w:rPr>
          <w:sz w:val="28"/>
          <w:szCs w:val="28"/>
        </w:rPr>
        <w:t>Осуществля</w:t>
      </w:r>
      <w:r>
        <w:rPr>
          <w:sz w:val="28"/>
          <w:szCs w:val="28"/>
        </w:rPr>
        <w:t>ть</w:t>
      </w:r>
      <w:r w:rsidR="00381EBF" w:rsidRPr="00DC603E">
        <w:rPr>
          <w:sz w:val="28"/>
          <w:szCs w:val="28"/>
        </w:rPr>
        <w:t xml:space="preserve"> установку обновлений, консультации и обучение работе с ППП «Бюджет – </w:t>
      </w:r>
      <w:r w:rsidR="002E59C8">
        <w:rPr>
          <w:sz w:val="28"/>
          <w:szCs w:val="28"/>
        </w:rPr>
        <w:t>Смарт</w:t>
      </w:r>
      <w:r w:rsidR="00381EBF" w:rsidRPr="00DC603E">
        <w:rPr>
          <w:sz w:val="28"/>
          <w:szCs w:val="28"/>
        </w:rPr>
        <w:t>», СУФД, СБИС «Электронная отчетность»</w:t>
      </w:r>
      <w:r w:rsidR="002E59C8">
        <w:rPr>
          <w:sz w:val="28"/>
          <w:szCs w:val="28"/>
        </w:rPr>
        <w:t>, Консультант Плюс</w:t>
      </w:r>
      <w:r w:rsidR="00381EBF" w:rsidRPr="00DC603E">
        <w:rPr>
          <w:sz w:val="28"/>
          <w:szCs w:val="28"/>
        </w:rPr>
        <w:t>.</w:t>
      </w:r>
    </w:p>
    <w:p w:rsidR="00381EBF" w:rsidRPr="00DC603E" w:rsidRDefault="00F06583" w:rsidP="00381EBF">
      <w:pPr>
        <w:widowControl/>
        <w:autoSpaceDE/>
        <w:autoSpaceDN/>
        <w:adjustRightInd/>
        <w:spacing w:line="340" w:lineRule="exact"/>
        <w:ind w:firstLine="708"/>
        <w:jc w:val="both"/>
        <w:rPr>
          <w:sz w:val="28"/>
          <w:szCs w:val="28"/>
        </w:rPr>
      </w:pPr>
      <w:r>
        <w:rPr>
          <w:sz w:val="28"/>
          <w:szCs w:val="28"/>
        </w:rPr>
        <w:t>6.6.</w:t>
      </w:r>
      <w:r w:rsidR="00381EBF" w:rsidRPr="00DC603E">
        <w:rPr>
          <w:sz w:val="28"/>
          <w:szCs w:val="28"/>
        </w:rPr>
        <w:t xml:space="preserve"> Обеспечива</w:t>
      </w:r>
      <w:r>
        <w:rPr>
          <w:sz w:val="28"/>
          <w:szCs w:val="28"/>
        </w:rPr>
        <w:t>ть</w:t>
      </w:r>
      <w:r w:rsidR="00381EBF" w:rsidRPr="00DC603E">
        <w:rPr>
          <w:sz w:val="28"/>
          <w:szCs w:val="28"/>
        </w:rPr>
        <w:t xml:space="preserve"> своевременное копирование и резервирование данных в программе «Бюджет-КС», СБИС «Электронная отчетность».</w:t>
      </w:r>
    </w:p>
    <w:p w:rsidR="00DC603E" w:rsidRDefault="00F06583" w:rsidP="00F06583">
      <w:pPr>
        <w:ind w:firstLine="709"/>
        <w:jc w:val="both"/>
        <w:outlineLvl w:val="1"/>
        <w:rPr>
          <w:sz w:val="28"/>
          <w:szCs w:val="28"/>
        </w:rPr>
      </w:pPr>
      <w:r>
        <w:rPr>
          <w:sz w:val="28"/>
          <w:szCs w:val="28"/>
        </w:rPr>
        <w:t>6.7.</w:t>
      </w:r>
      <w:r w:rsidR="00381EBF" w:rsidRPr="00DC603E">
        <w:rPr>
          <w:sz w:val="28"/>
          <w:szCs w:val="28"/>
        </w:rPr>
        <w:t>Регистрир</w:t>
      </w:r>
      <w:r>
        <w:rPr>
          <w:sz w:val="28"/>
          <w:szCs w:val="28"/>
        </w:rPr>
        <w:t>овать</w:t>
      </w:r>
      <w:r w:rsidR="00381EBF" w:rsidRPr="00DC603E">
        <w:rPr>
          <w:sz w:val="28"/>
          <w:szCs w:val="28"/>
        </w:rPr>
        <w:t xml:space="preserve"> сотрудников Администрации муниципального </w:t>
      </w:r>
      <w:r w:rsidR="006C59ED">
        <w:rPr>
          <w:sz w:val="28"/>
          <w:szCs w:val="28"/>
        </w:rPr>
        <w:t>округа Новгородской области</w:t>
      </w:r>
      <w:r w:rsidR="00381EBF" w:rsidRPr="00DC603E">
        <w:rPr>
          <w:sz w:val="28"/>
          <w:szCs w:val="28"/>
        </w:rPr>
        <w:t xml:space="preserve"> </w:t>
      </w:r>
      <w:hyperlink r:id="rId17" w:history="1">
        <w:r w:rsidR="002E59C8" w:rsidRPr="000361EA">
          <w:rPr>
            <w:rStyle w:val="aa"/>
            <w:sz w:val="28"/>
            <w:szCs w:val="28"/>
          </w:rPr>
          <w:t>http://www.zakupki.gov.ru</w:t>
        </w:r>
      </w:hyperlink>
      <w:r w:rsidR="002E59C8">
        <w:rPr>
          <w:sz w:val="28"/>
          <w:szCs w:val="28"/>
        </w:rPr>
        <w:t xml:space="preserve">, </w:t>
      </w:r>
      <w:hyperlink r:id="rId18" w:history="1">
        <w:r w:rsidR="002E59C8" w:rsidRPr="000361EA">
          <w:rPr>
            <w:rStyle w:val="aa"/>
            <w:sz w:val="28"/>
            <w:szCs w:val="21"/>
          </w:rPr>
          <w:t>https://fzs.roskazna.ru</w:t>
        </w:r>
      </w:hyperlink>
      <w:r w:rsidR="002E59C8">
        <w:rPr>
          <w:sz w:val="28"/>
          <w:szCs w:val="21"/>
        </w:rPr>
        <w:t xml:space="preserve">, </w:t>
      </w:r>
      <w:r w:rsidR="002E59C8" w:rsidRPr="009A0261">
        <w:rPr>
          <w:sz w:val="28"/>
          <w:szCs w:val="21"/>
        </w:rPr>
        <w:t>https://pos.gosuslugi.ru</w:t>
      </w:r>
      <w:r w:rsidR="00381EBF" w:rsidRPr="00DC603E">
        <w:rPr>
          <w:sz w:val="28"/>
          <w:szCs w:val="28"/>
        </w:rPr>
        <w:t>.</w:t>
      </w:r>
    </w:p>
    <w:p w:rsidR="000F6CAC" w:rsidRPr="00B46B08" w:rsidRDefault="000F6CAC" w:rsidP="000F6CAC">
      <w:pPr>
        <w:widowControl/>
        <w:autoSpaceDE/>
        <w:autoSpaceDN/>
        <w:adjustRightInd/>
        <w:ind w:firstLine="851"/>
        <w:jc w:val="both"/>
        <w:rPr>
          <w:sz w:val="28"/>
          <w:szCs w:val="28"/>
        </w:rPr>
      </w:pPr>
      <w:r>
        <w:rPr>
          <w:sz w:val="28"/>
          <w:szCs w:val="28"/>
        </w:rPr>
        <w:t>6.</w:t>
      </w:r>
      <w:r w:rsidR="00426F3D">
        <w:rPr>
          <w:sz w:val="28"/>
          <w:szCs w:val="28"/>
        </w:rPr>
        <w:t>8</w:t>
      </w:r>
      <w:r>
        <w:rPr>
          <w:sz w:val="28"/>
          <w:szCs w:val="28"/>
        </w:rPr>
        <w:t>.</w:t>
      </w:r>
      <w:r w:rsidR="002E59C8">
        <w:rPr>
          <w:sz w:val="28"/>
          <w:szCs w:val="28"/>
        </w:rPr>
        <w:t xml:space="preserve"> </w:t>
      </w:r>
      <w:r w:rsidRPr="00B46B08">
        <w:rPr>
          <w:sz w:val="28"/>
          <w:szCs w:val="28"/>
        </w:rPr>
        <w:t>Подготавлива</w:t>
      </w:r>
      <w:r>
        <w:rPr>
          <w:sz w:val="28"/>
          <w:szCs w:val="28"/>
        </w:rPr>
        <w:t>ть</w:t>
      </w:r>
      <w:r w:rsidRPr="00B46B08">
        <w:rPr>
          <w:sz w:val="28"/>
          <w:szCs w:val="28"/>
        </w:rPr>
        <w:t>, размеща</w:t>
      </w:r>
      <w:r>
        <w:rPr>
          <w:sz w:val="28"/>
          <w:szCs w:val="28"/>
        </w:rPr>
        <w:t>ть</w:t>
      </w:r>
      <w:r w:rsidRPr="00B46B08">
        <w:rPr>
          <w:sz w:val="28"/>
          <w:szCs w:val="28"/>
        </w:rPr>
        <w:t xml:space="preserve"> и актуализир</w:t>
      </w:r>
      <w:r>
        <w:rPr>
          <w:sz w:val="28"/>
          <w:szCs w:val="28"/>
        </w:rPr>
        <w:t>овать</w:t>
      </w:r>
      <w:r w:rsidRPr="00B46B08">
        <w:rPr>
          <w:sz w:val="28"/>
          <w:szCs w:val="28"/>
        </w:rPr>
        <w:t xml:space="preserve">   наборы открытых данных на портале http://data.gov.ru</w:t>
      </w:r>
      <w:r w:rsidR="009A0261">
        <w:rPr>
          <w:sz w:val="28"/>
          <w:szCs w:val="28"/>
        </w:rPr>
        <w:t>,</w:t>
      </w:r>
      <w:r w:rsidR="002E59C8" w:rsidRPr="002E59C8">
        <w:rPr>
          <w:sz w:val="28"/>
          <w:szCs w:val="28"/>
        </w:rPr>
        <w:t xml:space="preserve"> </w:t>
      </w:r>
      <w:r w:rsidR="002E59C8" w:rsidRPr="009A0261">
        <w:rPr>
          <w:sz w:val="28"/>
          <w:szCs w:val="28"/>
        </w:rPr>
        <w:t>http://moshensk.ru/opendata.html</w:t>
      </w:r>
      <w:r w:rsidR="002E59C8">
        <w:rPr>
          <w:sz w:val="28"/>
          <w:szCs w:val="28"/>
        </w:rPr>
        <w:t>.</w:t>
      </w:r>
    </w:p>
    <w:p w:rsidR="00426F3D" w:rsidRDefault="00426F3D" w:rsidP="00426F3D">
      <w:pPr>
        <w:widowControl/>
        <w:autoSpaceDE/>
        <w:autoSpaceDN/>
        <w:adjustRightInd/>
        <w:ind w:firstLine="709"/>
        <w:jc w:val="both"/>
        <w:rPr>
          <w:sz w:val="28"/>
        </w:rPr>
      </w:pPr>
      <w:r>
        <w:rPr>
          <w:sz w:val="28"/>
          <w:szCs w:val="28"/>
        </w:rPr>
        <w:t>6.9.</w:t>
      </w:r>
      <w:r w:rsidRPr="00D64AC0">
        <w:rPr>
          <w:sz w:val="28"/>
          <w:szCs w:val="28"/>
        </w:rPr>
        <w:t>Готовит</w:t>
      </w:r>
      <w:r>
        <w:rPr>
          <w:sz w:val="28"/>
          <w:szCs w:val="28"/>
        </w:rPr>
        <w:t>ь</w:t>
      </w:r>
      <w:r w:rsidRPr="00D64AC0">
        <w:rPr>
          <w:sz w:val="28"/>
          <w:szCs w:val="28"/>
        </w:rPr>
        <w:t xml:space="preserve"> документы для получения (продления, аннулирования) электронных подписей сотрудниками</w:t>
      </w:r>
      <w:r w:rsidRPr="008F1259">
        <w:rPr>
          <w:i/>
          <w:sz w:val="28"/>
          <w:szCs w:val="28"/>
        </w:rPr>
        <w:t xml:space="preserve"> </w:t>
      </w:r>
      <w:r w:rsidRPr="00D64AC0">
        <w:rPr>
          <w:sz w:val="28"/>
        </w:rPr>
        <w:t xml:space="preserve">Администрации муниципального </w:t>
      </w:r>
      <w:r w:rsidR="006C59ED">
        <w:rPr>
          <w:sz w:val="28"/>
        </w:rPr>
        <w:t>округа Новгородской области</w:t>
      </w:r>
      <w:r w:rsidRPr="00D64AC0">
        <w:rPr>
          <w:sz w:val="28"/>
        </w:rPr>
        <w:t>.</w:t>
      </w:r>
    </w:p>
    <w:p w:rsidR="000F6CAC" w:rsidRPr="00381EBF" w:rsidRDefault="000F6CAC" w:rsidP="000F6CAC">
      <w:pPr>
        <w:ind w:firstLine="851"/>
        <w:jc w:val="both"/>
        <w:outlineLvl w:val="1"/>
        <w:rPr>
          <w:sz w:val="28"/>
          <w:szCs w:val="28"/>
        </w:rPr>
      </w:pPr>
    </w:p>
    <w:p w:rsidR="00675659" w:rsidRPr="00F06583" w:rsidRDefault="00973078" w:rsidP="00973078">
      <w:pPr>
        <w:jc w:val="center"/>
        <w:outlineLvl w:val="1"/>
        <w:rPr>
          <w:b/>
          <w:sz w:val="28"/>
          <w:szCs w:val="28"/>
        </w:rPr>
      </w:pPr>
      <w:r w:rsidRPr="00F06583">
        <w:rPr>
          <w:b/>
          <w:sz w:val="28"/>
          <w:szCs w:val="28"/>
        </w:rPr>
        <w:t xml:space="preserve">7. Перечень вопросов, по которым </w:t>
      </w:r>
    </w:p>
    <w:p w:rsidR="00973078" w:rsidRPr="00F06583" w:rsidRDefault="00973078" w:rsidP="00973078">
      <w:pPr>
        <w:jc w:val="center"/>
        <w:outlineLvl w:val="1"/>
        <w:rPr>
          <w:b/>
          <w:sz w:val="28"/>
          <w:szCs w:val="28"/>
        </w:rPr>
      </w:pPr>
      <w:r w:rsidRPr="00F06583">
        <w:rPr>
          <w:b/>
          <w:sz w:val="28"/>
          <w:szCs w:val="28"/>
        </w:rPr>
        <w:t>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973078" w:rsidRPr="00F06583" w:rsidRDefault="001B1B95" w:rsidP="001B1B95">
      <w:pPr>
        <w:ind w:firstLine="851"/>
        <w:jc w:val="both"/>
        <w:outlineLvl w:val="1"/>
        <w:rPr>
          <w:sz w:val="28"/>
          <w:szCs w:val="28"/>
        </w:rPr>
      </w:pPr>
      <w:r w:rsidRPr="00F06583">
        <w:rPr>
          <w:color w:val="000000"/>
          <w:sz w:val="28"/>
          <w:szCs w:val="28"/>
        </w:rPr>
        <w:t>7.</w:t>
      </w:r>
      <w:r w:rsidR="00540193">
        <w:rPr>
          <w:color w:val="000000"/>
          <w:sz w:val="28"/>
          <w:szCs w:val="28"/>
        </w:rPr>
        <w:t>1</w:t>
      </w:r>
      <w:r w:rsidRPr="00F06583">
        <w:rPr>
          <w:color w:val="000000"/>
          <w:sz w:val="28"/>
          <w:szCs w:val="28"/>
        </w:rPr>
        <w:t>. П</w:t>
      </w:r>
      <w:r w:rsidR="001C1E18" w:rsidRPr="00F06583">
        <w:rPr>
          <w:color w:val="000000"/>
          <w:sz w:val="28"/>
          <w:szCs w:val="28"/>
        </w:rPr>
        <w:t>одготовке проектов нормативных правовых актов и решений по направлениям своей деятельности</w:t>
      </w:r>
      <w:r w:rsidRPr="00F06583">
        <w:rPr>
          <w:color w:val="000000"/>
          <w:sz w:val="28"/>
          <w:szCs w:val="28"/>
        </w:rPr>
        <w:t>.</w:t>
      </w:r>
    </w:p>
    <w:p w:rsidR="00973078" w:rsidRPr="00F06583" w:rsidRDefault="00262204" w:rsidP="00262204">
      <w:pPr>
        <w:ind w:firstLine="851"/>
        <w:jc w:val="both"/>
        <w:outlineLvl w:val="1"/>
        <w:rPr>
          <w:sz w:val="28"/>
          <w:szCs w:val="28"/>
        </w:rPr>
      </w:pPr>
      <w:r w:rsidRPr="00F06583">
        <w:rPr>
          <w:sz w:val="28"/>
          <w:szCs w:val="28"/>
        </w:rPr>
        <w:t>7.</w:t>
      </w:r>
      <w:r w:rsidR="00540193">
        <w:rPr>
          <w:sz w:val="28"/>
          <w:szCs w:val="28"/>
        </w:rPr>
        <w:t>2</w:t>
      </w:r>
      <w:r w:rsidRPr="00F06583">
        <w:rPr>
          <w:sz w:val="28"/>
          <w:szCs w:val="28"/>
        </w:rPr>
        <w:t>.Подготовка информации по вопросам, входящим в его должностные обязанности.</w:t>
      </w:r>
    </w:p>
    <w:p w:rsidR="00262204" w:rsidRPr="00F06583" w:rsidRDefault="00262204" w:rsidP="00262204">
      <w:pPr>
        <w:ind w:firstLine="851"/>
        <w:jc w:val="both"/>
        <w:outlineLvl w:val="1"/>
        <w:rPr>
          <w:sz w:val="28"/>
          <w:szCs w:val="28"/>
        </w:rPr>
      </w:pPr>
      <w:r w:rsidRPr="00F06583">
        <w:rPr>
          <w:sz w:val="28"/>
          <w:szCs w:val="28"/>
        </w:rPr>
        <w:t>7.</w:t>
      </w:r>
      <w:r w:rsidR="00540193">
        <w:rPr>
          <w:sz w:val="28"/>
          <w:szCs w:val="28"/>
        </w:rPr>
        <w:t>3</w:t>
      </w:r>
      <w:r w:rsidRPr="00F06583">
        <w:rPr>
          <w:sz w:val="28"/>
          <w:szCs w:val="28"/>
        </w:rPr>
        <w:t>.Подготовка аналитических (информационных) материалов по направлению деятельности.</w:t>
      </w:r>
    </w:p>
    <w:p w:rsidR="00262204" w:rsidRDefault="00262204" w:rsidP="00262204">
      <w:pPr>
        <w:ind w:firstLine="851"/>
        <w:jc w:val="both"/>
        <w:outlineLvl w:val="1"/>
        <w:rPr>
          <w:sz w:val="28"/>
          <w:szCs w:val="28"/>
        </w:rPr>
      </w:pPr>
    </w:p>
    <w:p w:rsidR="00426F3D" w:rsidRPr="008A2FED" w:rsidRDefault="00426F3D" w:rsidP="00262204">
      <w:pPr>
        <w:ind w:firstLine="851"/>
        <w:jc w:val="both"/>
        <w:outlineLvl w:val="1"/>
        <w:rPr>
          <w:sz w:val="28"/>
          <w:szCs w:val="28"/>
        </w:rPr>
      </w:pPr>
    </w:p>
    <w:p w:rsidR="00973078" w:rsidRPr="008A2FED" w:rsidRDefault="00973078" w:rsidP="000F19CE">
      <w:pPr>
        <w:jc w:val="center"/>
        <w:outlineLvl w:val="1"/>
        <w:rPr>
          <w:b/>
          <w:sz w:val="28"/>
          <w:szCs w:val="28"/>
        </w:rPr>
      </w:pPr>
      <w:r w:rsidRPr="008A2FED">
        <w:rPr>
          <w:b/>
          <w:sz w:val="28"/>
          <w:szCs w:val="28"/>
        </w:rPr>
        <w:t>8. Сроки и процедуры подготовки, рассмотрения проектов управленческих и иных решений, порядок согласования и принятия данных решений</w:t>
      </w:r>
    </w:p>
    <w:p w:rsidR="00F04260" w:rsidRPr="008A2FED" w:rsidRDefault="00F04260" w:rsidP="00F04260">
      <w:pPr>
        <w:ind w:firstLine="851"/>
        <w:jc w:val="both"/>
        <w:rPr>
          <w:sz w:val="28"/>
          <w:szCs w:val="28"/>
          <w:lang w:eastAsia="ar-SA"/>
        </w:rPr>
      </w:pPr>
      <w:r w:rsidRPr="008A2FED">
        <w:rPr>
          <w:sz w:val="28"/>
          <w:szCs w:val="28"/>
        </w:rPr>
        <w:t>8.1.Сроки и процедуры подготовки</w:t>
      </w:r>
      <w:r w:rsidR="0062690B" w:rsidRPr="008A2FED">
        <w:rPr>
          <w:sz w:val="28"/>
          <w:szCs w:val="28"/>
        </w:rPr>
        <w:t>, рассмотрения проектов</w:t>
      </w:r>
      <w:r w:rsidRPr="008A2FED">
        <w:rPr>
          <w:sz w:val="28"/>
          <w:szCs w:val="28"/>
        </w:rPr>
        <w:t xml:space="preserve"> нормативных правовых актов Администрации муниципального </w:t>
      </w:r>
      <w:r w:rsidR="006C59ED">
        <w:rPr>
          <w:sz w:val="28"/>
          <w:szCs w:val="28"/>
        </w:rPr>
        <w:t>округа Новгородской области</w:t>
      </w:r>
      <w:r w:rsidRPr="008A2FED">
        <w:rPr>
          <w:sz w:val="28"/>
          <w:szCs w:val="28"/>
        </w:rPr>
        <w:t xml:space="preserve"> о</w:t>
      </w:r>
      <w:r w:rsidR="00675659" w:rsidRPr="008A2FED">
        <w:rPr>
          <w:sz w:val="28"/>
          <w:szCs w:val="28"/>
        </w:rPr>
        <w:t xml:space="preserve">пределены Инструкцией </w:t>
      </w:r>
      <w:r w:rsidR="0093315C" w:rsidRPr="008A2FED">
        <w:rPr>
          <w:sz w:val="28"/>
          <w:szCs w:val="28"/>
          <w:lang w:eastAsia="ar-SA"/>
        </w:rPr>
        <w:t xml:space="preserve">по делопроизводству в Администрации Мошенского муниципального </w:t>
      </w:r>
      <w:r w:rsidR="006C59ED">
        <w:rPr>
          <w:sz w:val="28"/>
          <w:szCs w:val="28"/>
          <w:lang w:eastAsia="ar-SA"/>
        </w:rPr>
        <w:t>округа Новгородской области</w:t>
      </w:r>
      <w:r w:rsidR="0093315C" w:rsidRPr="008A2FED">
        <w:rPr>
          <w:sz w:val="28"/>
          <w:szCs w:val="28"/>
          <w:lang w:eastAsia="ar-SA"/>
        </w:rPr>
        <w:t>, порядками</w:t>
      </w:r>
      <w:r w:rsidRPr="008A2FED">
        <w:rPr>
          <w:sz w:val="28"/>
          <w:szCs w:val="28"/>
          <w:lang w:eastAsia="ar-SA"/>
        </w:rPr>
        <w:t>;</w:t>
      </w:r>
    </w:p>
    <w:p w:rsidR="0093315C" w:rsidRPr="008A2FED" w:rsidRDefault="00F04260" w:rsidP="0062690B">
      <w:pPr>
        <w:ind w:firstLine="851"/>
        <w:jc w:val="both"/>
        <w:rPr>
          <w:sz w:val="28"/>
          <w:szCs w:val="28"/>
          <w:lang w:eastAsia="ar-SA"/>
        </w:rPr>
      </w:pPr>
      <w:r w:rsidRPr="008A2FED">
        <w:rPr>
          <w:sz w:val="28"/>
          <w:szCs w:val="28"/>
          <w:lang w:eastAsia="ar-SA"/>
        </w:rPr>
        <w:t>8.2.</w:t>
      </w:r>
      <w:r w:rsidRPr="008A2FED">
        <w:rPr>
          <w:sz w:val="28"/>
          <w:szCs w:val="28"/>
        </w:rPr>
        <w:t>Сроки и процедуры подготовки</w:t>
      </w:r>
      <w:r w:rsidR="0062690B" w:rsidRPr="008A2FED">
        <w:rPr>
          <w:sz w:val="28"/>
          <w:szCs w:val="28"/>
        </w:rPr>
        <w:t>, рассмотрения проектов</w:t>
      </w:r>
      <w:r w:rsidRPr="008A2FED">
        <w:rPr>
          <w:sz w:val="28"/>
          <w:szCs w:val="28"/>
        </w:rPr>
        <w:t xml:space="preserve"> нормативных правовых актов Думы Мошенского муниципального </w:t>
      </w:r>
      <w:r w:rsidR="006C59ED">
        <w:rPr>
          <w:sz w:val="28"/>
          <w:szCs w:val="28"/>
        </w:rPr>
        <w:t>округа Новгородской области</w:t>
      </w:r>
      <w:r w:rsidRPr="008A2FED">
        <w:rPr>
          <w:sz w:val="28"/>
          <w:szCs w:val="28"/>
        </w:rPr>
        <w:t xml:space="preserve"> определены </w:t>
      </w:r>
      <w:r w:rsidRPr="008A2FED">
        <w:rPr>
          <w:color w:val="000000"/>
          <w:sz w:val="28"/>
          <w:szCs w:val="28"/>
        </w:rPr>
        <w:t xml:space="preserve">Регламентом Думы Мошенского муниципального </w:t>
      </w:r>
      <w:r w:rsidR="006C59ED">
        <w:rPr>
          <w:color w:val="000000"/>
          <w:sz w:val="28"/>
          <w:szCs w:val="28"/>
        </w:rPr>
        <w:t>округа Новгородской области</w:t>
      </w:r>
      <w:r w:rsidRPr="008A2FED">
        <w:rPr>
          <w:color w:val="000000"/>
          <w:sz w:val="28"/>
          <w:szCs w:val="28"/>
        </w:rPr>
        <w:t>.</w:t>
      </w:r>
    </w:p>
    <w:p w:rsidR="0061641D" w:rsidRPr="008A2FED" w:rsidRDefault="0061641D" w:rsidP="0061641D">
      <w:pPr>
        <w:ind w:firstLine="851"/>
        <w:jc w:val="both"/>
        <w:outlineLvl w:val="1"/>
        <w:rPr>
          <w:b/>
          <w:sz w:val="28"/>
          <w:szCs w:val="28"/>
        </w:rPr>
      </w:pPr>
    </w:p>
    <w:p w:rsidR="00973078" w:rsidRPr="008A2FED" w:rsidRDefault="00973078" w:rsidP="00973078">
      <w:pPr>
        <w:ind w:firstLine="567"/>
        <w:jc w:val="center"/>
        <w:outlineLvl w:val="1"/>
        <w:rPr>
          <w:b/>
          <w:sz w:val="28"/>
          <w:szCs w:val="28"/>
        </w:rPr>
      </w:pPr>
      <w:r w:rsidRPr="008A2FED">
        <w:rPr>
          <w:b/>
          <w:sz w:val="28"/>
          <w:szCs w:val="2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884711" w:rsidRPr="008A2FED" w:rsidRDefault="00884711" w:rsidP="00884711">
      <w:pPr>
        <w:spacing w:line="216" w:lineRule="auto"/>
        <w:ind w:firstLine="851"/>
        <w:jc w:val="both"/>
        <w:rPr>
          <w:sz w:val="28"/>
          <w:szCs w:val="28"/>
        </w:rPr>
      </w:pPr>
      <w:r w:rsidRPr="008A2FED">
        <w:rPr>
          <w:color w:val="000000"/>
          <w:sz w:val="28"/>
          <w:szCs w:val="28"/>
        </w:rPr>
        <w:t>9.</w:t>
      </w:r>
      <w:r w:rsidR="00F06583">
        <w:rPr>
          <w:color w:val="000000"/>
          <w:sz w:val="28"/>
          <w:szCs w:val="28"/>
        </w:rPr>
        <w:t>1</w:t>
      </w:r>
      <w:r w:rsidRPr="008A2FED">
        <w:rPr>
          <w:color w:val="000000"/>
          <w:sz w:val="28"/>
          <w:szCs w:val="28"/>
        </w:rPr>
        <w:t>. С муниципальными служащими</w:t>
      </w:r>
      <w:r w:rsidRPr="008A2FED">
        <w:rPr>
          <w:sz w:val="28"/>
          <w:szCs w:val="28"/>
          <w:lang w:eastAsia="ar-SA"/>
        </w:rPr>
        <w:t xml:space="preserve"> Администрации Мошенского муниципального </w:t>
      </w:r>
      <w:r w:rsidR="006C59ED">
        <w:rPr>
          <w:sz w:val="28"/>
          <w:szCs w:val="28"/>
          <w:lang w:eastAsia="ar-SA"/>
        </w:rPr>
        <w:t>округа Новгородской области</w:t>
      </w:r>
      <w:r w:rsidRPr="008A2FED">
        <w:rPr>
          <w:sz w:val="28"/>
          <w:szCs w:val="28"/>
          <w:lang w:eastAsia="ar-SA"/>
        </w:rPr>
        <w:t xml:space="preserve"> </w:t>
      </w:r>
      <w:r w:rsidRPr="008A2FED">
        <w:rPr>
          <w:color w:val="000000"/>
          <w:sz w:val="28"/>
          <w:szCs w:val="28"/>
        </w:rPr>
        <w:t>в соответствии с</w:t>
      </w:r>
      <w:r w:rsidR="000F19CE">
        <w:rPr>
          <w:color w:val="000000"/>
          <w:sz w:val="28"/>
          <w:szCs w:val="28"/>
        </w:rPr>
        <w:t xml:space="preserve"> </w:t>
      </w:r>
      <w:r w:rsidRPr="008A2FED">
        <w:rPr>
          <w:color w:val="000000"/>
          <w:sz w:val="28"/>
          <w:szCs w:val="28"/>
        </w:rPr>
        <w:t xml:space="preserve">постановлениями и </w:t>
      </w:r>
      <w:hyperlink r:id="rId19" w:tooltip="Распоряжения администраций" w:history="1">
        <w:r w:rsidRPr="008A2FED">
          <w:rPr>
            <w:sz w:val="28"/>
            <w:szCs w:val="28"/>
          </w:rPr>
          <w:t xml:space="preserve">распоряжениями </w:t>
        </w:r>
      </w:hyperlink>
      <w:r w:rsidRPr="008A2FED">
        <w:rPr>
          <w:sz w:val="28"/>
          <w:szCs w:val="28"/>
          <w:lang w:eastAsia="ar-SA"/>
        </w:rPr>
        <w:t xml:space="preserve"> Администрации Мошенского муниципального </w:t>
      </w:r>
      <w:r w:rsidR="006C59ED">
        <w:rPr>
          <w:sz w:val="28"/>
          <w:szCs w:val="28"/>
          <w:lang w:eastAsia="ar-SA"/>
        </w:rPr>
        <w:t>округа Новгородской области</w:t>
      </w:r>
      <w:r w:rsidRPr="008A2FED">
        <w:rPr>
          <w:sz w:val="28"/>
          <w:szCs w:val="28"/>
          <w:lang w:eastAsia="ar-SA"/>
        </w:rPr>
        <w:t xml:space="preserve">, </w:t>
      </w:r>
      <w:r w:rsidRPr="008A2FED">
        <w:rPr>
          <w:sz w:val="28"/>
          <w:szCs w:val="28"/>
        </w:rPr>
        <w:t xml:space="preserve">Инструкцией </w:t>
      </w:r>
      <w:r w:rsidRPr="008A2FED">
        <w:rPr>
          <w:sz w:val="28"/>
          <w:szCs w:val="28"/>
          <w:lang w:eastAsia="ar-SA"/>
        </w:rPr>
        <w:t xml:space="preserve">по делопроизводству в Администрации Мошенского муниципального </w:t>
      </w:r>
      <w:r w:rsidR="006C59ED">
        <w:rPr>
          <w:sz w:val="28"/>
          <w:szCs w:val="28"/>
          <w:lang w:eastAsia="ar-SA"/>
        </w:rPr>
        <w:t>округа Новгородской области</w:t>
      </w:r>
      <w:r w:rsidRPr="008A2FED">
        <w:rPr>
          <w:sz w:val="28"/>
          <w:szCs w:val="28"/>
          <w:lang w:eastAsia="ar-SA"/>
        </w:rPr>
        <w:t xml:space="preserve">, </w:t>
      </w:r>
      <w:r w:rsidRPr="008A2FED">
        <w:rPr>
          <w:sz w:val="28"/>
          <w:szCs w:val="28"/>
        </w:rPr>
        <w:t xml:space="preserve">Порядком разработки и утверждения административных регламентов предоставления муниципальных  услуг, Порядком </w:t>
      </w:r>
      <w:r w:rsidR="00F04260" w:rsidRPr="008A2FED">
        <w:rPr>
          <w:sz w:val="28"/>
          <w:szCs w:val="28"/>
        </w:rPr>
        <w:t xml:space="preserve"> принятия решений о разработке муниципальных программ.</w:t>
      </w:r>
    </w:p>
    <w:p w:rsidR="00884711" w:rsidRPr="008A2FED" w:rsidRDefault="00F04260" w:rsidP="00884711">
      <w:pPr>
        <w:ind w:firstLine="851"/>
        <w:jc w:val="both"/>
        <w:outlineLvl w:val="1"/>
        <w:rPr>
          <w:color w:val="000000"/>
          <w:sz w:val="28"/>
          <w:szCs w:val="28"/>
        </w:rPr>
      </w:pPr>
      <w:r w:rsidRPr="008A2FED">
        <w:rPr>
          <w:color w:val="000000"/>
          <w:sz w:val="28"/>
          <w:szCs w:val="28"/>
        </w:rPr>
        <w:t>9.</w:t>
      </w:r>
      <w:r w:rsidR="00F06583">
        <w:rPr>
          <w:color w:val="000000"/>
          <w:sz w:val="28"/>
          <w:szCs w:val="28"/>
        </w:rPr>
        <w:t>2</w:t>
      </w:r>
      <w:r w:rsidRPr="008A2FED">
        <w:rPr>
          <w:color w:val="000000"/>
          <w:sz w:val="28"/>
          <w:szCs w:val="28"/>
        </w:rPr>
        <w:t xml:space="preserve">. С депутатами Думы Мошенского муниципального </w:t>
      </w:r>
      <w:r w:rsidR="006C59ED">
        <w:rPr>
          <w:color w:val="000000"/>
          <w:sz w:val="28"/>
          <w:szCs w:val="28"/>
        </w:rPr>
        <w:t>округа Новгородской области</w:t>
      </w:r>
      <w:r w:rsidRPr="008A2FED">
        <w:rPr>
          <w:color w:val="000000"/>
          <w:sz w:val="28"/>
          <w:szCs w:val="28"/>
        </w:rPr>
        <w:t xml:space="preserve"> в соответствии с Регламентом Думы Мошенского муниципального </w:t>
      </w:r>
      <w:r w:rsidR="006C59ED">
        <w:rPr>
          <w:color w:val="000000"/>
          <w:sz w:val="28"/>
          <w:szCs w:val="28"/>
        </w:rPr>
        <w:t>округа Новгородской области</w:t>
      </w:r>
      <w:r w:rsidRPr="008A2FED">
        <w:rPr>
          <w:color w:val="000000"/>
          <w:sz w:val="28"/>
          <w:szCs w:val="28"/>
        </w:rPr>
        <w:t>.</w:t>
      </w:r>
    </w:p>
    <w:p w:rsidR="00884711" w:rsidRPr="008A2FED" w:rsidRDefault="00F04260" w:rsidP="00884711">
      <w:pPr>
        <w:ind w:firstLine="567"/>
        <w:jc w:val="both"/>
        <w:outlineLvl w:val="1"/>
        <w:rPr>
          <w:color w:val="000000"/>
          <w:sz w:val="28"/>
          <w:szCs w:val="28"/>
        </w:rPr>
      </w:pPr>
      <w:r w:rsidRPr="008A2FED">
        <w:rPr>
          <w:color w:val="000000"/>
          <w:sz w:val="28"/>
          <w:szCs w:val="28"/>
        </w:rPr>
        <w:t>9.</w:t>
      </w:r>
      <w:r w:rsidR="00F06583">
        <w:rPr>
          <w:color w:val="000000"/>
          <w:sz w:val="28"/>
          <w:szCs w:val="28"/>
        </w:rPr>
        <w:t>3</w:t>
      </w:r>
      <w:r w:rsidRPr="008A2FED">
        <w:rPr>
          <w:color w:val="000000"/>
          <w:sz w:val="28"/>
          <w:szCs w:val="28"/>
        </w:rPr>
        <w:t>.</w:t>
      </w:r>
      <w:r w:rsidR="00884711" w:rsidRPr="008A2FED">
        <w:rPr>
          <w:color w:val="000000"/>
          <w:sz w:val="28"/>
          <w:szCs w:val="28"/>
        </w:rPr>
        <w:t xml:space="preserve">С гражданами и организациями в соответствии с законодательством Российской Федерации и </w:t>
      </w:r>
      <w:r w:rsidRPr="008A2FED">
        <w:rPr>
          <w:color w:val="000000"/>
          <w:sz w:val="28"/>
          <w:szCs w:val="28"/>
        </w:rPr>
        <w:t>Новгородской области</w:t>
      </w:r>
      <w:r w:rsidR="00884711" w:rsidRPr="008A2FED">
        <w:rPr>
          <w:color w:val="000000"/>
          <w:sz w:val="28"/>
          <w:szCs w:val="28"/>
        </w:rPr>
        <w:t xml:space="preserve">, постановлениями и распоряжениями </w:t>
      </w:r>
      <w:r w:rsidRPr="008A2FED">
        <w:rPr>
          <w:color w:val="000000"/>
          <w:sz w:val="28"/>
          <w:szCs w:val="28"/>
        </w:rPr>
        <w:t>А</w:t>
      </w:r>
      <w:r w:rsidR="00884711" w:rsidRPr="008A2FED">
        <w:rPr>
          <w:color w:val="000000"/>
          <w:sz w:val="28"/>
          <w:szCs w:val="28"/>
        </w:rPr>
        <w:t xml:space="preserve">дминистрации муниципального </w:t>
      </w:r>
      <w:r w:rsidR="006C59ED">
        <w:rPr>
          <w:color w:val="000000"/>
          <w:sz w:val="28"/>
          <w:szCs w:val="28"/>
        </w:rPr>
        <w:t>округа Новгородской области</w:t>
      </w:r>
      <w:r w:rsidR="00884711" w:rsidRPr="008A2FED">
        <w:rPr>
          <w:color w:val="000000"/>
          <w:sz w:val="28"/>
          <w:szCs w:val="28"/>
        </w:rPr>
        <w:t xml:space="preserve">, </w:t>
      </w:r>
      <w:r w:rsidRPr="008A2FED">
        <w:rPr>
          <w:color w:val="000000"/>
          <w:sz w:val="28"/>
          <w:szCs w:val="28"/>
        </w:rPr>
        <w:t>должностной инструкцией.</w:t>
      </w:r>
    </w:p>
    <w:p w:rsidR="00AF3DC3" w:rsidRPr="008A2FED" w:rsidRDefault="00973078" w:rsidP="00973078">
      <w:pPr>
        <w:ind w:firstLine="567"/>
        <w:jc w:val="center"/>
        <w:outlineLvl w:val="1"/>
        <w:rPr>
          <w:b/>
          <w:sz w:val="28"/>
          <w:szCs w:val="28"/>
        </w:rPr>
      </w:pPr>
      <w:r w:rsidRPr="008A2FED">
        <w:rPr>
          <w:b/>
          <w:sz w:val="28"/>
          <w:szCs w:val="28"/>
        </w:rPr>
        <w:t>10. Перечень муниципальных услуг, оказываемых гражданам и</w:t>
      </w:r>
    </w:p>
    <w:p w:rsidR="00973078" w:rsidRPr="008A2FED" w:rsidRDefault="00973078" w:rsidP="00973078">
      <w:pPr>
        <w:ind w:firstLine="567"/>
        <w:jc w:val="center"/>
        <w:outlineLvl w:val="1"/>
        <w:rPr>
          <w:b/>
          <w:sz w:val="28"/>
          <w:szCs w:val="28"/>
        </w:rPr>
      </w:pPr>
      <w:r w:rsidRPr="008A2FED">
        <w:rPr>
          <w:b/>
          <w:sz w:val="28"/>
          <w:szCs w:val="28"/>
        </w:rPr>
        <w:t xml:space="preserve"> организациям</w:t>
      </w:r>
    </w:p>
    <w:p w:rsidR="00884711" w:rsidRPr="008A2FED" w:rsidRDefault="00F06583" w:rsidP="00884711">
      <w:pPr>
        <w:ind w:firstLine="851"/>
        <w:jc w:val="both"/>
        <w:outlineLvl w:val="1"/>
        <w:rPr>
          <w:sz w:val="28"/>
          <w:szCs w:val="28"/>
        </w:rPr>
      </w:pPr>
      <w:proofErr w:type="gramStart"/>
      <w:r>
        <w:rPr>
          <w:color w:val="000000"/>
          <w:spacing w:val="1"/>
          <w:sz w:val="28"/>
          <w:szCs w:val="28"/>
        </w:rPr>
        <w:t>З</w:t>
      </w:r>
      <w:r w:rsidRPr="00381EBF">
        <w:rPr>
          <w:color w:val="000000"/>
          <w:spacing w:val="1"/>
          <w:sz w:val="28"/>
          <w:szCs w:val="28"/>
        </w:rPr>
        <w:t>аведующий  отделом</w:t>
      </w:r>
      <w:proofErr w:type="gramEnd"/>
      <w:r w:rsidR="00884711" w:rsidRPr="008A2FED">
        <w:rPr>
          <w:sz w:val="28"/>
          <w:szCs w:val="28"/>
        </w:rPr>
        <w:t xml:space="preserve"> не участвует в предоставлении государственных и муниципальных услуг.</w:t>
      </w:r>
    </w:p>
    <w:p w:rsidR="00973078" w:rsidRPr="008A2FED" w:rsidRDefault="00973078" w:rsidP="00AF3DC3">
      <w:pPr>
        <w:ind w:firstLine="567"/>
        <w:jc w:val="center"/>
        <w:outlineLvl w:val="1"/>
        <w:rPr>
          <w:b/>
          <w:i/>
          <w:sz w:val="28"/>
          <w:szCs w:val="28"/>
        </w:rPr>
      </w:pPr>
    </w:p>
    <w:p w:rsidR="00973078" w:rsidRPr="008A2FED" w:rsidRDefault="00973078" w:rsidP="00AF3DC3">
      <w:pPr>
        <w:jc w:val="center"/>
        <w:outlineLvl w:val="1"/>
        <w:rPr>
          <w:b/>
          <w:sz w:val="28"/>
          <w:szCs w:val="28"/>
        </w:rPr>
      </w:pPr>
      <w:r w:rsidRPr="008A2FED">
        <w:rPr>
          <w:b/>
          <w:sz w:val="28"/>
          <w:szCs w:val="28"/>
        </w:rPr>
        <w:t>11. Показатели эффективности и результативности</w:t>
      </w:r>
    </w:p>
    <w:p w:rsidR="00973078" w:rsidRPr="008A2FED" w:rsidRDefault="00973078" w:rsidP="00AF3DC3">
      <w:pPr>
        <w:jc w:val="center"/>
        <w:rPr>
          <w:b/>
          <w:sz w:val="28"/>
          <w:szCs w:val="28"/>
        </w:rPr>
      </w:pPr>
      <w:r w:rsidRPr="008A2FED">
        <w:rPr>
          <w:b/>
          <w:sz w:val="28"/>
          <w:szCs w:val="28"/>
        </w:rPr>
        <w:t>профессиональной служебной деятельности</w:t>
      </w:r>
    </w:p>
    <w:p w:rsidR="00AF3DC3" w:rsidRPr="008A2FED" w:rsidRDefault="00AF3DC3" w:rsidP="00973078">
      <w:pPr>
        <w:jc w:val="center"/>
        <w:rPr>
          <w:b/>
          <w:sz w:val="28"/>
          <w:szCs w:val="28"/>
        </w:rPr>
      </w:pPr>
    </w:p>
    <w:p w:rsidR="00973078" w:rsidRDefault="00973078" w:rsidP="00973078">
      <w:pPr>
        <w:ind w:firstLine="540"/>
        <w:jc w:val="both"/>
        <w:rPr>
          <w:sz w:val="28"/>
          <w:szCs w:val="28"/>
        </w:rPr>
      </w:pPr>
      <w:r w:rsidRPr="008A2FED">
        <w:rPr>
          <w:sz w:val="28"/>
          <w:szCs w:val="28"/>
        </w:rPr>
        <w:t xml:space="preserve">Эффективность и результативность профессиональной служебной </w:t>
      </w:r>
      <w:r w:rsidRPr="00EF1B3C">
        <w:rPr>
          <w:sz w:val="28"/>
          <w:szCs w:val="28"/>
        </w:rPr>
        <w:t xml:space="preserve">деятельности </w:t>
      </w:r>
      <w:proofErr w:type="gramStart"/>
      <w:r w:rsidR="00EF1B3C" w:rsidRPr="00EF1B3C">
        <w:rPr>
          <w:color w:val="000000"/>
          <w:spacing w:val="1"/>
          <w:sz w:val="28"/>
          <w:szCs w:val="28"/>
        </w:rPr>
        <w:t>заведующего  отделом</w:t>
      </w:r>
      <w:proofErr w:type="gramEnd"/>
      <w:r w:rsidR="00EF1B3C" w:rsidRPr="00EF1B3C">
        <w:rPr>
          <w:color w:val="000000"/>
          <w:spacing w:val="1"/>
          <w:sz w:val="28"/>
          <w:szCs w:val="28"/>
        </w:rPr>
        <w:t xml:space="preserve"> информа</w:t>
      </w:r>
      <w:r w:rsidR="00320EDA">
        <w:rPr>
          <w:color w:val="000000"/>
          <w:spacing w:val="1"/>
          <w:sz w:val="28"/>
          <w:szCs w:val="28"/>
        </w:rPr>
        <w:t>ционных технологий</w:t>
      </w:r>
      <w:r w:rsidR="00EF1B3C" w:rsidRPr="008A2FED">
        <w:rPr>
          <w:b/>
          <w:color w:val="000000"/>
          <w:spacing w:val="1"/>
          <w:sz w:val="28"/>
          <w:szCs w:val="28"/>
        </w:rPr>
        <w:t xml:space="preserve"> </w:t>
      </w:r>
      <w:r w:rsidRPr="008A2FED">
        <w:rPr>
          <w:sz w:val="28"/>
          <w:szCs w:val="28"/>
        </w:rPr>
        <w:t>определяется в зависимости от уровня достижения следующих показателей:</w:t>
      </w:r>
    </w:p>
    <w:p w:rsidR="00320EDA" w:rsidRDefault="00320EDA" w:rsidP="00973078">
      <w:pPr>
        <w:ind w:firstLine="540"/>
        <w:jc w:val="both"/>
        <w:rPr>
          <w:sz w:val="28"/>
          <w:szCs w:val="28"/>
        </w:rPr>
      </w:pPr>
    </w:p>
    <w:p w:rsidR="00320EDA" w:rsidRPr="00320EDA" w:rsidRDefault="00320EDA" w:rsidP="00320EDA">
      <w:pPr>
        <w:widowControl/>
        <w:autoSpaceDE/>
        <w:autoSpaceDN/>
        <w:adjustRightInd/>
        <w:spacing w:line="240" w:lineRule="exact"/>
        <w:ind w:firstLine="709"/>
        <w:mirrorIndents/>
        <w:jc w:val="center"/>
        <w:rPr>
          <w:b/>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2268"/>
        <w:gridCol w:w="1242"/>
        <w:gridCol w:w="35"/>
      </w:tblGrid>
      <w:tr w:rsidR="00320EDA" w:rsidRPr="00320EDA" w:rsidTr="00C32020">
        <w:trPr>
          <w:gridAfter w:val="1"/>
          <w:wAfter w:w="35" w:type="dxa"/>
        </w:trPr>
        <w:tc>
          <w:tcPr>
            <w:tcW w:w="9855" w:type="dxa"/>
            <w:gridSpan w:val="4"/>
            <w:shd w:val="clear" w:color="auto" w:fill="auto"/>
          </w:tcPr>
          <w:p w:rsidR="00320EDA" w:rsidRPr="00320EDA" w:rsidRDefault="00320EDA" w:rsidP="00320EDA">
            <w:pPr>
              <w:widowControl/>
              <w:autoSpaceDE/>
              <w:autoSpaceDN/>
              <w:adjustRightInd/>
              <w:jc w:val="center"/>
              <w:rPr>
                <w:rFonts w:eastAsia="Calibri"/>
                <w:b/>
                <w:bCs/>
                <w:sz w:val="28"/>
                <w:szCs w:val="28"/>
              </w:rPr>
            </w:pPr>
            <w:r w:rsidRPr="00320EDA">
              <w:rPr>
                <w:rFonts w:eastAsia="Calibri"/>
                <w:b/>
                <w:bCs/>
                <w:sz w:val="28"/>
                <w:szCs w:val="28"/>
              </w:rPr>
              <w:t>Показатели эффективности</w:t>
            </w:r>
          </w:p>
          <w:p w:rsidR="00320EDA" w:rsidRPr="00320EDA" w:rsidRDefault="00320EDA" w:rsidP="00320EDA">
            <w:pPr>
              <w:widowControl/>
              <w:autoSpaceDE/>
              <w:autoSpaceDN/>
              <w:adjustRightInd/>
              <w:jc w:val="center"/>
              <w:rPr>
                <w:rFonts w:eastAsia="Calibri"/>
                <w:b/>
                <w:bCs/>
                <w:sz w:val="28"/>
                <w:szCs w:val="28"/>
              </w:rPr>
            </w:pPr>
          </w:p>
        </w:tc>
      </w:tr>
      <w:tr w:rsidR="00320EDA" w:rsidRPr="00320EDA" w:rsidTr="00C32020">
        <w:trPr>
          <w:gridAfter w:val="1"/>
          <w:wAfter w:w="35" w:type="dxa"/>
        </w:trPr>
        <w:tc>
          <w:tcPr>
            <w:tcW w:w="959" w:type="dxa"/>
            <w:shd w:val="clear" w:color="auto" w:fill="auto"/>
          </w:tcPr>
          <w:p w:rsidR="00320EDA" w:rsidRPr="00320EDA" w:rsidRDefault="00320EDA" w:rsidP="00320EDA">
            <w:pPr>
              <w:widowControl/>
              <w:autoSpaceDE/>
              <w:autoSpaceDN/>
              <w:adjustRightInd/>
              <w:jc w:val="center"/>
              <w:rPr>
                <w:rFonts w:eastAsia="Calibri"/>
                <w:b/>
                <w:bCs/>
                <w:sz w:val="28"/>
                <w:szCs w:val="28"/>
              </w:rPr>
            </w:pPr>
            <w:r w:rsidRPr="00320EDA">
              <w:rPr>
                <w:rFonts w:eastAsia="Calibri"/>
                <w:b/>
                <w:bCs/>
                <w:sz w:val="28"/>
                <w:szCs w:val="28"/>
              </w:rPr>
              <w:t>№ п/п</w:t>
            </w:r>
          </w:p>
        </w:tc>
        <w:tc>
          <w:tcPr>
            <w:tcW w:w="5386" w:type="dxa"/>
            <w:shd w:val="clear" w:color="auto" w:fill="auto"/>
          </w:tcPr>
          <w:p w:rsidR="00320EDA" w:rsidRPr="00320EDA" w:rsidRDefault="00320EDA" w:rsidP="00320EDA">
            <w:pPr>
              <w:widowControl/>
              <w:autoSpaceDE/>
              <w:autoSpaceDN/>
              <w:adjustRightInd/>
              <w:jc w:val="center"/>
              <w:rPr>
                <w:rFonts w:eastAsia="Calibri"/>
                <w:bCs/>
                <w:sz w:val="28"/>
                <w:szCs w:val="28"/>
              </w:rPr>
            </w:pPr>
            <w:r w:rsidRPr="00320EDA">
              <w:rPr>
                <w:rFonts w:eastAsia="Calibri"/>
                <w:bCs/>
                <w:sz w:val="28"/>
                <w:szCs w:val="28"/>
              </w:rPr>
              <w:t>Показатели</w:t>
            </w:r>
          </w:p>
        </w:tc>
        <w:tc>
          <w:tcPr>
            <w:tcW w:w="2268" w:type="dxa"/>
            <w:shd w:val="clear" w:color="auto" w:fill="auto"/>
          </w:tcPr>
          <w:p w:rsidR="00320EDA" w:rsidRPr="00320EDA" w:rsidRDefault="00320EDA" w:rsidP="00320EDA">
            <w:pPr>
              <w:widowControl/>
              <w:autoSpaceDE/>
              <w:autoSpaceDN/>
              <w:adjustRightInd/>
              <w:jc w:val="center"/>
              <w:rPr>
                <w:rFonts w:eastAsia="Calibri"/>
                <w:bCs/>
                <w:sz w:val="28"/>
                <w:szCs w:val="28"/>
              </w:rPr>
            </w:pPr>
            <w:r w:rsidRPr="00320EDA">
              <w:rPr>
                <w:rFonts w:eastAsia="Calibri"/>
                <w:bCs/>
                <w:sz w:val="28"/>
                <w:szCs w:val="28"/>
              </w:rPr>
              <w:t>Варианты оценок</w:t>
            </w:r>
          </w:p>
        </w:tc>
        <w:tc>
          <w:tcPr>
            <w:tcW w:w="1242" w:type="dxa"/>
            <w:shd w:val="clear" w:color="auto" w:fill="auto"/>
          </w:tcPr>
          <w:p w:rsidR="00320EDA" w:rsidRDefault="00320EDA" w:rsidP="00320EDA">
            <w:pPr>
              <w:widowControl/>
              <w:autoSpaceDE/>
              <w:autoSpaceDN/>
              <w:adjustRightInd/>
              <w:jc w:val="center"/>
              <w:rPr>
                <w:rFonts w:eastAsia="Calibri"/>
                <w:bCs/>
                <w:sz w:val="28"/>
                <w:szCs w:val="28"/>
              </w:rPr>
            </w:pPr>
            <w:r w:rsidRPr="00320EDA">
              <w:rPr>
                <w:rFonts w:eastAsia="Calibri"/>
                <w:bCs/>
                <w:sz w:val="28"/>
                <w:szCs w:val="28"/>
              </w:rPr>
              <w:t>Баллы</w:t>
            </w:r>
          </w:p>
          <w:p w:rsidR="00426F3D" w:rsidRDefault="00426F3D" w:rsidP="00320EDA">
            <w:pPr>
              <w:widowControl/>
              <w:autoSpaceDE/>
              <w:autoSpaceDN/>
              <w:adjustRightInd/>
              <w:jc w:val="center"/>
              <w:rPr>
                <w:rFonts w:eastAsia="Calibri"/>
                <w:bCs/>
                <w:sz w:val="28"/>
                <w:szCs w:val="28"/>
              </w:rPr>
            </w:pPr>
          </w:p>
          <w:p w:rsidR="00426F3D" w:rsidRPr="00320EDA" w:rsidRDefault="00426F3D" w:rsidP="00320EDA">
            <w:pPr>
              <w:widowControl/>
              <w:autoSpaceDE/>
              <w:autoSpaceDN/>
              <w:adjustRightInd/>
              <w:jc w:val="center"/>
              <w:rPr>
                <w:rFonts w:eastAsia="Calibri"/>
                <w:bCs/>
                <w:sz w:val="28"/>
                <w:szCs w:val="28"/>
              </w:rPr>
            </w:pPr>
          </w:p>
        </w:tc>
      </w:tr>
      <w:tr w:rsidR="00320EDA" w:rsidRPr="00320EDA" w:rsidTr="00173DBE">
        <w:trPr>
          <w:gridAfter w:val="1"/>
          <w:wAfter w:w="35" w:type="dxa"/>
        </w:trPr>
        <w:tc>
          <w:tcPr>
            <w:tcW w:w="959" w:type="dxa"/>
            <w:shd w:val="clear" w:color="auto" w:fill="auto"/>
          </w:tcPr>
          <w:p w:rsidR="00320EDA" w:rsidRPr="00320EDA" w:rsidRDefault="00320EDA" w:rsidP="00320EDA">
            <w:pPr>
              <w:widowControl/>
              <w:autoSpaceDE/>
              <w:autoSpaceDN/>
              <w:adjustRightInd/>
              <w:ind w:left="-57" w:right="-57"/>
              <w:jc w:val="both"/>
              <w:rPr>
                <w:rFonts w:eastAsia="Calibri"/>
                <w:bCs/>
                <w:sz w:val="28"/>
                <w:szCs w:val="28"/>
              </w:rPr>
            </w:pPr>
            <w:r w:rsidRPr="00320EDA">
              <w:rPr>
                <w:rFonts w:eastAsia="Calibri"/>
                <w:bCs/>
                <w:sz w:val="28"/>
                <w:szCs w:val="28"/>
              </w:rPr>
              <w:t>11.1.</w:t>
            </w:r>
          </w:p>
        </w:tc>
        <w:tc>
          <w:tcPr>
            <w:tcW w:w="5386" w:type="dxa"/>
            <w:shd w:val="clear" w:color="auto" w:fill="auto"/>
          </w:tcPr>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Надлежащее исполнение должностных обязанностей, стабильно высокие результаты работы, успешное выполнение особо важных заданий, проявление инициативы и творческой активности, способствующих эффективному решению задач, высокая организованность и трудовая дисциплина</w:t>
            </w:r>
          </w:p>
          <w:p w:rsidR="00320EDA" w:rsidRPr="00320EDA" w:rsidRDefault="00320EDA" w:rsidP="00320EDA">
            <w:pPr>
              <w:widowControl/>
              <w:autoSpaceDE/>
              <w:autoSpaceDN/>
              <w:adjustRightInd/>
              <w:jc w:val="both"/>
              <w:rPr>
                <w:rFonts w:eastAsia="Calibri"/>
                <w:bCs/>
                <w:sz w:val="28"/>
                <w:szCs w:val="28"/>
              </w:rPr>
            </w:pPr>
          </w:p>
        </w:tc>
        <w:tc>
          <w:tcPr>
            <w:tcW w:w="2268" w:type="dxa"/>
            <w:shd w:val="clear" w:color="auto" w:fill="auto"/>
          </w:tcPr>
          <w:p w:rsidR="00320EDA" w:rsidRPr="00320EDA" w:rsidRDefault="00320EDA" w:rsidP="00320EDA">
            <w:pPr>
              <w:widowControl/>
              <w:autoSpaceDE/>
              <w:autoSpaceDN/>
              <w:adjustRightInd/>
              <w:jc w:val="both"/>
              <w:rPr>
                <w:rFonts w:eastAsia="Calibri"/>
                <w:bCs/>
                <w:sz w:val="28"/>
                <w:szCs w:val="28"/>
              </w:rPr>
            </w:pPr>
          </w:p>
          <w:p w:rsidR="000F19CE" w:rsidRDefault="000F19CE" w:rsidP="00320EDA">
            <w:pPr>
              <w:widowControl/>
              <w:autoSpaceDE/>
              <w:autoSpaceDN/>
              <w:adjustRightInd/>
              <w:jc w:val="both"/>
              <w:rPr>
                <w:rFonts w:eastAsia="Calibri"/>
                <w:bCs/>
                <w:sz w:val="28"/>
                <w:szCs w:val="28"/>
              </w:rPr>
            </w:pPr>
          </w:p>
          <w:p w:rsidR="000F19CE" w:rsidRDefault="000F19CE" w:rsidP="00320EDA">
            <w:pPr>
              <w:widowControl/>
              <w:autoSpaceDE/>
              <w:autoSpaceDN/>
              <w:adjustRightInd/>
              <w:jc w:val="both"/>
              <w:rPr>
                <w:rFonts w:eastAsia="Calibri"/>
                <w:bCs/>
                <w:sz w:val="28"/>
                <w:szCs w:val="28"/>
              </w:rPr>
            </w:pPr>
          </w:p>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100%</w:t>
            </w:r>
          </w:p>
          <w:p w:rsidR="00320EDA" w:rsidRPr="00320EDA" w:rsidRDefault="00320EDA" w:rsidP="00320EDA">
            <w:pPr>
              <w:widowControl/>
              <w:autoSpaceDE/>
              <w:autoSpaceDN/>
              <w:adjustRightInd/>
              <w:jc w:val="both"/>
              <w:rPr>
                <w:rFonts w:eastAsia="Calibri"/>
                <w:bCs/>
                <w:sz w:val="28"/>
                <w:szCs w:val="28"/>
              </w:rPr>
            </w:pPr>
          </w:p>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&lt;100%</w:t>
            </w:r>
          </w:p>
        </w:tc>
        <w:tc>
          <w:tcPr>
            <w:tcW w:w="1242" w:type="dxa"/>
            <w:shd w:val="clear" w:color="auto" w:fill="auto"/>
            <w:vAlign w:val="center"/>
          </w:tcPr>
          <w:p w:rsidR="00320EDA" w:rsidRPr="00320EDA" w:rsidRDefault="0098129E" w:rsidP="00173DBE">
            <w:pPr>
              <w:widowControl/>
              <w:autoSpaceDE/>
              <w:autoSpaceDN/>
              <w:adjustRightInd/>
              <w:jc w:val="center"/>
              <w:rPr>
                <w:rFonts w:eastAsia="Calibri"/>
                <w:bCs/>
                <w:sz w:val="28"/>
                <w:szCs w:val="28"/>
              </w:rPr>
            </w:pPr>
            <w:r>
              <w:rPr>
                <w:rFonts w:eastAsia="Calibri"/>
                <w:bCs/>
                <w:sz w:val="28"/>
                <w:szCs w:val="28"/>
              </w:rPr>
              <w:t>1</w:t>
            </w:r>
            <w:r w:rsidR="00320EDA" w:rsidRPr="00320EDA">
              <w:rPr>
                <w:rFonts w:eastAsia="Calibri"/>
                <w:bCs/>
                <w:sz w:val="28"/>
                <w:szCs w:val="28"/>
              </w:rPr>
              <w:t>0</w:t>
            </w:r>
          </w:p>
          <w:p w:rsidR="00320EDA" w:rsidRPr="00320EDA" w:rsidRDefault="00320EDA" w:rsidP="00173DBE">
            <w:pPr>
              <w:widowControl/>
              <w:autoSpaceDE/>
              <w:autoSpaceDN/>
              <w:adjustRightInd/>
              <w:jc w:val="center"/>
              <w:rPr>
                <w:rFonts w:eastAsia="Calibri"/>
                <w:bCs/>
                <w:sz w:val="28"/>
                <w:szCs w:val="28"/>
              </w:rPr>
            </w:pPr>
          </w:p>
          <w:p w:rsidR="00320EDA" w:rsidRPr="00320EDA" w:rsidRDefault="0098129E" w:rsidP="00173DBE">
            <w:pPr>
              <w:widowControl/>
              <w:autoSpaceDE/>
              <w:autoSpaceDN/>
              <w:adjustRightInd/>
              <w:jc w:val="center"/>
              <w:rPr>
                <w:rFonts w:eastAsia="Calibri"/>
                <w:bCs/>
                <w:sz w:val="28"/>
                <w:szCs w:val="28"/>
              </w:rPr>
            </w:pPr>
            <w:r>
              <w:rPr>
                <w:rFonts w:eastAsia="Calibri"/>
                <w:bCs/>
                <w:sz w:val="28"/>
                <w:szCs w:val="28"/>
              </w:rPr>
              <w:t>0</w:t>
            </w:r>
          </w:p>
        </w:tc>
      </w:tr>
      <w:tr w:rsidR="00320EDA" w:rsidRPr="00320EDA" w:rsidTr="00173DBE">
        <w:tc>
          <w:tcPr>
            <w:tcW w:w="959" w:type="dxa"/>
            <w:vMerge w:val="restart"/>
            <w:tcBorders>
              <w:top w:val="single" w:sz="4" w:space="0" w:color="auto"/>
              <w:left w:val="single" w:sz="4" w:space="0" w:color="auto"/>
              <w:bottom w:val="single" w:sz="4" w:space="0" w:color="auto"/>
              <w:right w:val="single" w:sz="4" w:space="0" w:color="auto"/>
            </w:tcBorders>
            <w:hideMark/>
          </w:tcPr>
          <w:p w:rsidR="00320EDA" w:rsidRPr="00320EDA" w:rsidRDefault="00320EDA" w:rsidP="00320EDA">
            <w:pPr>
              <w:widowControl/>
              <w:autoSpaceDE/>
              <w:autoSpaceDN/>
              <w:adjustRightInd/>
              <w:spacing w:line="260" w:lineRule="exact"/>
              <w:jc w:val="center"/>
              <w:rPr>
                <w:rFonts w:cs="Arial"/>
                <w:bCs/>
                <w:kern w:val="28"/>
                <w:sz w:val="28"/>
                <w:szCs w:val="28"/>
              </w:rPr>
            </w:pPr>
            <w:r w:rsidRPr="00320EDA">
              <w:rPr>
                <w:rFonts w:cs="Arial"/>
                <w:bCs/>
                <w:kern w:val="28"/>
                <w:sz w:val="28"/>
                <w:szCs w:val="28"/>
              </w:rPr>
              <w:t>11.2.</w:t>
            </w:r>
          </w:p>
        </w:tc>
        <w:tc>
          <w:tcPr>
            <w:tcW w:w="5386" w:type="dxa"/>
            <w:vMerge w:val="restart"/>
            <w:tcBorders>
              <w:top w:val="single" w:sz="4" w:space="0" w:color="auto"/>
              <w:left w:val="single" w:sz="4" w:space="0" w:color="auto"/>
              <w:bottom w:val="single" w:sz="4" w:space="0" w:color="auto"/>
              <w:right w:val="single" w:sz="4" w:space="0" w:color="auto"/>
            </w:tcBorders>
          </w:tcPr>
          <w:p w:rsidR="00320EDA" w:rsidRPr="00320EDA" w:rsidRDefault="00320EDA" w:rsidP="00320EDA">
            <w:pPr>
              <w:widowControl/>
              <w:autoSpaceDE/>
              <w:autoSpaceDN/>
              <w:adjustRightInd/>
              <w:spacing w:line="260" w:lineRule="exact"/>
              <w:jc w:val="both"/>
              <w:rPr>
                <w:rFonts w:cs="Arial"/>
                <w:bCs/>
                <w:kern w:val="28"/>
                <w:sz w:val="28"/>
                <w:szCs w:val="28"/>
              </w:rPr>
            </w:pPr>
            <w:r w:rsidRPr="00320EDA">
              <w:rPr>
                <w:rFonts w:cs="Arial"/>
                <w:bCs/>
                <w:kern w:val="28"/>
                <w:sz w:val="28"/>
                <w:szCs w:val="28"/>
              </w:rPr>
              <w:t xml:space="preserve">Количество подготовленных проектов </w:t>
            </w:r>
            <w:proofErr w:type="gramStart"/>
            <w:r w:rsidRPr="00320EDA">
              <w:rPr>
                <w:rFonts w:cs="Arial"/>
                <w:bCs/>
                <w:kern w:val="28"/>
                <w:sz w:val="28"/>
                <w:szCs w:val="28"/>
              </w:rPr>
              <w:t>МПА  и</w:t>
            </w:r>
            <w:proofErr w:type="gramEnd"/>
            <w:r w:rsidRPr="00320EDA">
              <w:rPr>
                <w:rFonts w:cs="Arial"/>
                <w:bCs/>
                <w:kern w:val="28"/>
                <w:sz w:val="28"/>
                <w:szCs w:val="28"/>
              </w:rPr>
              <w:t xml:space="preserve"> их соответствие действующему законодательству Российской Федерации</w:t>
            </w:r>
          </w:p>
          <w:p w:rsidR="00320EDA" w:rsidRPr="00320EDA" w:rsidRDefault="00320EDA" w:rsidP="00320EDA">
            <w:pPr>
              <w:widowControl/>
              <w:autoSpaceDE/>
              <w:autoSpaceDN/>
              <w:adjustRightInd/>
              <w:spacing w:line="260" w:lineRule="exact"/>
              <w:jc w:val="both"/>
              <w:rPr>
                <w:rFonts w:cs="Arial"/>
                <w:bCs/>
                <w:kern w:val="28"/>
                <w:sz w:val="28"/>
                <w:szCs w:val="28"/>
              </w:rPr>
            </w:pPr>
          </w:p>
          <w:p w:rsidR="00320EDA" w:rsidRPr="00320EDA" w:rsidRDefault="00320EDA" w:rsidP="00320EDA">
            <w:pPr>
              <w:widowControl/>
              <w:autoSpaceDE/>
              <w:autoSpaceDN/>
              <w:adjustRightInd/>
              <w:spacing w:line="260" w:lineRule="exact"/>
              <w:jc w:val="both"/>
              <w:rPr>
                <w:rFonts w:cs="Arial"/>
                <w:bCs/>
                <w:kern w:val="28"/>
                <w:sz w:val="28"/>
                <w:szCs w:val="28"/>
              </w:rPr>
            </w:pPr>
          </w:p>
        </w:tc>
        <w:tc>
          <w:tcPr>
            <w:tcW w:w="2268" w:type="dxa"/>
            <w:tcBorders>
              <w:top w:val="single" w:sz="4" w:space="0" w:color="auto"/>
              <w:left w:val="single" w:sz="4" w:space="0" w:color="auto"/>
              <w:bottom w:val="single" w:sz="4" w:space="0" w:color="auto"/>
              <w:right w:val="single" w:sz="4" w:space="0" w:color="auto"/>
            </w:tcBorders>
          </w:tcPr>
          <w:p w:rsidR="00320EDA" w:rsidRPr="00320EDA" w:rsidRDefault="00320EDA" w:rsidP="00320EDA">
            <w:pPr>
              <w:widowControl/>
              <w:autoSpaceDE/>
              <w:autoSpaceDN/>
              <w:adjustRightInd/>
              <w:spacing w:line="260" w:lineRule="exact"/>
              <w:jc w:val="center"/>
              <w:rPr>
                <w:rFonts w:cs="Arial"/>
                <w:bCs/>
                <w:kern w:val="28"/>
                <w:sz w:val="28"/>
                <w:szCs w:val="28"/>
              </w:rPr>
            </w:pPr>
            <w:r w:rsidRPr="00320EDA">
              <w:rPr>
                <w:rFonts w:cs="Arial"/>
                <w:bCs/>
                <w:kern w:val="28"/>
                <w:sz w:val="28"/>
                <w:szCs w:val="28"/>
              </w:rPr>
              <w:t>от 1 до 5</w:t>
            </w:r>
          </w:p>
          <w:p w:rsidR="00320EDA" w:rsidRPr="00320EDA" w:rsidRDefault="00320EDA" w:rsidP="00320EDA">
            <w:pPr>
              <w:widowControl/>
              <w:autoSpaceDE/>
              <w:autoSpaceDN/>
              <w:adjustRightInd/>
              <w:spacing w:line="260" w:lineRule="exact"/>
              <w:jc w:val="center"/>
              <w:rPr>
                <w:rFonts w:cs="Arial"/>
                <w:bCs/>
                <w:kern w:val="28"/>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20EDA" w:rsidRPr="00320EDA" w:rsidRDefault="00320EDA"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3</w:t>
            </w:r>
          </w:p>
        </w:tc>
      </w:tr>
      <w:tr w:rsidR="00320EDA" w:rsidRPr="00320EDA" w:rsidTr="00173DBE">
        <w:trPr>
          <w:trHeight w:val="48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20EDA" w:rsidRPr="00320EDA" w:rsidRDefault="00320EDA" w:rsidP="00320EDA">
            <w:pPr>
              <w:widowControl/>
              <w:autoSpaceDE/>
              <w:autoSpaceDN/>
              <w:adjustRightInd/>
              <w:rPr>
                <w:rFonts w:cs="Arial"/>
                <w:bCs/>
                <w:kern w:val="28"/>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20EDA" w:rsidRPr="00320EDA" w:rsidRDefault="00320EDA" w:rsidP="00320EDA">
            <w:pPr>
              <w:widowControl/>
              <w:autoSpaceDE/>
              <w:autoSpaceDN/>
              <w:adjustRightInd/>
              <w:rPr>
                <w:rFonts w:cs="Arial"/>
                <w:bCs/>
                <w:kern w:val="28"/>
                <w:sz w:val="28"/>
                <w:szCs w:val="28"/>
              </w:rPr>
            </w:pPr>
          </w:p>
        </w:tc>
        <w:tc>
          <w:tcPr>
            <w:tcW w:w="2268" w:type="dxa"/>
            <w:tcBorders>
              <w:top w:val="single" w:sz="4" w:space="0" w:color="auto"/>
              <w:left w:val="single" w:sz="4" w:space="0" w:color="auto"/>
              <w:bottom w:val="single" w:sz="4" w:space="0" w:color="auto"/>
              <w:right w:val="single" w:sz="4" w:space="0" w:color="auto"/>
            </w:tcBorders>
          </w:tcPr>
          <w:p w:rsidR="00320EDA" w:rsidRPr="00320EDA" w:rsidRDefault="00320EDA" w:rsidP="00320EDA">
            <w:pPr>
              <w:widowControl/>
              <w:autoSpaceDE/>
              <w:autoSpaceDN/>
              <w:adjustRightInd/>
              <w:spacing w:line="260" w:lineRule="exact"/>
              <w:jc w:val="center"/>
              <w:rPr>
                <w:rFonts w:cs="Arial"/>
                <w:bCs/>
                <w:kern w:val="28"/>
                <w:sz w:val="28"/>
                <w:szCs w:val="28"/>
              </w:rPr>
            </w:pPr>
            <w:r w:rsidRPr="00320EDA">
              <w:rPr>
                <w:rFonts w:cs="Arial"/>
                <w:bCs/>
                <w:kern w:val="28"/>
                <w:sz w:val="28"/>
                <w:szCs w:val="28"/>
              </w:rPr>
              <w:t>от 3 до 10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20EDA" w:rsidRPr="00320EDA" w:rsidRDefault="00320EDA"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5</w:t>
            </w:r>
          </w:p>
        </w:tc>
      </w:tr>
      <w:tr w:rsidR="00320EDA" w:rsidRPr="00320EDA" w:rsidTr="00173DBE">
        <w:trPr>
          <w:trHeight w:val="1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20EDA" w:rsidRPr="00320EDA" w:rsidRDefault="00320EDA" w:rsidP="00320EDA">
            <w:pPr>
              <w:widowControl/>
              <w:autoSpaceDE/>
              <w:autoSpaceDN/>
              <w:adjustRightInd/>
              <w:rPr>
                <w:rFonts w:cs="Arial"/>
                <w:bCs/>
                <w:kern w:val="28"/>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20EDA" w:rsidRPr="00320EDA" w:rsidRDefault="00320EDA" w:rsidP="00320EDA">
            <w:pPr>
              <w:widowControl/>
              <w:autoSpaceDE/>
              <w:autoSpaceDN/>
              <w:adjustRightInd/>
              <w:rPr>
                <w:rFonts w:cs="Arial"/>
                <w:bCs/>
                <w:kern w:val="28"/>
                <w:sz w:val="28"/>
                <w:szCs w:val="28"/>
              </w:rPr>
            </w:pPr>
          </w:p>
        </w:tc>
        <w:tc>
          <w:tcPr>
            <w:tcW w:w="2268" w:type="dxa"/>
            <w:tcBorders>
              <w:top w:val="single" w:sz="4" w:space="0" w:color="auto"/>
              <w:left w:val="single" w:sz="4" w:space="0" w:color="auto"/>
              <w:bottom w:val="single" w:sz="4" w:space="0" w:color="auto"/>
              <w:right w:val="single" w:sz="4" w:space="0" w:color="auto"/>
            </w:tcBorders>
          </w:tcPr>
          <w:p w:rsidR="00320EDA" w:rsidRPr="00320EDA" w:rsidRDefault="00320EDA" w:rsidP="00320EDA">
            <w:pPr>
              <w:widowControl/>
              <w:autoSpaceDE/>
              <w:autoSpaceDN/>
              <w:adjustRightInd/>
              <w:spacing w:line="260" w:lineRule="exact"/>
              <w:jc w:val="center"/>
              <w:rPr>
                <w:rFonts w:cs="Arial"/>
                <w:bCs/>
                <w:kern w:val="28"/>
                <w:sz w:val="28"/>
                <w:szCs w:val="28"/>
              </w:rPr>
            </w:pPr>
            <w:r w:rsidRPr="00320EDA">
              <w:rPr>
                <w:rFonts w:cs="Arial"/>
                <w:bCs/>
                <w:kern w:val="28"/>
                <w:sz w:val="28"/>
                <w:szCs w:val="28"/>
              </w:rPr>
              <w:t>свыше 10</w:t>
            </w:r>
          </w:p>
          <w:p w:rsidR="00320EDA" w:rsidRPr="00320EDA" w:rsidRDefault="00320EDA" w:rsidP="00320EDA">
            <w:pPr>
              <w:widowControl/>
              <w:autoSpaceDE/>
              <w:autoSpaceDN/>
              <w:adjustRightInd/>
              <w:spacing w:line="260" w:lineRule="exact"/>
              <w:jc w:val="center"/>
              <w:rPr>
                <w:rFonts w:cs="Arial"/>
                <w:bCs/>
                <w:kern w:val="28"/>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20EDA" w:rsidRPr="00320EDA" w:rsidRDefault="00320EDA"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10</w:t>
            </w:r>
          </w:p>
        </w:tc>
      </w:tr>
      <w:tr w:rsidR="00320EDA" w:rsidRPr="00320EDA" w:rsidTr="00173DBE">
        <w:trPr>
          <w:trHeight w:val="1456"/>
        </w:trPr>
        <w:tc>
          <w:tcPr>
            <w:tcW w:w="959" w:type="dxa"/>
            <w:shd w:val="clear" w:color="auto" w:fill="auto"/>
          </w:tcPr>
          <w:p w:rsidR="00320EDA" w:rsidRPr="00320EDA" w:rsidRDefault="00320EDA" w:rsidP="00320EDA">
            <w:pPr>
              <w:widowControl/>
              <w:autoSpaceDE/>
              <w:autoSpaceDN/>
              <w:adjustRightInd/>
              <w:ind w:left="-57" w:right="-57"/>
              <w:jc w:val="both"/>
              <w:rPr>
                <w:rFonts w:eastAsia="Calibri"/>
                <w:bCs/>
                <w:sz w:val="28"/>
                <w:szCs w:val="28"/>
              </w:rPr>
            </w:pPr>
            <w:r w:rsidRPr="00320EDA">
              <w:rPr>
                <w:rFonts w:eastAsia="Calibri"/>
                <w:bCs/>
                <w:sz w:val="28"/>
                <w:szCs w:val="28"/>
              </w:rPr>
              <w:t>11.3.</w:t>
            </w:r>
          </w:p>
        </w:tc>
        <w:tc>
          <w:tcPr>
            <w:tcW w:w="5386" w:type="dxa"/>
            <w:tcBorders>
              <w:top w:val="single" w:sz="4" w:space="0" w:color="auto"/>
              <w:bottom w:val="single" w:sz="4" w:space="0" w:color="auto"/>
            </w:tcBorders>
            <w:shd w:val="clear" w:color="auto" w:fill="auto"/>
          </w:tcPr>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Количество контрольных документов, исполненных без нарушения срока</w:t>
            </w:r>
          </w:p>
        </w:tc>
        <w:tc>
          <w:tcPr>
            <w:tcW w:w="2268" w:type="dxa"/>
            <w:tcBorders>
              <w:top w:val="single" w:sz="4" w:space="0" w:color="auto"/>
              <w:bottom w:val="single" w:sz="4" w:space="0" w:color="auto"/>
            </w:tcBorders>
            <w:shd w:val="clear" w:color="auto" w:fill="auto"/>
          </w:tcPr>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100 процентов исполненных в срок документов от общего количества документов, полученных на исполнение</w:t>
            </w:r>
          </w:p>
          <w:p w:rsidR="00320EDA" w:rsidRPr="00320EDA" w:rsidRDefault="00320EDA" w:rsidP="00320EDA">
            <w:pPr>
              <w:widowControl/>
              <w:autoSpaceDE/>
              <w:autoSpaceDN/>
              <w:adjustRightInd/>
              <w:jc w:val="both"/>
              <w:rPr>
                <w:rFonts w:eastAsia="Calibri"/>
                <w:bCs/>
                <w:sz w:val="28"/>
                <w:szCs w:val="28"/>
              </w:rPr>
            </w:pPr>
          </w:p>
          <w:p w:rsidR="00320EDA" w:rsidRPr="00320EDA" w:rsidRDefault="00320EDA" w:rsidP="00320EDA">
            <w:pPr>
              <w:widowControl/>
              <w:autoSpaceDE/>
              <w:autoSpaceDN/>
              <w:adjustRightInd/>
              <w:jc w:val="both"/>
              <w:rPr>
                <w:rFonts w:eastAsia="Calibri"/>
                <w:bCs/>
                <w:sz w:val="28"/>
                <w:szCs w:val="28"/>
              </w:rPr>
            </w:pPr>
            <w:r w:rsidRPr="00320EDA">
              <w:rPr>
                <w:rFonts w:eastAsia="Calibri"/>
                <w:bCs/>
                <w:sz w:val="28"/>
                <w:szCs w:val="28"/>
              </w:rPr>
              <w:t>менее 100 процентов исполненных в срок документов от общего количества документов, полученных на исполнение</w:t>
            </w:r>
          </w:p>
        </w:tc>
        <w:tc>
          <w:tcPr>
            <w:tcW w:w="1277" w:type="dxa"/>
            <w:gridSpan w:val="2"/>
            <w:tcBorders>
              <w:top w:val="single" w:sz="4" w:space="0" w:color="auto"/>
              <w:bottom w:val="single" w:sz="4" w:space="0" w:color="auto"/>
            </w:tcBorders>
            <w:shd w:val="clear" w:color="auto" w:fill="auto"/>
            <w:vAlign w:val="center"/>
          </w:tcPr>
          <w:p w:rsidR="00320EDA" w:rsidRPr="00320EDA" w:rsidRDefault="00320EDA" w:rsidP="00173DBE">
            <w:pPr>
              <w:widowControl/>
              <w:autoSpaceDE/>
              <w:autoSpaceDN/>
              <w:adjustRightInd/>
              <w:jc w:val="center"/>
              <w:rPr>
                <w:rFonts w:eastAsia="Calibri"/>
                <w:bCs/>
                <w:sz w:val="28"/>
                <w:szCs w:val="28"/>
              </w:rPr>
            </w:pPr>
            <w:r w:rsidRPr="00320EDA">
              <w:rPr>
                <w:rFonts w:eastAsia="Calibri"/>
                <w:bCs/>
                <w:sz w:val="28"/>
                <w:szCs w:val="28"/>
              </w:rPr>
              <w:t>10</w:t>
            </w: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p>
          <w:p w:rsidR="00320EDA" w:rsidRPr="00320EDA" w:rsidRDefault="00320EDA" w:rsidP="00173DBE">
            <w:pPr>
              <w:widowControl/>
              <w:autoSpaceDE/>
              <w:autoSpaceDN/>
              <w:adjustRightInd/>
              <w:jc w:val="center"/>
              <w:rPr>
                <w:rFonts w:eastAsia="Calibri"/>
                <w:bCs/>
                <w:sz w:val="28"/>
                <w:szCs w:val="28"/>
              </w:rPr>
            </w:pPr>
            <w:r w:rsidRPr="00320EDA">
              <w:rPr>
                <w:rFonts w:eastAsia="Calibri"/>
                <w:bCs/>
                <w:sz w:val="28"/>
                <w:szCs w:val="28"/>
              </w:rPr>
              <w:t>0</w:t>
            </w:r>
          </w:p>
        </w:tc>
      </w:tr>
      <w:tr w:rsidR="00173DBE" w:rsidRPr="00320EDA" w:rsidTr="00173DBE">
        <w:trPr>
          <w:trHeight w:val="20"/>
        </w:trPr>
        <w:tc>
          <w:tcPr>
            <w:tcW w:w="959" w:type="dxa"/>
            <w:vMerge w:val="restart"/>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r w:rsidRPr="00320EDA">
              <w:rPr>
                <w:rFonts w:eastAsia="Calibri"/>
                <w:bCs/>
                <w:sz w:val="28"/>
                <w:szCs w:val="28"/>
              </w:rPr>
              <w:t>11.4.</w:t>
            </w:r>
          </w:p>
        </w:tc>
        <w:tc>
          <w:tcPr>
            <w:tcW w:w="5386" w:type="dxa"/>
            <w:vMerge w:val="restart"/>
            <w:tcBorders>
              <w:top w:val="single" w:sz="4" w:space="0" w:color="auto"/>
            </w:tcBorders>
            <w:shd w:val="clear" w:color="auto" w:fill="auto"/>
          </w:tcPr>
          <w:p w:rsidR="00173DBE" w:rsidRPr="00320EDA" w:rsidRDefault="00173DBE" w:rsidP="00700879">
            <w:pPr>
              <w:widowControl/>
              <w:autoSpaceDE/>
              <w:autoSpaceDN/>
              <w:adjustRightInd/>
              <w:jc w:val="both"/>
              <w:rPr>
                <w:rFonts w:eastAsia="Calibri"/>
                <w:bCs/>
                <w:sz w:val="28"/>
                <w:szCs w:val="28"/>
              </w:rPr>
            </w:pPr>
            <w:r w:rsidRPr="00540193">
              <w:rPr>
                <w:sz w:val="28"/>
                <w:szCs w:val="28"/>
              </w:rPr>
              <w:t xml:space="preserve">Соблюдение </w:t>
            </w:r>
            <w:r>
              <w:rPr>
                <w:sz w:val="28"/>
                <w:szCs w:val="28"/>
              </w:rPr>
              <w:t xml:space="preserve">количества постов </w:t>
            </w:r>
            <w:r w:rsidRPr="00540193">
              <w:rPr>
                <w:sz w:val="28"/>
                <w:szCs w:val="28"/>
              </w:rPr>
              <w:t xml:space="preserve">о деятельности Администрации Мошенского муниципального </w:t>
            </w:r>
            <w:r w:rsidR="006C59ED">
              <w:rPr>
                <w:sz w:val="28"/>
                <w:szCs w:val="28"/>
              </w:rPr>
              <w:t>округа Новгородской области</w:t>
            </w:r>
            <w:r w:rsidRPr="00540193">
              <w:rPr>
                <w:sz w:val="28"/>
                <w:szCs w:val="28"/>
              </w:rPr>
              <w:t xml:space="preserve"> на </w:t>
            </w:r>
            <w:r>
              <w:rPr>
                <w:sz w:val="28"/>
                <w:szCs w:val="28"/>
              </w:rPr>
              <w:t>официальной странице в социальной сети «</w:t>
            </w:r>
            <w:proofErr w:type="spellStart"/>
            <w:r>
              <w:rPr>
                <w:sz w:val="28"/>
                <w:szCs w:val="28"/>
              </w:rPr>
              <w:t>ВКонтакте</w:t>
            </w:r>
            <w:proofErr w:type="spellEnd"/>
            <w:r>
              <w:rPr>
                <w:sz w:val="28"/>
                <w:szCs w:val="28"/>
              </w:rPr>
              <w:t>»</w:t>
            </w:r>
            <w:r w:rsidRPr="00540193">
              <w:rPr>
                <w:sz w:val="28"/>
                <w:szCs w:val="28"/>
              </w:rPr>
              <w:t xml:space="preserve"> </w:t>
            </w:r>
            <w:r>
              <w:rPr>
                <w:sz w:val="28"/>
                <w:szCs w:val="28"/>
              </w:rPr>
              <w:t xml:space="preserve">Администрации </w:t>
            </w:r>
            <w:r w:rsidRPr="00540193">
              <w:rPr>
                <w:sz w:val="28"/>
                <w:szCs w:val="28"/>
              </w:rPr>
              <w:t xml:space="preserve">Мошенского муниципального </w:t>
            </w:r>
            <w:r w:rsidR="006C59ED">
              <w:rPr>
                <w:sz w:val="28"/>
                <w:szCs w:val="28"/>
              </w:rPr>
              <w:t>округа Новгородской области</w:t>
            </w:r>
            <w:r w:rsidR="00700879">
              <w:rPr>
                <w:sz w:val="28"/>
                <w:szCs w:val="28"/>
              </w:rPr>
              <w:t xml:space="preserve"> за отчетный период</w:t>
            </w:r>
          </w:p>
        </w:tc>
        <w:tc>
          <w:tcPr>
            <w:tcW w:w="2268" w:type="dxa"/>
            <w:tcBorders>
              <w:top w:val="single" w:sz="4" w:space="0" w:color="auto"/>
              <w:bottom w:val="single" w:sz="4" w:space="0" w:color="auto"/>
            </w:tcBorders>
            <w:shd w:val="clear" w:color="auto" w:fill="auto"/>
          </w:tcPr>
          <w:p w:rsidR="00173DBE" w:rsidRPr="00320EDA" w:rsidRDefault="00173DBE"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 xml:space="preserve">от 1 до </w:t>
            </w:r>
            <w:r>
              <w:rPr>
                <w:rFonts w:cs="Arial"/>
                <w:bCs/>
                <w:kern w:val="28"/>
                <w:sz w:val="28"/>
                <w:szCs w:val="28"/>
              </w:rPr>
              <w:t>2</w:t>
            </w:r>
          </w:p>
          <w:p w:rsidR="00173DBE" w:rsidRPr="00320EDA" w:rsidRDefault="00173DBE" w:rsidP="00173DBE">
            <w:pPr>
              <w:widowControl/>
              <w:autoSpaceDE/>
              <w:autoSpaceDN/>
              <w:adjustRightInd/>
              <w:spacing w:line="260" w:lineRule="exact"/>
              <w:jc w:val="center"/>
              <w:rPr>
                <w:rFonts w:cs="Arial"/>
                <w:bCs/>
                <w:kern w:val="28"/>
                <w:sz w:val="28"/>
                <w:szCs w:val="28"/>
              </w:rPr>
            </w:pPr>
          </w:p>
        </w:tc>
        <w:tc>
          <w:tcPr>
            <w:tcW w:w="1277" w:type="dxa"/>
            <w:gridSpan w:val="2"/>
            <w:tcBorders>
              <w:top w:val="single" w:sz="4" w:space="0" w:color="auto"/>
              <w:bottom w:val="single" w:sz="4" w:space="0" w:color="auto"/>
            </w:tcBorders>
            <w:shd w:val="clear" w:color="auto" w:fill="auto"/>
            <w:vAlign w:val="center"/>
          </w:tcPr>
          <w:p w:rsidR="00173DBE" w:rsidRPr="00320EDA" w:rsidRDefault="00173DBE"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3</w:t>
            </w:r>
          </w:p>
        </w:tc>
      </w:tr>
      <w:tr w:rsidR="00173DBE" w:rsidRPr="00320EDA" w:rsidTr="00173DBE">
        <w:trPr>
          <w:trHeight w:val="20"/>
        </w:trPr>
        <w:tc>
          <w:tcPr>
            <w:tcW w:w="959" w:type="dxa"/>
            <w:vMerge/>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p>
        </w:tc>
        <w:tc>
          <w:tcPr>
            <w:tcW w:w="5386" w:type="dxa"/>
            <w:vMerge/>
            <w:shd w:val="clear" w:color="auto" w:fill="auto"/>
          </w:tcPr>
          <w:p w:rsidR="00173DBE" w:rsidRPr="00540193" w:rsidRDefault="00173DBE" w:rsidP="00173DBE">
            <w:pPr>
              <w:widowControl/>
              <w:autoSpaceDE/>
              <w:autoSpaceDN/>
              <w:adjustRightInd/>
              <w:jc w:val="both"/>
              <w:rPr>
                <w:sz w:val="28"/>
                <w:szCs w:val="28"/>
              </w:rPr>
            </w:pPr>
          </w:p>
        </w:tc>
        <w:tc>
          <w:tcPr>
            <w:tcW w:w="2268" w:type="dxa"/>
            <w:tcBorders>
              <w:top w:val="single" w:sz="4" w:space="0" w:color="auto"/>
              <w:bottom w:val="single" w:sz="4" w:space="0" w:color="auto"/>
            </w:tcBorders>
            <w:shd w:val="clear" w:color="auto" w:fill="auto"/>
          </w:tcPr>
          <w:p w:rsidR="00173DBE" w:rsidRDefault="00173DBE" w:rsidP="00173DBE">
            <w:pPr>
              <w:widowControl/>
              <w:autoSpaceDE/>
              <w:autoSpaceDN/>
              <w:adjustRightInd/>
              <w:spacing w:line="260" w:lineRule="exact"/>
              <w:jc w:val="center"/>
              <w:rPr>
                <w:rFonts w:cs="Arial"/>
                <w:bCs/>
                <w:kern w:val="28"/>
                <w:sz w:val="28"/>
                <w:szCs w:val="28"/>
              </w:rPr>
            </w:pPr>
            <w:r>
              <w:rPr>
                <w:rFonts w:cs="Arial"/>
                <w:bCs/>
                <w:kern w:val="28"/>
                <w:sz w:val="28"/>
                <w:szCs w:val="28"/>
              </w:rPr>
              <w:t>о</w:t>
            </w:r>
            <w:r w:rsidRPr="00320EDA">
              <w:rPr>
                <w:rFonts w:cs="Arial"/>
                <w:bCs/>
                <w:kern w:val="28"/>
                <w:sz w:val="28"/>
                <w:szCs w:val="28"/>
              </w:rPr>
              <w:t>т</w:t>
            </w:r>
            <w:r>
              <w:rPr>
                <w:rFonts w:cs="Arial"/>
                <w:bCs/>
                <w:kern w:val="28"/>
                <w:sz w:val="28"/>
                <w:szCs w:val="28"/>
              </w:rPr>
              <w:t xml:space="preserve"> 2</w:t>
            </w:r>
            <w:r w:rsidRPr="00320EDA">
              <w:rPr>
                <w:rFonts w:cs="Arial"/>
                <w:bCs/>
                <w:kern w:val="28"/>
                <w:sz w:val="28"/>
                <w:szCs w:val="28"/>
              </w:rPr>
              <w:t xml:space="preserve"> до </w:t>
            </w:r>
            <w:r>
              <w:rPr>
                <w:rFonts w:cs="Arial"/>
                <w:bCs/>
                <w:kern w:val="28"/>
                <w:sz w:val="28"/>
                <w:szCs w:val="28"/>
              </w:rPr>
              <w:t>5</w:t>
            </w:r>
          </w:p>
          <w:p w:rsidR="00173DBE" w:rsidRPr="00320EDA" w:rsidRDefault="00173DBE" w:rsidP="00173DBE">
            <w:pPr>
              <w:widowControl/>
              <w:autoSpaceDE/>
              <w:autoSpaceDN/>
              <w:adjustRightInd/>
              <w:spacing w:line="260" w:lineRule="exact"/>
              <w:jc w:val="center"/>
              <w:rPr>
                <w:rFonts w:cs="Arial"/>
                <w:bCs/>
                <w:kern w:val="28"/>
                <w:sz w:val="28"/>
                <w:szCs w:val="28"/>
              </w:rPr>
            </w:pPr>
          </w:p>
        </w:tc>
        <w:tc>
          <w:tcPr>
            <w:tcW w:w="1277" w:type="dxa"/>
            <w:gridSpan w:val="2"/>
            <w:tcBorders>
              <w:top w:val="single" w:sz="4" w:space="0" w:color="auto"/>
              <w:bottom w:val="single" w:sz="4" w:space="0" w:color="auto"/>
            </w:tcBorders>
            <w:shd w:val="clear" w:color="auto" w:fill="auto"/>
            <w:vAlign w:val="center"/>
          </w:tcPr>
          <w:p w:rsidR="00173DBE" w:rsidRPr="00320EDA" w:rsidRDefault="00173DBE"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5</w:t>
            </w:r>
          </w:p>
        </w:tc>
      </w:tr>
      <w:tr w:rsidR="00173DBE" w:rsidRPr="00320EDA" w:rsidTr="00173DBE">
        <w:trPr>
          <w:trHeight w:val="20"/>
        </w:trPr>
        <w:tc>
          <w:tcPr>
            <w:tcW w:w="959" w:type="dxa"/>
            <w:vMerge/>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p>
        </w:tc>
        <w:tc>
          <w:tcPr>
            <w:tcW w:w="5386" w:type="dxa"/>
            <w:vMerge/>
            <w:tcBorders>
              <w:bottom w:val="single" w:sz="4" w:space="0" w:color="auto"/>
            </w:tcBorders>
            <w:shd w:val="clear" w:color="auto" w:fill="auto"/>
          </w:tcPr>
          <w:p w:rsidR="00173DBE" w:rsidRPr="00540193" w:rsidRDefault="00173DBE" w:rsidP="00173DBE">
            <w:pPr>
              <w:widowControl/>
              <w:autoSpaceDE/>
              <w:autoSpaceDN/>
              <w:adjustRightInd/>
              <w:jc w:val="both"/>
              <w:rPr>
                <w:sz w:val="28"/>
                <w:szCs w:val="28"/>
              </w:rPr>
            </w:pPr>
          </w:p>
        </w:tc>
        <w:tc>
          <w:tcPr>
            <w:tcW w:w="2268" w:type="dxa"/>
            <w:tcBorders>
              <w:top w:val="single" w:sz="4" w:space="0" w:color="auto"/>
              <w:bottom w:val="single" w:sz="4" w:space="0" w:color="auto"/>
            </w:tcBorders>
            <w:shd w:val="clear" w:color="auto" w:fill="auto"/>
          </w:tcPr>
          <w:p w:rsidR="00173DBE" w:rsidRPr="00320EDA" w:rsidRDefault="00173DBE"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 xml:space="preserve">свыше </w:t>
            </w:r>
            <w:r>
              <w:rPr>
                <w:rFonts w:cs="Arial"/>
                <w:bCs/>
                <w:kern w:val="28"/>
                <w:sz w:val="28"/>
                <w:szCs w:val="28"/>
              </w:rPr>
              <w:t>5</w:t>
            </w:r>
          </w:p>
          <w:p w:rsidR="00173DBE" w:rsidRPr="00320EDA" w:rsidRDefault="00173DBE" w:rsidP="00173DBE">
            <w:pPr>
              <w:widowControl/>
              <w:autoSpaceDE/>
              <w:autoSpaceDN/>
              <w:adjustRightInd/>
              <w:spacing w:line="260" w:lineRule="exact"/>
              <w:jc w:val="center"/>
              <w:rPr>
                <w:rFonts w:cs="Arial"/>
                <w:bCs/>
                <w:kern w:val="28"/>
                <w:sz w:val="28"/>
                <w:szCs w:val="28"/>
              </w:rPr>
            </w:pPr>
          </w:p>
        </w:tc>
        <w:tc>
          <w:tcPr>
            <w:tcW w:w="1277" w:type="dxa"/>
            <w:gridSpan w:val="2"/>
            <w:tcBorders>
              <w:top w:val="single" w:sz="4" w:space="0" w:color="auto"/>
              <w:bottom w:val="single" w:sz="4" w:space="0" w:color="auto"/>
            </w:tcBorders>
            <w:shd w:val="clear" w:color="auto" w:fill="auto"/>
            <w:vAlign w:val="center"/>
          </w:tcPr>
          <w:p w:rsidR="00173DBE" w:rsidRPr="00320EDA" w:rsidRDefault="00173DBE" w:rsidP="00173DBE">
            <w:pPr>
              <w:widowControl/>
              <w:autoSpaceDE/>
              <w:autoSpaceDN/>
              <w:adjustRightInd/>
              <w:spacing w:line="260" w:lineRule="exact"/>
              <w:jc w:val="center"/>
              <w:rPr>
                <w:rFonts w:cs="Arial"/>
                <w:bCs/>
                <w:kern w:val="28"/>
                <w:sz w:val="28"/>
                <w:szCs w:val="28"/>
              </w:rPr>
            </w:pPr>
            <w:r w:rsidRPr="00320EDA">
              <w:rPr>
                <w:rFonts w:cs="Arial"/>
                <w:bCs/>
                <w:kern w:val="28"/>
                <w:sz w:val="28"/>
                <w:szCs w:val="28"/>
              </w:rPr>
              <w:t>10</w:t>
            </w:r>
          </w:p>
        </w:tc>
      </w:tr>
      <w:tr w:rsidR="00173DBE" w:rsidRPr="00320EDA" w:rsidTr="00173DBE">
        <w:trPr>
          <w:trHeight w:val="1225"/>
        </w:trPr>
        <w:tc>
          <w:tcPr>
            <w:tcW w:w="959" w:type="dxa"/>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r w:rsidRPr="00320EDA">
              <w:rPr>
                <w:rFonts w:eastAsia="Calibri"/>
                <w:bCs/>
                <w:sz w:val="28"/>
                <w:szCs w:val="28"/>
              </w:rPr>
              <w:t>11.5.</w:t>
            </w:r>
          </w:p>
        </w:tc>
        <w:tc>
          <w:tcPr>
            <w:tcW w:w="5386" w:type="dxa"/>
            <w:tcBorders>
              <w:top w:val="single" w:sz="4" w:space="0" w:color="auto"/>
              <w:bottom w:val="single" w:sz="4" w:space="0" w:color="auto"/>
            </w:tcBorders>
            <w:shd w:val="clear" w:color="auto" w:fill="auto"/>
          </w:tcPr>
          <w:p w:rsidR="00173DBE" w:rsidRPr="00320EDA" w:rsidRDefault="00173DBE" w:rsidP="00700879">
            <w:pPr>
              <w:widowControl/>
              <w:autoSpaceDE/>
              <w:autoSpaceDN/>
              <w:adjustRightInd/>
              <w:jc w:val="both"/>
              <w:rPr>
                <w:rFonts w:eastAsia="Calibri"/>
                <w:bCs/>
                <w:sz w:val="28"/>
                <w:szCs w:val="28"/>
              </w:rPr>
            </w:pPr>
            <w:r w:rsidRPr="00540193">
              <w:rPr>
                <w:sz w:val="28"/>
                <w:szCs w:val="28"/>
              </w:rPr>
              <w:t xml:space="preserve">Соблюдение сроков размещение информации о деятельности Администрации Мошенского муниципального </w:t>
            </w:r>
            <w:r w:rsidR="006C59ED">
              <w:rPr>
                <w:sz w:val="28"/>
                <w:szCs w:val="28"/>
              </w:rPr>
              <w:t>округа Новгородской области</w:t>
            </w:r>
            <w:r w:rsidRPr="00540193">
              <w:rPr>
                <w:sz w:val="28"/>
                <w:szCs w:val="28"/>
              </w:rPr>
              <w:t xml:space="preserve"> на сайте Мошенского муниципального </w:t>
            </w:r>
            <w:r w:rsidR="006C59ED">
              <w:rPr>
                <w:sz w:val="28"/>
                <w:szCs w:val="28"/>
              </w:rPr>
              <w:t>округа Новгородской области</w:t>
            </w:r>
            <w:r w:rsidRPr="00540193">
              <w:rPr>
                <w:sz w:val="28"/>
                <w:szCs w:val="28"/>
              </w:rPr>
              <w:t xml:space="preserve"> в сети Интернет</w:t>
            </w:r>
          </w:p>
        </w:tc>
        <w:tc>
          <w:tcPr>
            <w:tcW w:w="2268" w:type="dxa"/>
            <w:tcBorders>
              <w:top w:val="single" w:sz="4" w:space="0" w:color="auto"/>
              <w:bottom w:val="single" w:sz="4" w:space="0" w:color="auto"/>
            </w:tcBorders>
            <w:shd w:val="clear" w:color="auto" w:fill="auto"/>
          </w:tcPr>
          <w:p w:rsidR="00173DBE" w:rsidRPr="00320EDA" w:rsidRDefault="00173DBE" w:rsidP="00173DBE">
            <w:pPr>
              <w:widowControl/>
              <w:autoSpaceDE/>
              <w:autoSpaceDN/>
              <w:adjustRightInd/>
              <w:jc w:val="both"/>
              <w:rPr>
                <w:rFonts w:eastAsia="Calibri"/>
                <w:bCs/>
                <w:sz w:val="28"/>
                <w:szCs w:val="28"/>
              </w:rPr>
            </w:pPr>
            <w:r w:rsidRPr="00320EDA">
              <w:rPr>
                <w:rFonts w:eastAsia="Calibri"/>
                <w:bCs/>
                <w:sz w:val="28"/>
                <w:szCs w:val="28"/>
              </w:rPr>
              <w:t xml:space="preserve">100 </w:t>
            </w:r>
            <w:proofErr w:type="gramStart"/>
            <w:r w:rsidRPr="00320EDA">
              <w:rPr>
                <w:rFonts w:eastAsia="Calibri"/>
                <w:bCs/>
                <w:sz w:val="28"/>
                <w:szCs w:val="28"/>
              </w:rPr>
              <w:t>процентов</w:t>
            </w:r>
            <w:proofErr w:type="gramEnd"/>
            <w:r w:rsidRPr="00320EDA">
              <w:rPr>
                <w:rFonts w:eastAsia="Calibri"/>
                <w:bCs/>
                <w:sz w:val="28"/>
                <w:szCs w:val="28"/>
              </w:rPr>
              <w:t xml:space="preserve"> </w:t>
            </w:r>
            <w:r>
              <w:rPr>
                <w:rFonts w:eastAsia="Calibri"/>
                <w:bCs/>
                <w:sz w:val="28"/>
                <w:szCs w:val="28"/>
              </w:rPr>
              <w:t>размещенных</w:t>
            </w:r>
            <w:r w:rsidRPr="00320EDA">
              <w:rPr>
                <w:rFonts w:eastAsia="Calibri"/>
                <w:bCs/>
                <w:sz w:val="28"/>
                <w:szCs w:val="28"/>
              </w:rPr>
              <w:t xml:space="preserve"> в срок </w:t>
            </w:r>
            <w:r>
              <w:rPr>
                <w:rFonts w:eastAsia="Calibri"/>
                <w:bCs/>
                <w:sz w:val="28"/>
                <w:szCs w:val="28"/>
              </w:rPr>
              <w:t xml:space="preserve">информации и </w:t>
            </w:r>
            <w:r w:rsidRPr="00320EDA">
              <w:rPr>
                <w:rFonts w:eastAsia="Calibri"/>
                <w:bCs/>
                <w:sz w:val="28"/>
                <w:szCs w:val="28"/>
              </w:rPr>
              <w:t>документов от общего количества документов, полученных на исполнение</w:t>
            </w:r>
          </w:p>
          <w:p w:rsidR="00173DBE" w:rsidRPr="00320EDA" w:rsidRDefault="00173DBE" w:rsidP="00173DBE">
            <w:pPr>
              <w:widowControl/>
              <w:autoSpaceDE/>
              <w:autoSpaceDN/>
              <w:adjustRightInd/>
              <w:jc w:val="both"/>
              <w:rPr>
                <w:rFonts w:eastAsia="Calibri"/>
                <w:bCs/>
                <w:sz w:val="28"/>
                <w:szCs w:val="28"/>
              </w:rPr>
            </w:pPr>
          </w:p>
          <w:p w:rsidR="00173DBE" w:rsidRPr="00320EDA" w:rsidRDefault="00173DBE" w:rsidP="00173DBE">
            <w:pPr>
              <w:widowControl/>
              <w:autoSpaceDE/>
              <w:autoSpaceDN/>
              <w:adjustRightInd/>
              <w:jc w:val="both"/>
              <w:rPr>
                <w:rFonts w:eastAsia="Calibri"/>
                <w:bCs/>
                <w:sz w:val="28"/>
                <w:szCs w:val="28"/>
              </w:rPr>
            </w:pPr>
            <w:r w:rsidRPr="00320EDA">
              <w:rPr>
                <w:rFonts w:eastAsia="Calibri"/>
                <w:bCs/>
                <w:sz w:val="28"/>
                <w:szCs w:val="28"/>
              </w:rPr>
              <w:t xml:space="preserve">менее 100 </w:t>
            </w:r>
            <w:proofErr w:type="gramStart"/>
            <w:r w:rsidRPr="00320EDA">
              <w:rPr>
                <w:rFonts w:eastAsia="Calibri"/>
                <w:bCs/>
                <w:sz w:val="28"/>
                <w:szCs w:val="28"/>
              </w:rPr>
              <w:t>процентов</w:t>
            </w:r>
            <w:proofErr w:type="gramEnd"/>
            <w:r w:rsidRPr="00320EDA">
              <w:rPr>
                <w:rFonts w:eastAsia="Calibri"/>
                <w:bCs/>
                <w:sz w:val="28"/>
                <w:szCs w:val="28"/>
              </w:rPr>
              <w:t xml:space="preserve"> </w:t>
            </w:r>
            <w:r>
              <w:rPr>
                <w:rFonts w:eastAsia="Calibri"/>
                <w:bCs/>
                <w:sz w:val="28"/>
                <w:szCs w:val="28"/>
              </w:rPr>
              <w:t>размещенных</w:t>
            </w:r>
            <w:r w:rsidRPr="00320EDA">
              <w:rPr>
                <w:rFonts w:eastAsia="Calibri"/>
                <w:bCs/>
                <w:sz w:val="28"/>
                <w:szCs w:val="28"/>
              </w:rPr>
              <w:t xml:space="preserve"> в срок </w:t>
            </w:r>
            <w:r>
              <w:rPr>
                <w:rFonts w:eastAsia="Calibri"/>
                <w:bCs/>
                <w:sz w:val="28"/>
                <w:szCs w:val="28"/>
              </w:rPr>
              <w:t>информации</w:t>
            </w:r>
            <w:r w:rsidRPr="00320EDA">
              <w:rPr>
                <w:rFonts w:eastAsia="Calibri"/>
                <w:bCs/>
                <w:sz w:val="28"/>
                <w:szCs w:val="28"/>
              </w:rPr>
              <w:t xml:space="preserve"> от общего количества </w:t>
            </w:r>
            <w:r>
              <w:rPr>
                <w:rFonts w:eastAsia="Calibri"/>
                <w:bCs/>
                <w:sz w:val="28"/>
                <w:szCs w:val="28"/>
              </w:rPr>
              <w:t xml:space="preserve">информации </w:t>
            </w:r>
            <w:r w:rsidRPr="00320EDA">
              <w:rPr>
                <w:rFonts w:eastAsia="Calibri"/>
                <w:bCs/>
                <w:sz w:val="28"/>
                <w:szCs w:val="28"/>
              </w:rPr>
              <w:t>документов, полученных на исполнение</w:t>
            </w:r>
            <w:r>
              <w:rPr>
                <w:rFonts w:eastAsia="Calibri"/>
                <w:bCs/>
                <w:sz w:val="28"/>
                <w:szCs w:val="28"/>
              </w:rPr>
              <w:t>.</w:t>
            </w:r>
          </w:p>
        </w:tc>
        <w:tc>
          <w:tcPr>
            <w:tcW w:w="1277" w:type="dxa"/>
            <w:gridSpan w:val="2"/>
            <w:tcBorders>
              <w:top w:val="single" w:sz="4" w:space="0" w:color="auto"/>
              <w:bottom w:val="single" w:sz="4" w:space="0" w:color="auto"/>
            </w:tcBorders>
            <w:shd w:val="clear" w:color="auto" w:fill="auto"/>
            <w:vAlign w:val="center"/>
          </w:tcPr>
          <w:p w:rsidR="00173DBE" w:rsidRPr="00320EDA" w:rsidRDefault="00173DBE" w:rsidP="00173DBE">
            <w:pPr>
              <w:widowControl/>
              <w:autoSpaceDE/>
              <w:autoSpaceDN/>
              <w:adjustRightInd/>
              <w:jc w:val="center"/>
              <w:rPr>
                <w:rFonts w:eastAsia="Calibri"/>
                <w:bCs/>
                <w:sz w:val="28"/>
                <w:szCs w:val="28"/>
              </w:rPr>
            </w:pPr>
            <w:r w:rsidRPr="00320EDA">
              <w:rPr>
                <w:rFonts w:eastAsia="Calibri"/>
                <w:bCs/>
                <w:sz w:val="28"/>
                <w:szCs w:val="28"/>
              </w:rPr>
              <w:t>10</w:t>
            </w: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p>
          <w:p w:rsidR="00173DBE" w:rsidRPr="00320EDA" w:rsidRDefault="00173DBE" w:rsidP="00173DBE">
            <w:pPr>
              <w:widowControl/>
              <w:autoSpaceDE/>
              <w:autoSpaceDN/>
              <w:adjustRightInd/>
              <w:jc w:val="center"/>
              <w:rPr>
                <w:rFonts w:eastAsia="Calibri"/>
                <w:bCs/>
                <w:sz w:val="28"/>
                <w:szCs w:val="28"/>
              </w:rPr>
            </w:pPr>
            <w:r w:rsidRPr="00320EDA">
              <w:rPr>
                <w:rFonts w:eastAsia="Calibri"/>
                <w:bCs/>
                <w:sz w:val="28"/>
                <w:szCs w:val="28"/>
              </w:rPr>
              <w:t>0</w:t>
            </w:r>
          </w:p>
        </w:tc>
      </w:tr>
      <w:tr w:rsidR="00173DBE" w:rsidRPr="00320EDA" w:rsidTr="00173DBE">
        <w:trPr>
          <w:trHeight w:val="896"/>
        </w:trPr>
        <w:tc>
          <w:tcPr>
            <w:tcW w:w="959" w:type="dxa"/>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r w:rsidRPr="00320EDA">
              <w:rPr>
                <w:rFonts w:eastAsia="Calibri"/>
                <w:bCs/>
                <w:sz w:val="28"/>
                <w:szCs w:val="28"/>
              </w:rPr>
              <w:t>11.6.</w:t>
            </w:r>
          </w:p>
        </w:tc>
        <w:tc>
          <w:tcPr>
            <w:tcW w:w="5386" w:type="dxa"/>
            <w:tcBorders>
              <w:top w:val="single" w:sz="4" w:space="0" w:color="auto"/>
              <w:bottom w:val="single" w:sz="4" w:space="0" w:color="auto"/>
            </w:tcBorders>
            <w:shd w:val="clear" w:color="auto" w:fill="auto"/>
          </w:tcPr>
          <w:p w:rsidR="00173DBE" w:rsidRPr="00320EDA" w:rsidRDefault="00173DBE" w:rsidP="00173DBE">
            <w:pPr>
              <w:widowControl/>
              <w:autoSpaceDE/>
              <w:autoSpaceDN/>
              <w:adjustRightInd/>
              <w:ind w:firstLine="34"/>
              <w:jc w:val="both"/>
              <w:rPr>
                <w:rFonts w:eastAsia="Calibri"/>
                <w:bCs/>
                <w:sz w:val="28"/>
                <w:szCs w:val="28"/>
              </w:rPr>
            </w:pPr>
            <w:r w:rsidRPr="00540193">
              <w:rPr>
                <w:sz w:val="28"/>
                <w:szCs w:val="28"/>
              </w:rPr>
              <w:t>Обеспечение своевременного копирования, архивирования и резервирования данных</w:t>
            </w:r>
            <w:r>
              <w:rPr>
                <w:sz w:val="28"/>
                <w:szCs w:val="28"/>
              </w:rPr>
              <w:t xml:space="preserve"> </w:t>
            </w:r>
          </w:p>
        </w:tc>
        <w:tc>
          <w:tcPr>
            <w:tcW w:w="2268" w:type="dxa"/>
            <w:tcBorders>
              <w:top w:val="single" w:sz="4" w:space="0" w:color="auto"/>
              <w:bottom w:val="single" w:sz="4" w:space="0" w:color="auto"/>
            </w:tcBorders>
            <w:shd w:val="clear" w:color="auto" w:fill="auto"/>
          </w:tcPr>
          <w:p w:rsidR="00173DBE" w:rsidRPr="00320EDA" w:rsidRDefault="00700879" w:rsidP="00173DBE">
            <w:pPr>
              <w:widowControl/>
              <w:autoSpaceDE/>
              <w:autoSpaceDN/>
              <w:adjustRightInd/>
              <w:jc w:val="both"/>
              <w:rPr>
                <w:rFonts w:eastAsia="Calibri"/>
                <w:bCs/>
                <w:sz w:val="28"/>
                <w:szCs w:val="28"/>
              </w:rPr>
            </w:pPr>
            <w:r>
              <w:rPr>
                <w:rFonts w:eastAsia="Calibri"/>
                <w:bCs/>
                <w:sz w:val="28"/>
                <w:szCs w:val="28"/>
              </w:rPr>
              <w:t>н</w:t>
            </w:r>
            <w:r w:rsidR="00173DBE">
              <w:rPr>
                <w:rFonts w:eastAsia="Calibri"/>
                <w:bCs/>
                <w:sz w:val="28"/>
                <w:szCs w:val="28"/>
              </w:rPr>
              <w:t>аличие резервной копии не старше месяца</w:t>
            </w:r>
          </w:p>
        </w:tc>
        <w:tc>
          <w:tcPr>
            <w:tcW w:w="1277" w:type="dxa"/>
            <w:gridSpan w:val="2"/>
            <w:tcBorders>
              <w:top w:val="single" w:sz="4" w:space="0" w:color="auto"/>
              <w:bottom w:val="single" w:sz="4" w:space="0" w:color="auto"/>
            </w:tcBorders>
            <w:shd w:val="clear" w:color="auto" w:fill="auto"/>
            <w:vAlign w:val="center"/>
          </w:tcPr>
          <w:p w:rsidR="00173DBE" w:rsidRPr="00320EDA" w:rsidRDefault="00173DBE" w:rsidP="00173DBE">
            <w:pPr>
              <w:widowControl/>
              <w:autoSpaceDE/>
              <w:autoSpaceDN/>
              <w:adjustRightInd/>
              <w:jc w:val="center"/>
              <w:rPr>
                <w:rFonts w:eastAsia="Calibri"/>
                <w:bCs/>
                <w:sz w:val="28"/>
                <w:szCs w:val="28"/>
              </w:rPr>
            </w:pPr>
            <w:r>
              <w:rPr>
                <w:rFonts w:eastAsia="Calibri"/>
                <w:bCs/>
                <w:sz w:val="28"/>
                <w:szCs w:val="28"/>
              </w:rPr>
              <w:t>10</w:t>
            </w:r>
          </w:p>
        </w:tc>
      </w:tr>
      <w:tr w:rsidR="00102F16" w:rsidRPr="00320EDA" w:rsidTr="00EE404E">
        <w:trPr>
          <w:trHeight w:val="788"/>
        </w:trPr>
        <w:tc>
          <w:tcPr>
            <w:tcW w:w="959" w:type="dxa"/>
            <w:shd w:val="clear" w:color="auto" w:fill="auto"/>
          </w:tcPr>
          <w:p w:rsidR="00102F16" w:rsidRPr="00320EDA" w:rsidRDefault="00102F16" w:rsidP="00102F16">
            <w:pPr>
              <w:widowControl/>
              <w:autoSpaceDE/>
              <w:autoSpaceDN/>
              <w:adjustRightInd/>
              <w:ind w:left="-57" w:right="-57"/>
              <w:jc w:val="both"/>
              <w:rPr>
                <w:rFonts w:eastAsia="Calibri"/>
                <w:bCs/>
                <w:sz w:val="28"/>
                <w:szCs w:val="28"/>
              </w:rPr>
            </w:pPr>
            <w:r w:rsidRPr="00320EDA">
              <w:rPr>
                <w:rFonts w:eastAsia="Calibri"/>
                <w:bCs/>
                <w:sz w:val="28"/>
                <w:szCs w:val="28"/>
              </w:rPr>
              <w:t>11.7.</w:t>
            </w:r>
          </w:p>
        </w:tc>
        <w:tc>
          <w:tcPr>
            <w:tcW w:w="5386" w:type="dxa"/>
            <w:tcBorders>
              <w:top w:val="single" w:sz="4" w:space="0" w:color="auto"/>
              <w:bottom w:val="single" w:sz="4" w:space="0" w:color="auto"/>
            </w:tcBorders>
            <w:shd w:val="clear" w:color="auto" w:fill="auto"/>
          </w:tcPr>
          <w:p w:rsidR="00102F16" w:rsidRPr="00320EDA" w:rsidRDefault="00102F16" w:rsidP="00102F16">
            <w:pPr>
              <w:widowControl/>
              <w:autoSpaceDE/>
              <w:autoSpaceDN/>
              <w:adjustRightInd/>
              <w:ind w:firstLine="34"/>
              <w:jc w:val="both"/>
              <w:rPr>
                <w:rFonts w:eastAsia="Calibri"/>
                <w:bCs/>
                <w:sz w:val="28"/>
                <w:szCs w:val="28"/>
              </w:rPr>
            </w:pPr>
            <w:r>
              <w:rPr>
                <w:sz w:val="28"/>
                <w:szCs w:val="28"/>
              </w:rPr>
              <w:t xml:space="preserve">Своевременное продление электронно-цифровых подписей </w:t>
            </w:r>
          </w:p>
        </w:tc>
        <w:tc>
          <w:tcPr>
            <w:tcW w:w="2268" w:type="dxa"/>
            <w:tcBorders>
              <w:top w:val="single" w:sz="4" w:space="0" w:color="auto"/>
              <w:bottom w:val="single" w:sz="4" w:space="0" w:color="auto"/>
            </w:tcBorders>
            <w:shd w:val="clear" w:color="auto" w:fill="auto"/>
          </w:tcPr>
          <w:p w:rsidR="00102F16" w:rsidRPr="00320EDA" w:rsidRDefault="00700879" w:rsidP="00102F16">
            <w:pPr>
              <w:widowControl/>
              <w:autoSpaceDE/>
              <w:autoSpaceDN/>
              <w:adjustRightInd/>
              <w:jc w:val="both"/>
              <w:rPr>
                <w:rFonts w:eastAsia="Calibri"/>
                <w:bCs/>
                <w:sz w:val="28"/>
                <w:szCs w:val="28"/>
              </w:rPr>
            </w:pPr>
            <w:r>
              <w:rPr>
                <w:rFonts w:eastAsia="Calibri"/>
                <w:bCs/>
                <w:sz w:val="28"/>
                <w:szCs w:val="28"/>
              </w:rPr>
              <w:t>о</w:t>
            </w:r>
            <w:r w:rsidR="00102F16">
              <w:rPr>
                <w:rFonts w:eastAsia="Calibri"/>
                <w:bCs/>
                <w:sz w:val="28"/>
                <w:szCs w:val="28"/>
              </w:rPr>
              <w:t xml:space="preserve">тсутствие просроченных </w:t>
            </w:r>
            <w:r w:rsidR="00102F16">
              <w:rPr>
                <w:sz w:val="28"/>
                <w:szCs w:val="28"/>
              </w:rPr>
              <w:t>электронно-цифровых подписей</w:t>
            </w:r>
          </w:p>
        </w:tc>
        <w:tc>
          <w:tcPr>
            <w:tcW w:w="1277" w:type="dxa"/>
            <w:gridSpan w:val="2"/>
            <w:tcBorders>
              <w:top w:val="single" w:sz="4" w:space="0" w:color="auto"/>
              <w:bottom w:val="single" w:sz="4" w:space="0" w:color="auto"/>
            </w:tcBorders>
            <w:shd w:val="clear" w:color="auto" w:fill="auto"/>
            <w:vAlign w:val="center"/>
          </w:tcPr>
          <w:p w:rsidR="00102F16" w:rsidRPr="00320EDA" w:rsidRDefault="00102F16" w:rsidP="00102F16">
            <w:pPr>
              <w:widowControl/>
              <w:autoSpaceDE/>
              <w:autoSpaceDN/>
              <w:adjustRightInd/>
              <w:jc w:val="center"/>
              <w:rPr>
                <w:rFonts w:eastAsia="Calibri"/>
                <w:bCs/>
                <w:sz w:val="28"/>
                <w:szCs w:val="28"/>
              </w:rPr>
            </w:pPr>
            <w:r>
              <w:rPr>
                <w:rFonts w:eastAsia="Calibri"/>
                <w:bCs/>
                <w:sz w:val="28"/>
                <w:szCs w:val="28"/>
              </w:rPr>
              <w:t>10</w:t>
            </w:r>
          </w:p>
        </w:tc>
      </w:tr>
      <w:tr w:rsidR="00102F16" w:rsidRPr="00320EDA" w:rsidTr="00E85000">
        <w:trPr>
          <w:trHeight w:val="788"/>
        </w:trPr>
        <w:tc>
          <w:tcPr>
            <w:tcW w:w="959" w:type="dxa"/>
            <w:shd w:val="clear" w:color="auto" w:fill="auto"/>
          </w:tcPr>
          <w:p w:rsidR="00102F16" w:rsidRPr="00320EDA" w:rsidRDefault="00102F16" w:rsidP="00102F16">
            <w:pPr>
              <w:widowControl/>
              <w:autoSpaceDE/>
              <w:autoSpaceDN/>
              <w:adjustRightInd/>
              <w:ind w:left="-57" w:right="-57"/>
              <w:jc w:val="both"/>
              <w:rPr>
                <w:rFonts w:eastAsia="Calibri"/>
                <w:bCs/>
                <w:sz w:val="28"/>
                <w:szCs w:val="28"/>
              </w:rPr>
            </w:pPr>
            <w:r w:rsidRPr="00320EDA">
              <w:rPr>
                <w:rFonts w:eastAsia="Calibri"/>
                <w:bCs/>
                <w:sz w:val="28"/>
                <w:szCs w:val="28"/>
              </w:rPr>
              <w:t>11.8.</w:t>
            </w:r>
          </w:p>
        </w:tc>
        <w:tc>
          <w:tcPr>
            <w:tcW w:w="5386" w:type="dxa"/>
            <w:tcBorders>
              <w:top w:val="single" w:sz="4" w:space="0" w:color="auto"/>
              <w:bottom w:val="single" w:sz="4" w:space="0" w:color="auto"/>
            </w:tcBorders>
            <w:shd w:val="clear" w:color="auto" w:fill="auto"/>
          </w:tcPr>
          <w:p w:rsidR="00102F16" w:rsidRPr="00320EDA" w:rsidRDefault="00102F16" w:rsidP="00102F16">
            <w:pPr>
              <w:widowControl/>
              <w:autoSpaceDE/>
              <w:autoSpaceDN/>
              <w:adjustRightInd/>
              <w:ind w:firstLine="34"/>
              <w:jc w:val="both"/>
              <w:rPr>
                <w:rFonts w:eastAsia="Calibri"/>
                <w:bCs/>
                <w:sz w:val="28"/>
                <w:szCs w:val="28"/>
              </w:rPr>
            </w:pPr>
            <w:r>
              <w:rPr>
                <w:rFonts w:eastAsia="Calibri"/>
                <w:bCs/>
                <w:sz w:val="28"/>
                <w:szCs w:val="28"/>
              </w:rPr>
              <w:t>Отсутствие несанкционированного доступа к персональным данным</w:t>
            </w:r>
          </w:p>
        </w:tc>
        <w:tc>
          <w:tcPr>
            <w:tcW w:w="2268" w:type="dxa"/>
            <w:tcBorders>
              <w:top w:val="single" w:sz="4" w:space="0" w:color="auto"/>
              <w:bottom w:val="single" w:sz="4" w:space="0" w:color="auto"/>
            </w:tcBorders>
            <w:shd w:val="clear" w:color="auto" w:fill="auto"/>
          </w:tcPr>
          <w:p w:rsidR="00102F16" w:rsidRPr="00320EDA" w:rsidRDefault="00700879" w:rsidP="00102F16">
            <w:pPr>
              <w:widowControl/>
              <w:autoSpaceDE/>
              <w:autoSpaceDN/>
              <w:adjustRightInd/>
              <w:jc w:val="both"/>
              <w:rPr>
                <w:rFonts w:eastAsia="Calibri"/>
                <w:bCs/>
                <w:sz w:val="28"/>
                <w:szCs w:val="28"/>
              </w:rPr>
            </w:pPr>
            <w:r>
              <w:rPr>
                <w:rFonts w:eastAsia="Calibri"/>
                <w:bCs/>
                <w:sz w:val="28"/>
                <w:szCs w:val="28"/>
              </w:rPr>
              <w:t>о</w:t>
            </w:r>
            <w:r w:rsidR="00102F16">
              <w:rPr>
                <w:rFonts w:eastAsia="Calibri"/>
                <w:bCs/>
                <w:sz w:val="28"/>
                <w:szCs w:val="28"/>
              </w:rPr>
              <w:t>тсутствие утечек персональных данных</w:t>
            </w:r>
          </w:p>
        </w:tc>
        <w:tc>
          <w:tcPr>
            <w:tcW w:w="1277" w:type="dxa"/>
            <w:gridSpan w:val="2"/>
            <w:tcBorders>
              <w:top w:val="single" w:sz="4" w:space="0" w:color="auto"/>
              <w:bottom w:val="single" w:sz="4" w:space="0" w:color="auto"/>
            </w:tcBorders>
            <w:shd w:val="clear" w:color="auto" w:fill="auto"/>
            <w:vAlign w:val="center"/>
          </w:tcPr>
          <w:p w:rsidR="00102F16" w:rsidRPr="00320EDA" w:rsidRDefault="00102F16" w:rsidP="00102F16">
            <w:pPr>
              <w:widowControl/>
              <w:autoSpaceDE/>
              <w:autoSpaceDN/>
              <w:adjustRightInd/>
              <w:jc w:val="center"/>
              <w:rPr>
                <w:rFonts w:eastAsia="Calibri"/>
                <w:bCs/>
                <w:sz w:val="28"/>
                <w:szCs w:val="28"/>
              </w:rPr>
            </w:pPr>
            <w:r>
              <w:rPr>
                <w:rFonts w:eastAsia="Calibri"/>
                <w:bCs/>
                <w:sz w:val="28"/>
                <w:szCs w:val="28"/>
              </w:rPr>
              <w:t>10</w:t>
            </w:r>
          </w:p>
        </w:tc>
      </w:tr>
      <w:tr w:rsidR="00173DBE" w:rsidRPr="00320EDA" w:rsidTr="00C32020">
        <w:trPr>
          <w:trHeight w:val="788"/>
        </w:trPr>
        <w:tc>
          <w:tcPr>
            <w:tcW w:w="959" w:type="dxa"/>
            <w:shd w:val="clear" w:color="auto" w:fill="auto"/>
          </w:tcPr>
          <w:p w:rsidR="00173DBE" w:rsidRPr="00320EDA" w:rsidRDefault="00173DBE" w:rsidP="00173DBE">
            <w:pPr>
              <w:widowControl/>
              <w:autoSpaceDE/>
              <w:autoSpaceDN/>
              <w:adjustRightInd/>
              <w:ind w:left="-57" w:right="-57"/>
              <w:jc w:val="both"/>
              <w:rPr>
                <w:rFonts w:eastAsia="Calibri"/>
                <w:bCs/>
                <w:sz w:val="28"/>
                <w:szCs w:val="28"/>
              </w:rPr>
            </w:pPr>
            <w:r w:rsidRPr="00320EDA">
              <w:rPr>
                <w:rFonts w:eastAsia="Calibri"/>
                <w:bCs/>
                <w:sz w:val="28"/>
                <w:szCs w:val="28"/>
              </w:rPr>
              <w:t>11.9</w:t>
            </w:r>
          </w:p>
        </w:tc>
        <w:tc>
          <w:tcPr>
            <w:tcW w:w="5386" w:type="dxa"/>
            <w:tcBorders>
              <w:top w:val="single" w:sz="4" w:space="0" w:color="auto"/>
              <w:bottom w:val="single" w:sz="4" w:space="0" w:color="auto"/>
            </w:tcBorders>
            <w:shd w:val="clear" w:color="auto" w:fill="auto"/>
          </w:tcPr>
          <w:p w:rsidR="00173DBE" w:rsidRPr="00700879" w:rsidRDefault="00700879" w:rsidP="0098129E">
            <w:pPr>
              <w:widowControl/>
              <w:autoSpaceDE/>
              <w:autoSpaceDN/>
              <w:adjustRightInd/>
              <w:jc w:val="both"/>
              <w:rPr>
                <w:rFonts w:eastAsia="Calibri"/>
                <w:bCs/>
                <w:color w:val="000000"/>
                <w:spacing w:val="-16"/>
                <w:kern w:val="28"/>
                <w:sz w:val="28"/>
                <w:szCs w:val="28"/>
              </w:rPr>
            </w:pPr>
            <w:r w:rsidRPr="00700879">
              <w:rPr>
                <w:sz w:val="28"/>
                <w:szCs w:val="28"/>
              </w:rPr>
              <w:t xml:space="preserve">Своевременность выпуска </w:t>
            </w:r>
            <w:r w:rsidR="000F19CE">
              <w:rPr>
                <w:sz w:val="28"/>
                <w:szCs w:val="28"/>
              </w:rPr>
              <w:t>бюллетеня «О</w:t>
            </w:r>
            <w:r w:rsidRPr="00700879">
              <w:rPr>
                <w:sz w:val="28"/>
                <w:szCs w:val="28"/>
              </w:rPr>
              <w:t>фициальн</w:t>
            </w:r>
            <w:r w:rsidR="000F19CE">
              <w:rPr>
                <w:sz w:val="28"/>
                <w:szCs w:val="28"/>
              </w:rPr>
              <w:t>ый вестник</w:t>
            </w:r>
            <w:r w:rsidRPr="00700879">
              <w:rPr>
                <w:sz w:val="28"/>
                <w:szCs w:val="28"/>
              </w:rPr>
              <w:t xml:space="preserve"> </w:t>
            </w:r>
            <w:r w:rsidR="000F19CE">
              <w:rPr>
                <w:sz w:val="28"/>
                <w:szCs w:val="28"/>
              </w:rPr>
              <w:t>Мошенского муниципального»</w:t>
            </w:r>
            <w:r w:rsidRPr="00700879">
              <w:rPr>
                <w:sz w:val="28"/>
                <w:szCs w:val="28"/>
              </w:rPr>
              <w:t xml:space="preserve"> </w:t>
            </w:r>
          </w:p>
        </w:tc>
        <w:tc>
          <w:tcPr>
            <w:tcW w:w="2268" w:type="dxa"/>
            <w:tcBorders>
              <w:top w:val="single" w:sz="4" w:space="0" w:color="auto"/>
              <w:bottom w:val="single" w:sz="4" w:space="0" w:color="auto"/>
            </w:tcBorders>
            <w:shd w:val="clear" w:color="auto" w:fill="auto"/>
          </w:tcPr>
          <w:p w:rsidR="00173DBE" w:rsidRDefault="00700879" w:rsidP="00173DBE">
            <w:pPr>
              <w:widowControl/>
              <w:autoSpaceDE/>
              <w:autoSpaceDN/>
              <w:adjustRightInd/>
              <w:jc w:val="both"/>
              <w:rPr>
                <w:rFonts w:eastAsia="Calibri" w:cs="Arial"/>
                <w:kern w:val="28"/>
                <w:sz w:val="28"/>
                <w:szCs w:val="28"/>
              </w:rPr>
            </w:pPr>
            <w:r>
              <w:rPr>
                <w:rFonts w:eastAsia="Calibri" w:cs="Arial"/>
                <w:kern w:val="28"/>
                <w:sz w:val="28"/>
                <w:szCs w:val="28"/>
              </w:rPr>
              <w:t>своевременно</w:t>
            </w:r>
          </w:p>
          <w:p w:rsidR="00700879" w:rsidRDefault="00700879" w:rsidP="00173DBE">
            <w:pPr>
              <w:widowControl/>
              <w:autoSpaceDE/>
              <w:autoSpaceDN/>
              <w:adjustRightInd/>
              <w:jc w:val="both"/>
              <w:rPr>
                <w:rFonts w:eastAsia="Calibri" w:cs="Arial"/>
                <w:kern w:val="28"/>
                <w:sz w:val="28"/>
                <w:szCs w:val="28"/>
              </w:rPr>
            </w:pPr>
          </w:p>
          <w:p w:rsidR="00700879" w:rsidRDefault="00700879" w:rsidP="00173DBE">
            <w:pPr>
              <w:widowControl/>
              <w:autoSpaceDE/>
              <w:autoSpaceDN/>
              <w:adjustRightInd/>
              <w:jc w:val="both"/>
              <w:rPr>
                <w:rFonts w:eastAsia="Calibri" w:cs="Arial"/>
                <w:kern w:val="28"/>
                <w:sz w:val="28"/>
                <w:szCs w:val="28"/>
              </w:rPr>
            </w:pPr>
            <w:r>
              <w:rPr>
                <w:rFonts w:eastAsia="Calibri" w:cs="Arial"/>
                <w:kern w:val="28"/>
                <w:sz w:val="28"/>
                <w:szCs w:val="28"/>
              </w:rPr>
              <w:t>не своевременно</w:t>
            </w:r>
          </w:p>
          <w:p w:rsidR="00700879" w:rsidRPr="00320EDA" w:rsidRDefault="00700879" w:rsidP="00173DBE">
            <w:pPr>
              <w:widowControl/>
              <w:autoSpaceDE/>
              <w:autoSpaceDN/>
              <w:adjustRightInd/>
              <w:jc w:val="both"/>
              <w:rPr>
                <w:rFonts w:eastAsia="Calibri" w:cs="Arial"/>
                <w:kern w:val="28"/>
                <w:sz w:val="28"/>
                <w:szCs w:val="28"/>
              </w:rPr>
            </w:pPr>
          </w:p>
        </w:tc>
        <w:tc>
          <w:tcPr>
            <w:tcW w:w="1277" w:type="dxa"/>
            <w:gridSpan w:val="2"/>
            <w:tcBorders>
              <w:top w:val="single" w:sz="4" w:space="0" w:color="auto"/>
              <w:bottom w:val="single" w:sz="4" w:space="0" w:color="auto"/>
            </w:tcBorders>
            <w:shd w:val="clear" w:color="auto" w:fill="auto"/>
          </w:tcPr>
          <w:p w:rsidR="00173DBE" w:rsidRDefault="00700879" w:rsidP="00700879">
            <w:pPr>
              <w:widowControl/>
              <w:autoSpaceDE/>
              <w:autoSpaceDN/>
              <w:adjustRightInd/>
              <w:jc w:val="center"/>
              <w:rPr>
                <w:rFonts w:eastAsia="Calibri" w:cs="Arial"/>
                <w:kern w:val="28"/>
                <w:sz w:val="28"/>
                <w:szCs w:val="28"/>
              </w:rPr>
            </w:pPr>
            <w:r>
              <w:rPr>
                <w:rFonts w:eastAsia="Calibri" w:cs="Arial"/>
                <w:kern w:val="28"/>
                <w:sz w:val="28"/>
                <w:szCs w:val="28"/>
              </w:rPr>
              <w:t>10</w:t>
            </w:r>
          </w:p>
          <w:p w:rsidR="00700879" w:rsidRDefault="00700879" w:rsidP="00700879">
            <w:pPr>
              <w:widowControl/>
              <w:autoSpaceDE/>
              <w:autoSpaceDN/>
              <w:adjustRightInd/>
              <w:jc w:val="center"/>
              <w:rPr>
                <w:rFonts w:eastAsia="Calibri" w:cs="Arial"/>
                <w:kern w:val="28"/>
                <w:sz w:val="28"/>
                <w:szCs w:val="28"/>
              </w:rPr>
            </w:pPr>
          </w:p>
          <w:p w:rsidR="00700879" w:rsidRPr="00320EDA" w:rsidRDefault="00700879" w:rsidP="00700879">
            <w:pPr>
              <w:widowControl/>
              <w:autoSpaceDE/>
              <w:autoSpaceDN/>
              <w:adjustRightInd/>
              <w:jc w:val="center"/>
              <w:rPr>
                <w:rFonts w:eastAsia="Calibri" w:cs="Arial"/>
                <w:kern w:val="28"/>
                <w:sz w:val="28"/>
                <w:szCs w:val="28"/>
              </w:rPr>
            </w:pPr>
            <w:r>
              <w:rPr>
                <w:rFonts w:eastAsia="Calibri" w:cs="Arial"/>
                <w:kern w:val="28"/>
                <w:sz w:val="28"/>
                <w:szCs w:val="28"/>
              </w:rPr>
              <w:t>0</w:t>
            </w:r>
          </w:p>
        </w:tc>
      </w:tr>
      <w:tr w:rsidR="0098129E" w:rsidRPr="00320EDA" w:rsidTr="00C32020">
        <w:trPr>
          <w:trHeight w:val="788"/>
        </w:trPr>
        <w:tc>
          <w:tcPr>
            <w:tcW w:w="959" w:type="dxa"/>
            <w:shd w:val="clear" w:color="auto" w:fill="auto"/>
          </w:tcPr>
          <w:p w:rsidR="0098129E" w:rsidRPr="00320EDA" w:rsidRDefault="0098129E" w:rsidP="00173DBE">
            <w:pPr>
              <w:widowControl/>
              <w:autoSpaceDE/>
              <w:autoSpaceDN/>
              <w:adjustRightInd/>
              <w:ind w:left="-57" w:right="-57"/>
              <w:jc w:val="both"/>
              <w:rPr>
                <w:rFonts w:eastAsia="Calibri"/>
                <w:bCs/>
                <w:sz w:val="28"/>
                <w:szCs w:val="28"/>
              </w:rPr>
            </w:pPr>
            <w:r>
              <w:rPr>
                <w:rFonts w:eastAsia="Calibri"/>
                <w:bCs/>
                <w:sz w:val="28"/>
                <w:szCs w:val="28"/>
              </w:rPr>
              <w:t>11.10</w:t>
            </w:r>
          </w:p>
        </w:tc>
        <w:tc>
          <w:tcPr>
            <w:tcW w:w="5386" w:type="dxa"/>
            <w:tcBorders>
              <w:top w:val="single" w:sz="4" w:space="0" w:color="auto"/>
              <w:bottom w:val="single" w:sz="4" w:space="0" w:color="auto"/>
            </w:tcBorders>
            <w:shd w:val="clear" w:color="auto" w:fill="auto"/>
          </w:tcPr>
          <w:p w:rsidR="0098129E" w:rsidRPr="00700879" w:rsidRDefault="00426F3D" w:rsidP="00426F3D">
            <w:pPr>
              <w:widowControl/>
              <w:autoSpaceDE/>
              <w:autoSpaceDN/>
              <w:adjustRightInd/>
              <w:jc w:val="both"/>
              <w:rPr>
                <w:sz w:val="28"/>
                <w:szCs w:val="28"/>
              </w:rPr>
            </w:pPr>
            <w:r w:rsidRPr="00426F3D">
              <w:rPr>
                <w:rFonts w:eastAsia="Calibri"/>
                <w:bCs/>
                <w:sz w:val="28"/>
                <w:szCs w:val="28"/>
              </w:rPr>
              <w:t xml:space="preserve">Выполнение показателей, предусмотренных муниципальной программой «Реформирование и развитие системы муниципального управления Мошенского муниципального </w:t>
            </w:r>
            <w:r w:rsidR="006C59ED">
              <w:rPr>
                <w:rFonts w:eastAsia="Calibri"/>
                <w:bCs/>
                <w:sz w:val="28"/>
                <w:szCs w:val="28"/>
              </w:rPr>
              <w:t>округа Новгородской области</w:t>
            </w:r>
            <w:r w:rsidRPr="00426F3D">
              <w:rPr>
                <w:rFonts w:eastAsia="Calibri"/>
                <w:b/>
                <w:bCs/>
                <w:sz w:val="28"/>
                <w:szCs w:val="28"/>
              </w:rPr>
              <w:t xml:space="preserve">» </w:t>
            </w:r>
            <w:r w:rsidRPr="00426F3D">
              <w:rPr>
                <w:rFonts w:eastAsia="Calibri"/>
                <w:bCs/>
                <w:sz w:val="28"/>
                <w:szCs w:val="28"/>
              </w:rPr>
              <w:t xml:space="preserve">в рамках компетенции </w:t>
            </w:r>
            <w:r>
              <w:rPr>
                <w:rFonts w:eastAsia="Calibri"/>
                <w:bCs/>
                <w:sz w:val="28"/>
                <w:szCs w:val="28"/>
              </w:rPr>
              <w:t>заведующего</w:t>
            </w:r>
            <w:r w:rsidRPr="00426F3D">
              <w:rPr>
                <w:rFonts w:eastAsia="Calibri"/>
                <w:bCs/>
                <w:sz w:val="28"/>
                <w:szCs w:val="28"/>
              </w:rPr>
              <w:t xml:space="preserve"> отдела</w:t>
            </w:r>
          </w:p>
        </w:tc>
        <w:tc>
          <w:tcPr>
            <w:tcW w:w="2268" w:type="dxa"/>
            <w:tcBorders>
              <w:top w:val="single" w:sz="4" w:space="0" w:color="auto"/>
              <w:bottom w:val="single" w:sz="4" w:space="0" w:color="auto"/>
            </w:tcBorders>
            <w:shd w:val="clear" w:color="auto" w:fill="auto"/>
          </w:tcPr>
          <w:p w:rsidR="0098129E" w:rsidRDefault="00426F3D" w:rsidP="00173DBE">
            <w:pPr>
              <w:widowControl/>
              <w:autoSpaceDE/>
              <w:autoSpaceDN/>
              <w:adjustRightInd/>
              <w:jc w:val="both"/>
              <w:rPr>
                <w:rFonts w:eastAsia="Calibri" w:cs="Arial"/>
                <w:kern w:val="28"/>
                <w:sz w:val="28"/>
                <w:szCs w:val="28"/>
              </w:rPr>
            </w:pPr>
            <w:r>
              <w:rPr>
                <w:rFonts w:eastAsia="Calibri" w:cs="Arial"/>
                <w:kern w:val="28"/>
                <w:sz w:val="28"/>
                <w:szCs w:val="28"/>
              </w:rPr>
              <w:t>выполняется</w:t>
            </w:r>
          </w:p>
          <w:p w:rsidR="00426F3D" w:rsidRDefault="00426F3D" w:rsidP="00173DBE">
            <w:pPr>
              <w:widowControl/>
              <w:autoSpaceDE/>
              <w:autoSpaceDN/>
              <w:adjustRightInd/>
              <w:jc w:val="both"/>
              <w:rPr>
                <w:rFonts w:eastAsia="Calibri" w:cs="Arial"/>
                <w:kern w:val="28"/>
                <w:sz w:val="28"/>
                <w:szCs w:val="28"/>
              </w:rPr>
            </w:pPr>
          </w:p>
          <w:p w:rsidR="00426F3D" w:rsidRDefault="00426F3D" w:rsidP="00173DBE">
            <w:pPr>
              <w:widowControl/>
              <w:autoSpaceDE/>
              <w:autoSpaceDN/>
              <w:adjustRightInd/>
              <w:jc w:val="both"/>
              <w:rPr>
                <w:rFonts w:eastAsia="Calibri" w:cs="Arial"/>
                <w:kern w:val="28"/>
                <w:sz w:val="28"/>
                <w:szCs w:val="28"/>
              </w:rPr>
            </w:pPr>
          </w:p>
          <w:p w:rsidR="00426F3D" w:rsidRDefault="00426F3D" w:rsidP="00173DBE">
            <w:pPr>
              <w:widowControl/>
              <w:autoSpaceDE/>
              <w:autoSpaceDN/>
              <w:adjustRightInd/>
              <w:jc w:val="both"/>
              <w:rPr>
                <w:rFonts w:eastAsia="Calibri" w:cs="Arial"/>
                <w:kern w:val="28"/>
                <w:sz w:val="28"/>
                <w:szCs w:val="28"/>
              </w:rPr>
            </w:pPr>
            <w:r>
              <w:rPr>
                <w:rFonts w:eastAsia="Calibri" w:cs="Arial"/>
                <w:kern w:val="28"/>
                <w:sz w:val="28"/>
                <w:szCs w:val="28"/>
              </w:rPr>
              <w:t>не выполняется</w:t>
            </w:r>
          </w:p>
          <w:p w:rsidR="00426F3D" w:rsidRDefault="00426F3D" w:rsidP="00173DBE">
            <w:pPr>
              <w:widowControl/>
              <w:autoSpaceDE/>
              <w:autoSpaceDN/>
              <w:adjustRightInd/>
              <w:jc w:val="both"/>
              <w:rPr>
                <w:rFonts w:eastAsia="Calibri" w:cs="Arial"/>
                <w:kern w:val="28"/>
                <w:sz w:val="28"/>
                <w:szCs w:val="28"/>
              </w:rPr>
            </w:pPr>
          </w:p>
          <w:p w:rsidR="00426F3D" w:rsidRDefault="00426F3D" w:rsidP="00173DBE">
            <w:pPr>
              <w:widowControl/>
              <w:autoSpaceDE/>
              <w:autoSpaceDN/>
              <w:adjustRightInd/>
              <w:jc w:val="both"/>
              <w:rPr>
                <w:rFonts w:eastAsia="Calibri" w:cs="Arial"/>
                <w:kern w:val="28"/>
                <w:sz w:val="28"/>
                <w:szCs w:val="28"/>
              </w:rPr>
            </w:pPr>
          </w:p>
          <w:p w:rsidR="00426F3D" w:rsidRDefault="00426F3D" w:rsidP="00173DBE">
            <w:pPr>
              <w:widowControl/>
              <w:autoSpaceDE/>
              <w:autoSpaceDN/>
              <w:adjustRightInd/>
              <w:jc w:val="both"/>
              <w:rPr>
                <w:rFonts w:eastAsia="Calibri" w:cs="Arial"/>
                <w:kern w:val="28"/>
                <w:sz w:val="28"/>
                <w:szCs w:val="28"/>
              </w:rPr>
            </w:pPr>
          </w:p>
        </w:tc>
        <w:tc>
          <w:tcPr>
            <w:tcW w:w="1277" w:type="dxa"/>
            <w:gridSpan w:val="2"/>
            <w:tcBorders>
              <w:top w:val="single" w:sz="4" w:space="0" w:color="auto"/>
              <w:bottom w:val="single" w:sz="4" w:space="0" w:color="auto"/>
            </w:tcBorders>
            <w:shd w:val="clear" w:color="auto" w:fill="auto"/>
          </w:tcPr>
          <w:p w:rsidR="0098129E" w:rsidRDefault="00426F3D" w:rsidP="00700879">
            <w:pPr>
              <w:widowControl/>
              <w:autoSpaceDE/>
              <w:autoSpaceDN/>
              <w:adjustRightInd/>
              <w:jc w:val="center"/>
              <w:rPr>
                <w:rFonts w:eastAsia="Calibri" w:cs="Arial"/>
                <w:kern w:val="28"/>
                <w:sz w:val="28"/>
                <w:szCs w:val="28"/>
              </w:rPr>
            </w:pPr>
            <w:r>
              <w:rPr>
                <w:rFonts w:eastAsia="Calibri" w:cs="Arial"/>
                <w:kern w:val="28"/>
                <w:sz w:val="28"/>
                <w:szCs w:val="28"/>
              </w:rPr>
              <w:t>10</w:t>
            </w:r>
          </w:p>
          <w:p w:rsidR="00426F3D" w:rsidRDefault="00426F3D" w:rsidP="00700879">
            <w:pPr>
              <w:widowControl/>
              <w:autoSpaceDE/>
              <w:autoSpaceDN/>
              <w:adjustRightInd/>
              <w:jc w:val="center"/>
              <w:rPr>
                <w:rFonts w:eastAsia="Calibri" w:cs="Arial"/>
                <w:kern w:val="28"/>
                <w:sz w:val="28"/>
                <w:szCs w:val="28"/>
              </w:rPr>
            </w:pPr>
          </w:p>
          <w:p w:rsidR="00426F3D" w:rsidRDefault="00426F3D" w:rsidP="00700879">
            <w:pPr>
              <w:widowControl/>
              <w:autoSpaceDE/>
              <w:autoSpaceDN/>
              <w:adjustRightInd/>
              <w:jc w:val="center"/>
              <w:rPr>
                <w:rFonts w:eastAsia="Calibri" w:cs="Arial"/>
                <w:kern w:val="28"/>
                <w:sz w:val="28"/>
                <w:szCs w:val="28"/>
              </w:rPr>
            </w:pPr>
          </w:p>
          <w:p w:rsidR="00426F3D" w:rsidRDefault="00426F3D" w:rsidP="00700879">
            <w:pPr>
              <w:widowControl/>
              <w:autoSpaceDE/>
              <w:autoSpaceDN/>
              <w:adjustRightInd/>
              <w:jc w:val="center"/>
              <w:rPr>
                <w:rFonts w:eastAsia="Calibri" w:cs="Arial"/>
                <w:kern w:val="28"/>
                <w:sz w:val="28"/>
                <w:szCs w:val="28"/>
              </w:rPr>
            </w:pPr>
            <w:r>
              <w:rPr>
                <w:rFonts w:eastAsia="Calibri" w:cs="Arial"/>
                <w:kern w:val="28"/>
                <w:sz w:val="28"/>
                <w:szCs w:val="28"/>
              </w:rPr>
              <w:t>0</w:t>
            </w:r>
          </w:p>
        </w:tc>
      </w:tr>
    </w:tbl>
    <w:p w:rsidR="00320EDA" w:rsidRDefault="00320EDA" w:rsidP="00973078">
      <w:pPr>
        <w:ind w:firstLine="540"/>
        <w:jc w:val="both"/>
        <w:rPr>
          <w:sz w:val="28"/>
          <w:szCs w:val="28"/>
        </w:rPr>
      </w:pPr>
    </w:p>
    <w:p w:rsidR="00320EDA" w:rsidRPr="008A2FED" w:rsidRDefault="00320EDA" w:rsidP="00973078">
      <w:pPr>
        <w:ind w:firstLine="540"/>
        <w:jc w:val="both"/>
        <w:rPr>
          <w:sz w:val="28"/>
          <w:szCs w:val="28"/>
        </w:rPr>
      </w:pPr>
    </w:p>
    <w:p w:rsidR="00320EDA" w:rsidRPr="00540193" w:rsidRDefault="00320EDA" w:rsidP="00320EDA">
      <w:pPr>
        <w:widowControl/>
        <w:autoSpaceDE/>
        <w:autoSpaceDN/>
        <w:adjustRightInd/>
        <w:jc w:val="both"/>
        <w:rPr>
          <w:b/>
          <w:sz w:val="28"/>
          <w:szCs w:val="28"/>
        </w:rPr>
      </w:pPr>
      <w:r>
        <w:rPr>
          <w:b/>
          <w:sz w:val="28"/>
          <w:szCs w:val="28"/>
        </w:rPr>
        <w:t xml:space="preserve">Управляющий Делами                                                </w:t>
      </w:r>
      <w:r w:rsidRPr="00540193">
        <w:rPr>
          <w:b/>
          <w:sz w:val="28"/>
          <w:szCs w:val="28"/>
        </w:rPr>
        <w:t>Т.Е. Спирина</w:t>
      </w:r>
    </w:p>
    <w:p w:rsidR="00320EDA" w:rsidRPr="00540193" w:rsidRDefault="00320EDA" w:rsidP="00320EDA">
      <w:pPr>
        <w:widowControl/>
        <w:autoSpaceDE/>
        <w:autoSpaceDN/>
        <w:adjustRightInd/>
        <w:jc w:val="both"/>
        <w:rPr>
          <w:b/>
          <w:sz w:val="28"/>
          <w:szCs w:val="28"/>
        </w:rPr>
      </w:pPr>
    </w:p>
    <w:p w:rsidR="00540193" w:rsidRPr="00540193" w:rsidRDefault="00540193" w:rsidP="00540193">
      <w:pPr>
        <w:widowControl/>
        <w:autoSpaceDE/>
        <w:autoSpaceDN/>
        <w:adjustRightInd/>
        <w:jc w:val="both"/>
        <w:rPr>
          <w:b/>
          <w:sz w:val="28"/>
          <w:szCs w:val="28"/>
        </w:rPr>
      </w:pPr>
    </w:p>
    <w:p w:rsidR="00540193" w:rsidRPr="00540193" w:rsidRDefault="00540193" w:rsidP="00540193">
      <w:pPr>
        <w:widowControl/>
        <w:autoSpaceDE/>
        <w:autoSpaceDN/>
        <w:adjustRightInd/>
        <w:jc w:val="both"/>
        <w:rPr>
          <w:sz w:val="28"/>
          <w:szCs w:val="28"/>
        </w:rPr>
      </w:pPr>
      <w:r w:rsidRPr="00540193">
        <w:rPr>
          <w:sz w:val="28"/>
          <w:szCs w:val="28"/>
        </w:rPr>
        <w:t xml:space="preserve">С должностной инструкцией </w:t>
      </w:r>
      <w:proofErr w:type="gramStart"/>
      <w:r w:rsidRPr="00540193">
        <w:rPr>
          <w:sz w:val="28"/>
          <w:szCs w:val="28"/>
        </w:rPr>
        <w:t xml:space="preserve">ознакомлен:   </w:t>
      </w:r>
      <w:proofErr w:type="gramEnd"/>
      <w:r w:rsidRPr="00540193">
        <w:rPr>
          <w:sz w:val="28"/>
          <w:szCs w:val="28"/>
        </w:rPr>
        <w:t xml:space="preserve">                           </w:t>
      </w:r>
      <w:r w:rsidR="00841C73">
        <w:rPr>
          <w:sz w:val="28"/>
          <w:szCs w:val="28"/>
        </w:rPr>
        <w:t>_____</w:t>
      </w:r>
      <w:r w:rsidRPr="00540193">
        <w:rPr>
          <w:sz w:val="28"/>
          <w:szCs w:val="28"/>
        </w:rPr>
        <w:t>_______________</w:t>
      </w:r>
    </w:p>
    <w:p w:rsidR="00540193" w:rsidRPr="00540193" w:rsidRDefault="00540193" w:rsidP="00540193">
      <w:pPr>
        <w:widowControl/>
        <w:autoSpaceDE/>
        <w:autoSpaceDN/>
        <w:adjustRightInd/>
        <w:jc w:val="both"/>
      </w:pPr>
      <w:r w:rsidRPr="00540193">
        <w:t xml:space="preserve">                                                                                                                                                  (дата, подпись)</w:t>
      </w:r>
    </w:p>
    <w:p w:rsidR="00540193" w:rsidRPr="00540193" w:rsidRDefault="00540193" w:rsidP="00540193">
      <w:pPr>
        <w:widowControl/>
        <w:autoSpaceDE/>
        <w:autoSpaceDN/>
        <w:adjustRightInd/>
        <w:jc w:val="both"/>
        <w:rPr>
          <w:sz w:val="28"/>
          <w:szCs w:val="28"/>
        </w:rPr>
      </w:pPr>
    </w:p>
    <w:p w:rsidR="00540193" w:rsidRPr="00540193" w:rsidRDefault="00540193" w:rsidP="00540193">
      <w:pPr>
        <w:widowControl/>
        <w:autoSpaceDE/>
        <w:autoSpaceDN/>
        <w:adjustRightInd/>
        <w:jc w:val="both"/>
        <w:rPr>
          <w:sz w:val="28"/>
          <w:szCs w:val="28"/>
        </w:rPr>
      </w:pPr>
      <w:r w:rsidRPr="00540193">
        <w:rPr>
          <w:sz w:val="28"/>
          <w:szCs w:val="28"/>
        </w:rPr>
        <w:t xml:space="preserve">Один экземпляр на руки </w:t>
      </w:r>
      <w:proofErr w:type="gramStart"/>
      <w:r w:rsidRPr="00540193">
        <w:rPr>
          <w:sz w:val="28"/>
          <w:szCs w:val="28"/>
        </w:rPr>
        <w:t>получил :</w:t>
      </w:r>
      <w:proofErr w:type="gramEnd"/>
      <w:r w:rsidRPr="00540193">
        <w:rPr>
          <w:sz w:val="28"/>
          <w:szCs w:val="28"/>
        </w:rPr>
        <w:t xml:space="preserve">     </w:t>
      </w:r>
      <w:r w:rsidR="00841C73">
        <w:rPr>
          <w:sz w:val="28"/>
          <w:szCs w:val="28"/>
        </w:rPr>
        <w:t xml:space="preserve">                                   ___</w:t>
      </w:r>
      <w:r w:rsidRPr="00540193">
        <w:rPr>
          <w:sz w:val="28"/>
          <w:szCs w:val="28"/>
        </w:rPr>
        <w:t>_________________</w:t>
      </w:r>
    </w:p>
    <w:p w:rsidR="00540193" w:rsidRPr="00540193" w:rsidRDefault="00540193" w:rsidP="00540193">
      <w:pPr>
        <w:widowControl/>
        <w:autoSpaceDE/>
        <w:autoSpaceDN/>
        <w:adjustRightInd/>
        <w:jc w:val="both"/>
      </w:pPr>
      <w:r w:rsidRPr="00540193">
        <w:t xml:space="preserve">                                                                                                                                                      (дата, подпись)</w:t>
      </w:r>
    </w:p>
    <w:p w:rsidR="00540193" w:rsidRPr="00540193" w:rsidRDefault="00540193" w:rsidP="00540193">
      <w:pPr>
        <w:widowControl/>
        <w:autoSpaceDE/>
        <w:autoSpaceDN/>
        <w:adjustRightInd/>
        <w:jc w:val="both"/>
        <w:rPr>
          <w:sz w:val="28"/>
          <w:szCs w:val="28"/>
        </w:rPr>
      </w:pPr>
    </w:p>
    <w:p w:rsidR="00540193" w:rsidRPr="008A2FED" w:rsidRDefault="00540193" w:rsidP="00540193">
      <w:pPr>
        <w:jc w:val="both"/>
        <w:rPr>
          <w:sz w:val="28"/>
          <w:szCs w:val="28"/>
        </w:rPr>
      </w:pPr>
    </w:p>
    <w:sectPr w:rsidR="00540193" w:rsidRPr="008A2FED" w:rsidSect="00AB0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92F2D"/>
    <w:multiLevelType w:val="hybridMultilevel"/>
    <w:tmpl w:val="BE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D62AE"/>
    <w:multiLevelType w:val="singleLevel"/>
    <w:tmpl w:val="D0D4D436"/>
    <w:lvl w:ilvl="0">
      <w:start w:val="1"/>
      <w:numFmt w:val="decimal"/>
      <w:lvlText w:val="2.1.%1."/>
      <w:legacy w:legacy="1" w:legacySpace="0" w:legacyIndent="720"/>
      <w:lvlJc w:val="left"/>
      <w:rPr>
        <w:rFonts w:ascii="Times New Roman" w:hAnsi="Times New Roman" w:cs="Times New Roman" w:hint="default"/>
      </w:rPr>
    </w:lvl>
  </w:abstractNum>
  <w:abstractNum w:abstractNumId="2">
    <w:nsid w:val="2E5E0855"/>
    <w:multiLevelType w:val="multilevel"/>
    <w:tmpl w:val="A912A7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8683162"/>
    <w:multiLevelType w:val="hybridMultilevel"/>
    <w:tmpl w:val="8EA86556"/>
    <w:lvl w:ilvl="0" w:tplc="748C9386">
      <w:numFmt w:val="bullet"/>
      <w:lvlText w:val="•"/>
      <w:lvlJc w:val="left"/>
      <w:pPr>
        <w:ind w:left="3112" w:hanging="141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3F5C63E3"/>
    <w:multiLevelType w:val="hybridMultilevel"/>
    <w:tmpl w:val="8F38F800"/>
    <w:lvl w:ilvl="0" w:tplc="748C9386">
      <w:numFmt w:val="bullet"/>
      <w:lvlText w:val="•"/>
      <w:lvlJc w:val="left"/>
      <w:pPr>
        <w:ind w:left="2828" w:hanging="141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2D639E"/>
    <w:multiLevelType w:val="singleLevel"/>
    <w:tmpl w:val="BC50C512"/>
    <w:lvl w:ilvl="0">
      <w:start w:val="4"/>
      <w:numFmt w:val="decimal"/>
      <w:lvlText w:val="2.1.%1."/>
      <w:legacy w:legacy="1" w:legacySpace="0" w:legacyIndent="701"/>
      <w:lvlJc w:val="left"/>
      <w:rPr>
        <w:rFonts w:ascii="Times New Roman" w:hAnsi="Times New Roman" w:cs="Times New Roman" w:hint="default"/>
      </w:rPr>
    </w:lvl>
  </w:abstractNum>
  <w:abstractNum w:abstractNumId="6">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C3204"/>
    <w:multiLevelType w:val="singleLevel"/>
    <w:tmpl w:val="F020AA30"/>
    <w:lvl w:ilvl="0">
      <w:start w:val="1"/>
      <w:numFmt w:val="decimal"/>
      <w:lvlText w:val="2.2.%1."/>
      <w:legacy w:legacy="1" w:legacySpace="0" w:legacyIndent="734"/>
      <w:lvlJc w:val="left"/>
      <w:rPr>
        <w:rFonts w:ascii="Times New Roman" w:hAnsi="Times New Roman" w:cs="Times New Roman" w:hint="default"/>
      </w:rPr>
    </w:lvl>
  </w:abstractNum>
  <w:abstractNum w:abstractNumId="8">
    <w:nsid w:val="6EFC1167"/>
    <w:multiLevelType w:val="hybridMultilevel"/>
    <w:tmpl w:val="2F9A8B14"/>
    <w:lvl w:ilvl="0" w:tplc="188E4C4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42"/>
    <w:rsid w:val="0000088B"/>
    <w:rsid w:val="00001167"/>
    <w:rsid w:val="00011D05"/>
    <w:rsid w:val="0002256A"/>
    <w:rsid w:val="00087FC7"/>
    <w:rsid w:val="000E1842"/>
    <w:rsid w:val="000E406C"/>
    <w:rsid w:val="000F0C2B"/>
    <w:rsid w:val="000F19CE"/>
    <w:rsid w:val="000F2D3A"/>
    <w:rsid w:val="000F6CAC"/>
    <w:rsid w:val="00102F16"/>
    <w:rsid w:val="0013142A"/>
    <w:rsid w:val="00150CF1"/>
    <w:rsid w:val="00173DBE"/>
    <w:rsid w:val="001756F0"/>
    <w:rsid w:val="00193F61"/>
    <w:rsid w:val="00196446"/>
    <w:rsid w:val="001B1B95"/>
    <w:rsid w:val="001B4D45"/>
    <w:rsid w:val="001C1E18"/>
    <w:rsid w:val="001E2449"/>
    <w:rsid w:val="001F2EDD"/>
    <w:rsid w:val="001F5F78"/>
    <w:rsid w:val="002126CE"/>
    <w:rsid w:val="002135B9"/>
    <w:rsid w:val="002138D2"/>
    <w:rsid w:val="0023570D"/>
    <w:rsid w:val="00262204"/>
    <w:rsid w:val="00270A09"/>
    <w:rsid w:val="0028339F"/>
    <w:rsid w:val="002E59C8"/>
    <w:rsid w:val="00320EDA"/>
    <w:rsid w:val="00350DC0"/>
    <w:rsid w:val="00354BB9"/>
    <w:rsid w:val="00381EBF"/>
    <w:rsid w:val="003A4302"/>
    <w:rsid w:val="003B6E67"/>
    <w:rsid w:val="003E102D"/>
    <w:rsid w:val="00426F3D"/>
    <w:rsid w:val="00433E4B"/>
    <w:rsid w:val="004A7B9F"/>
    <w:rsid w:val="004B2C93"/>
    <w:rsid w:val="004D29F3"/>
    <w:rsid w:val="004D72DE"/>
    <w:rsid w:val="005075CC"/>
    <w:rsid w:val="00540193"/>
    <w:rsid w:val="00585426"/>
    <w:rsid w:val="005D73D1"/>
    <w:rsid w:val="006061B3"/>
    <w:rsid w:val="0061641D"/>
    <w:rsid w:val="0062690B"/>
    <w:rsid w:val="0065235D"/>
    <w:rsid w:val="00675659"/>
    <w:rsid w:val="006863C7"/>
    <w:rsid w:val="006970A6"/>
    <w:rsid w:val="006976B9"/>
    <w:rsid w:val="006B0D43"/>
    <w:rsid w:val="006B2F43"/>
    <w:rsid w:val="006C59ED"/>
    <w:rsid w:val="00700879"/>
    <w:rsid w:val="00736C2E"/>
    <w:rsid w:val="007925FE"/>
    <w:rsid w:val="007E20DE"/>
    <w:rsid w:val="007F10A0"/>
    <w:rsid w:val="0080332F"/>
    <w:rsid w:val="00817934"/>
    <w:rsid w:val="008250E1"/>
    <w:rsid w:val="0083258A"/>
    <w:rsid w:val="00841C73"/>
    <w:rsid w:val="008763E1"/>
    <w:rsid w:val="00884711"/>
    <w:rsid w:val="008876F7"/>
    <w:rsid w:val="008A2FED"/>
    <w:rsid w:val="008D0AD0"/>
    <w:rsid w:val="008D4025"/>
    <w:rsid w:val="008E4016"/>
    <w:rsid w:val="008F1259"/>
    <w:rsid w:val="00927C14"/>
    <w:rsid w:val="0093315C"/>
    <w:rsid w:val="0096378E"/>
    <w:rsid w:val="00973078"/>
    <w:rsid w:val="0098129E"/>
    <w:rsid w:val="009850BF"/>
    <w:rsid w:val="00997448"/>
    <w:rsid w:val="009A0261"/>
    <w:rsid w:val="009E34B2"/>
    <w:rsid w:val="009F35BA"/>
    <w:rsid w:val="009F5919"/>
    <w:rsid w:val="00A130D1"/>
    <w:rsid w:val="00A32F10"/>
    <w:rsid w:val="00A75E2B"/>
    <w:rsid w:val="00AA4346"/>
    <w:rsid w:val="00AB042B"/>
    <w:rsid w:val="00AF3DA8"/>
    <w:rsid w:val="00AF3DC3"/>
    <w:rsid w:val="00AF7F52"/>
    <w:rsid w:val="00B23DFD"/>
    <w:rsid w:val="00B4331C"/>
    <w:rsid w:val="00B46455"/>
    <w:rsid w:val="00B46B08"/>
    <w:rsid w:val="00B4714C"/>
    <w:rsid w:val="00B5070A"/>
    <w:rsid w:val="00B805A8"/>
    <w:rsid w:val="00B821F8"/>
    <w:rsid w:val="00BC65FB"/>
    <w:rsid w:val="00BD1545"/>
    <w:rsid w:val="00C01A68"/>
    <w:rsid w:val="00C24B0A"/>
    <w:rsid w:val="00C35D11"/>
    <w:rsid w:val="00C8510B"/>
    <w:rsid w:val="00CA74B1"/>
    <w:rsid w:val="00CC4463"/>
    <w:rsid w:val="00CF1AFC"/>
    <w:rsid w:val="00D112DA"/>
    <w:rsid w:val="00D36C8E"/>
    <w:rsid w:val="00D63285"/>
    <w:rsid w:val="00D64AC0"/>
    <w:rsid w:val="00D66AEF"/>
    <w:rsid w:val="00D8142F"/>
    <w:rsid w:val="00DA1B0D"/>
    <w:rsid w:val="00DC603E"/>
    <w:rsid w:val="00DF3074"/>
    <w:rsid w:val="00E241ED"/>
    <w:rsid w:val="00E8514C"/>
    <w:rsid w:val="00E9732A"/>
    <w:rsid w:val="00EF1B3C"/>
    <w:rsid w:val="00F04260"/>
    <w:rsid w:val="00F06583"/>
    <w:rsid w:val="00F90787"/>
    <w:rsid w:val="00F92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05AF4-10DE-4206-9284-1CC00827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078"/>
    <w:pPr>
      <w:ind w:left="720"/>
      <w:contextualSpacing/>
    </w:pPr>
  </w:style>
  <w:style w:type="character" w:customStyle="1" w:styleId="a4">
    <w:name w:val="Абзац списка Знак"/>
    <w:link w:val="a3"/>
    <w:uiPriority w:val="34"/>
    <w:locked/>
    <w:rsid w:val="0097307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73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973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6C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17934"/>
    <w:rPr>
      <w:rFonts w:ascii="Tahoma" w:hAnsi="Tahoma" w:cs="Tahoma"/>
      <w:sz w:val="16"/>
      <w:szCs w:val="16"/>
    </w:rPr>
  </w:style>
  <w:style w:type="character" w:customStyle="1" w:styleId="a7">
    <w:name w:val="Текст выноски Знак"/>
    <w:basedOn w:val="a0"/>
    <w:link w:val="a6"/>
    <w:uiPriority w:val="99"/>
    <w:semiHidden/>
    <w:rsid w:val="00817934"/>
    <w:rPr>
      <w:rFonts w:ascii="Tahoma" w:eastAsia="Times New Roman" w:hAnsi="Tahoma" w:cs="Tahoma"/>
      <w:sz w:val="16"/>
      <w:szCs w:val="16"/>
      <w:lang w:eastAsia="ru-RU"/>
    </w:rPr>
  </w:style>
  <w:style w:type="paragraph" w:styleId="a8">
    <w:name w:val="Body Text Indent"/>
    <w:basedOn w:val="a"/>
    <w:link w:val="a9"/>
    <w:uiPriority w:val="99"/>
    <w:semiHidden/>
    <w:unhideWhenUsed/>
    <w:rsid w:val="00C24B0A"/>
    <w:pPr>
      <w:spacing w:after="120"/>
      <w:ind w:left="283"/>
    </w:pPr>
  </w:style>
  <w:style w:type="character" w:customStyle="1" w:styleId="a9">
    <w:name w:val="Основной текст с отступом Знак"/>
    <w:basedOn w:val="a0"/>
    <w:link w:val="a8"/>
    <w:uiPriority w:val="99"/>
    <w:semiHidden/>
    <w:rsid w:val="00C24B0A"/>
    <w:rPr>
      <w:rFonts w:ascii="Times New Roman" w:eastAsia="Times New Roman" w:hAnsi="Times New Roman" w:cs="Times New Roman"/>
      <w:sz w:val="20"/>
      <w:szCs w:val="20"/>
      <w:lang w:eastAsia="ru-RU"/>
    </w:rPr>
  </w:style>
  <w:style w:type="character" w:customStyle="1" w:styleId="FontStyle17">
    <w:name w:val="Font Style17"/>
    <w:rsid w:val="00E241ED"/>
    <w:rPr>
      <w:rFonts w:ascii="Times New Roman" w:hAnsi="Times New Roman" w:cs="Times New Roman"/>
      <w:color w:val="000000"/>
      <w:sz w:val="26"/>
      <w:szCs w:val="26"/>
    </w:rPr>
  </w:style>
  <w:style w:type="paragraph" w:customStyle="1" w:styleId="Style8">
    <w:name w:val="Style8"/>
    <w:basedOn w:val="a"/>
    <w:rsid w:val="00E241ED"/>
    <w:pPr>
      <w:spacing w:line="310" w:lineRule="exact"/>
      <w:ind w:firstLine="562"/>
      <w:jc w:val="both"/>
    </w:pPr>
    <w:rPr>
      <w:rFonts w:eastAsia="Calibri"/>
      <w:sz w:val="24"/>
      <w:szCs w:val="24"/>
    </w:rPr>
  </w:style>
  <w:style w:type="character" w:styleId="aa">
    <w:name w:val="Hyperlink"/>
    <w:basedOn w:val="a0"/>
    <w:uiPriority w:val="99"/>
    <w:unhideWhenUsed/>
    <w:rsid w:val="00381EBF"/>
    <w:rPr>
      <w:color w:val="0000FF" w:themeColor="hyperlink"/>
      <w:u w:val="single"/>
    </w:rPr>
  </w:style>
  <w:style w:type="paragraph" w:styleId="ab">
    <w:name w:val="Normal (Web)"/>
    <w:basedOn w:val="a"/>
    <w:rsid w:val="000F2D3A"/>
    <w:pPr>
      <w:widowControl/>
      <w:autoSpaceDE/>
      <w:autoSpaceDN/>
      <w:adjustRightInd/>
      <w:spacing w:before="150" w:after="100" w:afterAutospacing="1"/>
      <w:ind w:firstLine="150"/>
      <w:jc w:val="both"/>
    </w:pPr>
    <w:rPr>
      <w:sz w:val="21"/>
      <w:szCs w:val="21"/>
    </w:rPr>
  </w:style>
  <w:style w:type="paragraph" w:styleId="ac">
    <w:name w:val="Body Text"/>
    <w:basedOn w:val="a"/>
    <w:link w:val="ad"/>
    <w:uiPriority w:val="99"/>
    <w:semiHidden/>
    <w:unhideWhenUsed/>
    <w:rsid w:val="00D112DA"/>
    <w:pPr>
      <w:spacing w:after="120"/>
    </w:pPr>
  </w:style>
  <w:style w:type="character" w:customStyle="1" w:styleId="ad">
    <w:name w:val="Основной текст Знак"/>
    <w:basedOn w:val="a0"/>
    <w:link w:val="ac"/>
    <w:uiPriority w:val="99"/>
    <w:semiHidden/>
    <w:rsid w:val="00D112DA"/>
    <w:rPr>
      <w:rFonts w:ascii="Times New Roman" w:eastAsia="Times New Roman" w:hAnsi="Times New Roman" w:cs="Times New Roman"/>
      <w:sz w:val="20"/>
      <w:szCs w:val="20"/>
      <w:lang w:eastAsia="ru-RU"/>
    </w:rPr>
  </w:style>
  <w:style w:type="character" w:customStyle="1" w:styleId="1">
    <w:name w:val="Неразрешенное упоминание1"/>
    <w:basedOn w:val="a0"/>
    <w:uiPriority w:val="99"/>
    <w:semiHidden/>
    <w:unhideWhenUsed/>
    <w:rsid w:val="009A0261"/>
    <w:rPr>
      <w:color w:val="605E5C"/>
      <w:shd w:val="clear" w:color="auto" w:fill="E1DFDD"/>
    </w:rPr>
  </w:style>
  <w:style w:type="character" w:customStyle="1" w:styleId="UnresolvedMention">
    <w:name w:val="Unresolved Mention"/>
    <w:basedOn w:val="a0"/>
    <w:uiPriority w:val="99"/>
    <w:semiHidden/>
    <w:unhideWhenUsed/>
    <w:rsid w:val="0035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7689">
      <w:bodyDiv w:val="1"/>
      <w:marLeft w:val="0"/>
      <w:marRight w:val="0"/>
      <w:marTop w:val="0"/>
      <w:marBottom w:val="0"/>
      <w:divBdr>
        <w:top w:val="none" w:sz="0" w:space="0" w:color="auto"/>
        <w:left w:val="none" w:sz="0" w:space="0" w:color="auto"/>
        <w:bottom w:val="none" w:sz="0" w:space="0" w:color="auto"/>
        <w:right w:val="none" w:sz="0" w:space="0" w:color="auto"/>
      </w:divBdr>
    </w:div>
    <w:div w:id="263732213">
      <w:bodyDiv w:val="1"/>
      <w:marLeft w:val="0"/>
      <w:marRight w:val="0"/>
      <w:marTop w:val="0"/>
      <w:marBottom w:val="0"/>
      <w:divBdr>
        <w:top w:val="none" w:sz="0" w:space="0" w:color="auto"/>
        <w:left w:val="none" w:sz="0" w:space="0" w:color="auto"/>
        <w:bottom w:val="none" w:sz="0" w:space="0" w:color="auto"/>
        <w:right w:val="none" w:sz="0" w:space="0" w:color="auto"/>
      </w:divBdr>
      <w:divsChild>
        <w:div w:id="608318902">
          <w:marLeft w:val="0"/>
          <w:marRight w:val="0"/>
          <w:marTop w:val="0"/>
          <w:marBottom w:val="0"/>
          <w:divBdr>
            <w:top w:val="none" w:sz="0" w:space="0" w:color="auto"/>
            <w:left w:val="none" w:sz="0" w:space="0" w:color="auto"/>
            <w:bottom w:val="none" w:sz="0" w:space="0" w:color="auto"/>
            <w:right w:val="none" w:sz="0" w:space="0" w:color="auto"/>
          </w:divBdr>
          <w:divsChild>
            <w:div w:id="1070806518">
              <w:marLeft w:val="0"/>
              <w:marRight w:val="0"/>
              <w:marTop w:val="0"/>
              <w:marBottom w:val="0"/>
              <w:divBdr>
                <w:top w:val="single" w:sz="36" w:space="0" w:color="205C82"/>
                <w:left w:val="none" w:sz="0" w:space="0" w:color="auto"/>
                <w:bottom w:val="none" w:sz="0" w:space="0" w:color="auto"/>
                <w:right w:val="none" w:sz="0" w:space="0" w:color="auto"/>
              </w:divBdr>
              <w:divsChild>
                <w:div w:id="1901596968">
                  <w:marLeft w:val="0"/>
                  <w:marRight w:val="0"/>
                  <w:marTop w:val="0"/>
                  <w:marBottom w:val="0"/>
                  <w:divBdr>
                    <w:top w:val="single" w:sz="36" w:space="14" w:color="205C82"/>
                    <w:left w:val="none" w:sz="0" w:space="0" w:color="auto"/>
                    <w:bottom w:val="none" w:sz="0" w:space="0" w:color="auto"/>
                    <w:right w:val="none" w:sz="0" w:space="0" w:color="auto"/>
                  </w:divBdr>
                  <w:divsChild>
                    <w:div w:id="1089080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8093">
      <w:bodyDiv w:val="1"/>
      <w:marLeft w:val="0"/>
      <w:marRight w:val="0"/>
      <w:marTop w:val="0"/>
      <w:marBottom w:val="0"/>
      <w:divBdr>
        <w:top w:val="none" w:sz="0" w:space="0" w:color="auto"/>
        <w:left w:val="none" w:sz="0" w:space="0" w:color="auto"/>
        <w:bottom w:val="none" w:sz="0" w:space="0" w:color="auto"/>
        <w:right w:val="none" w:sz="0" w:space="0" w:color="auto"/>
      </w:divBdr>
    </w:div>
    <w:div w:id="569389181">
      <w:bodyDiv w:val="1"/>
      <w:marLeft w:val="0"/>
      <w:marRight w:val="0"/>
      <w:marTop w:val="0"/>
      <w:marBottom w:val="0"/>
      <w:divBdr>
        <w:top w:val="none" w:sz="0" w:space="0" w:color="auto"/>
        <w:left w:val="none" w:sz="0" w:space="0" w:color="auto"/>
        <w:bottom w:val="none" w:sz="0" w:space="0" w:color="auto"/>
        <w:right w:val="none" w:sz="0" w:space="0" w:color="auto"/>
      </w:divBdr>
      <w:divsChild>
        <w:div w:id="630786246">
          <w:marLeft w:val="0"/>
          <w:marRight w:val="0"/>
          <w:marTop w:val="0"/>
          <w:marBottom w:val="0"/>
          <w:divBdr>
            <w:top w:val="none" w:sz="0" w:space="0" w:color="auto"/>
            <w:left w:val="none" w:sz="0" w:space="0" w:color="auto"/>
            <w:bottom w:val="none" w:sz="0" w:space="0" w:color="auto"/>
            <w:right w:val="none" w:sz="0" w:space="0" w:color="auto"/>
          </w:divBdr>
          <w:divsChild>
            <w:div w:id="1958875702">
              <w:marLeft w:val="0"/>
              <w:marRight w:val="0"/>
              <w:marTop w:val="0"/>
              <w:marBottom w:val="0"/>
              <w:divBdr>
                <w:top w:val="none" w:sz="0" w:space="0" w:color="auto"/>
                <w:left w:val="none" w:sz="0" w:space="0" w:color="auto"/>
                <w:bottom w:val="none" w:sz="0" w:space="0" w:color="auto"/>
                <w:right w:val="none" w:sz="0" w:space="0" w:color="auto"/>
              </w:divBdr>
              <w:divsChild>
                <w:div w:id="1640526572">
                  <w:marLeft w:val="0"/>
                  <w:marRight w:val="0"/>
                  <w:marTop w:val="0"/>
                  <w:marBottom w:val="0"/>
                  <w:divBdr>
                    <w:top w:val="none" w:sz="0" w:space="0" w:color="auto"/>
                    <w:left w:val="none" w:sz="0" w:space="0" w:color="auto"/>
                    <w:bottom w:val="none" w:sz="0" w:space="0" w:color="auto"/>
                    <w:right w:val="none" w:sz="0" w:space="0" w:color="auto"/>
                  </w:divBdr>
                  <w:divsChild>
                    <w:div w:id="1561944734">
                      <w:marLeft w:val="0"/>
                      <w:marRight w:val="0"/>
                      <w:marTop w:val="0"/>
                      <w:marBottom w:val="0"/>
                      <w:divBdr>
                        <w:top w:val="none" w:sz="0" w:space="0" w:color="auto"/>
                        <w:left w:val="none" w:sz="0" w:space="0" w:color="auto"/>
                        <w:bottom w:val="none" w:sz="0" w:space="0" w:color="auto"/>
                        <w:right w:val="none" w:sz="0" w:space="0" w:color="auto"/>
                      </w:divBdr>
                      <w:divsChild>
                        <w:div w:id="1961955542">
                          <w:marLeft w:val="0"/>
                          <w:marRight w:val="0"/>
                          <w:marTop w:val="0"/>
                          <w:marBottom w:val="0"/>
                          <w:divBdr>
                            <w:top w:val="none" w:sz="0" w:space="0" w:color="auto"/>
                            <w:left w:val="none" w:sz="0" w:space="0" w:color="auto"/>
                            <w:bottom w:val="none" w:sz="0" w:space="0" w:color="auto"/>
                            <w:right w:val="none" w:sz="0" w:space="0" w:color="auto"/>
                          </w:divBdr>
                          <w:divsChild>
                            <w:div w:id="531382363">
                              <w:marLeft w:val="0"/>
                              <w:marRight w:val="0"/>
                              <w:marTop w:val="0"/>
                              <w:marBottom w:val="0"/>
                              <w:divBdr>
                                <w:top w:val="none" w:sz="0" w:space="0" w:color="auto"/>
                                <w:left w:val="none" w:sz="0" w:space="0" w:color="auto"/>
                                <w:bottom w:val="none" w:sz="0" w:space="0" w:color="auto"/>
                                <w:right w:val="none" w:sz="0" w:space="0" w:color="auto"/>
                              </w:divBdr>
                              <w:divsChild>
                                <w:div w:id="48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70026">
      <w:bodyDiv w:val="1"/>
      <w:marLeft w:val="0"/>
      <w:marRight w:val="0"/>
      <w:marTop w:val="0"/>
      <w:marBottom w:val="0"/>
      <w:divBdr>
        <w:top w:val="none" w:sz="0" w:space="0" w:color="auto"/>
        <w:left w:val="none" w:sz="0" w:space="0" w:color="auto"/>
        <w:bottom w:val="none" w:sz="0" w:space="0" w:color="auto"/>
        <w:right w:val="none" w:sz="0" w:space="0" w:color="auto"/>
      </w:divBdr>
      <w:divsChild>
        <w:div w:id="2092386163">
          <w:marLeft w:val="0"/>
          <w:marRight w:val="150"/>
          <w:marTop w:val="0"/>
          <w:marBottom w:val="0"/>
          <w:divBdr>
            <w:top w:val="none" w:sz="0" w:space="0" w:color="auto"/>
            <w:left w:val="none" w:sz="0" w:space="0" w:color="auto"/>
            <w:bottom w:val="none" w:sz="0" w:space="0" w:color="auto"/>
            <w:right w:val="none" w:sz="0" w:space="0" w:color="auto"/>
          </w:divBdr>
          <w:divsChild>
            <w:div w:id="1866750822">
              <w:marLeft w:val="0"/>
              <w:marRight w:val="0"/>
              <w:marTop w:val="0"/>
              <w:marBottom w:val="0"/>
              <w:divBdr>
                <w:top w:val="none" w:sz="0" w:space="0" w:color="auto"/>
                <w:left w:val="none" w:sz="0" w:space="0" w:color="auto"/>
                <w:bottom w:val="none" w:sz="0" w:space="0" w:color="auto"/>
                <w:right w:val="none" w:sz="0" w:space="0" w:color="auto"/>
              </w:divBdr>
              <w:divsChild>
                <w:div w:id="1636914004">
                  <w:marLeft w:val="150"/>
                  <w:marRight w:val="225"/>
                  <w:marTop w:val="0"/>
                  <w:marBottom w:val="0"/>
                  <w:divBdr>
                    <w:top w:val="none" w:sz="0" w:space="0" w:color="auto"/>
                    <w:left w:val="none" w:sz="0" w:space="0" w:color="auto"/>
                    <w:bottom w:val="none" w:sz="0" w:space="0" w:color="auto"/>
                    <w:right w:val="none" w:sz="0" w:space="0" w:color="auto"/>
                  </w:divBdr>
                  <w:divsChild>
                    <w:div w:id="1952084262">
                      <w:marLeft w:val="270"/>
                      <w:marRight w:val="120"/>
                      <w:marTop w:val="0"/>
                      <w:marBottom w:val="540"/>
                      <w:divBdr>
                        <w:top w:val="none" w:sz="0" w:space="0" w:color="auto"/>
                        <w:left w:val="none" w:sz="0" w:space="0" w:color="auto"/>
                        <w:bottom w:val="none" w:sz="0" w:space="0" w:color="auto"/>
                        <w:right w:val="none" w:sz="0" w:space="0" w:color="auto"/>
                      </w:divBdr>
                      <w:divsChild>
                        <w:div w:id="1609043001">
                          <w:marLeft w:val="0"/>
                          <w:marRight w:val="0"/>
                          <w:marTop w:val="0"/>
                          <w:marBottom w:val="720"/>
                          <w:divBdr>
                            <w:top w:val="none" w:sz="0" w:space="0" w:color="auto"/>
                            <w:left w:val="none" w:sz="0" w:space="0" w:color="auto"/>
                            <w:bottom w:val="none" w:sz="0" w:space="0" w:color="auto"/>
                            <w:right w:val="none" w:sz="0" w:space="0" w:color="auto"/>
                          </w:divBdr>
                          <w:divsChild>
                            <w:div w:id="1772359213">
                              <w:marLeft w:val="0"/>
                              <w:marRight w:val="0"/>
                              <w:marTop w:val="0"/>
                              <w:marBottom w:val="0"/>
                              <w:divBdr>
                                <w:top w:val="none" w:sz="0" w:space="0" w:color="auto"/>
                                <w:left w:val="none" w:sz="0" w:space="0" w:color="auto"/>
                                <w:bottom w:val="none" w:sz="0" w:space="0" w:color="auto"/>
                                <w:right w:val="none" w:sz="0" w:space="0" w:color="auto"/>
                              </w:divBdr>
                              <w:divsChild>
                                <w:div w:id="20194523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01289">
      <w:bodyDiv w:val="1"/>
      <w:marLeft w:val="0"/>
      <w:marRight w:val="0"/>
      <w:marTop w:val="0"/>
      <w:marBottom w:val="0"/>
      <w:divBdr>
        <w:top w:val="none" w:sz="0" w:space="0" w:color="auto"/>
        <w:left w:val="none" w:sz="0" w:space="0" w:color="auto"/>
        <w:bottom w:val="none" w:sz="0" w:space="0" w:color="auto"/>
        <w:right w:val="none" w:sz="0" w:space="0" w:color="auto"/>
      </w:divBdr>
    </w:div>
    <w:div w:id="2080328582">
      <w:bodyDiv w:val="1"/>
      <w:marLeft w:val="0"/>
      <w:marRight w:val="0"/>
      <w:marTop w:val="0"/>
      <w:marBottom w:val="0"/>
      <w:divBdr>
        <w:top w:val="none" w:sz="0" w:space="0" w:color="auto"/>
        <w:left w:val="none" w:sz="0" w:space="0" w:color="auto"/>
        <w:bottom w:val="none" w:sz="0" w:space="0" w:color="auto"/>
        <w:right w:val="none" w:sz="0" w:space="0" w:color="auto"/>
      </w:divBdr>
      <w:divsChild>
        <w:div w:id="1542785234">
          <w:marLeft w:val="0"/>
          <w:marRight w:val="0"/>
          <w:marTop w:val="0"/>
          <w:marBottom w:val="0"/>
          <w:divBdr>
            <w:top w:val="none" w:sz="0" w:space="0" w:color="auto"/>
            <w:left w:val="none" w:sz="0" w:space="0" w:color="auto"/>
            <w:bottom w:val="none" w:sz="0" w:space="0" w:color="auto"/>
            <w:right w:val="none" w:sz="0" w:space="0" w:color="auto"/>
          </w:divBdr>
          <w:divsChild>
            <w:div w:id="641545371">
              <w:marLeft w:val="0"/>
              <w:marRight w:val="0"/>
              <w:marTop w:val="0"/>
              <w:marBottom w:val="0"/>
              <w:divBdr>
                <w:top w:val="none" w:sz="0" w:space="0" w:color="auto"/>
                <w:left w:val="none" w:sz="0" w:space="0" w:color="auto"/>
                <w:bottom w:val="none" w:sz="0" w:space="0" w:color="auto"/>
                <w:right w:val="none" w:sz="0" w:space="0" w:color="auto"/>
              </w:divBdr>
            </w:div>
            <w:div w:id="16721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3FE896EB42696890127D7A09DE50CE74A64972DE02DEFcBe7K" TargetMode="External"/><Relationship Id="rId13" Type="http://schemas.openxmlformats.org/officeDocument/2006/relationships/hyperlink" Target="https://fzs.roskazna.ru" TargetMode="External"/><Relationship Id="rId18" Type="http://schemas.openxmlformats.org/officeDocument/2006/relationships/hyperlink" Target="https://fzs.roskazn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563DBA7D29EF9C73B1DFEC88E25CD0896FA8A65B629CB83097EDBA29AEA53F04D2D9B2CE02DEEB1cBe7K" TargetMode="External"/><Relationship Id="rId12" Type="http://schemas.openxmlformats.org/officeDocument/2006/relationships/hyperlink" Target="https://esia.gosuslugi.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8563DBA7D29EF9C73B1DFEC88E25CD0896FA8A65B629CB83097EDBA29AEA53F04D2D9B2CE02DEEBFcBe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563DBA7D29EF9C73B1DFEC88E25CD0896FA8A65B629CB83097EDBA29AEA53F04D2D9B2CE02DEEBFcBeDK" TargetMode="External"/><Relationship Id="rId11" Type="http://schemas.openxmlformats.org/officeDocument/2006/relationships/hyperlink" Target="https://pos.gosuslugi.ru" TargetMode="External"/><Relationship Id="rId5" Type="http://schemas.openxmlformats.org/officeDocument/2006/relationships/webSettings" Target="webSettings.xml"/><Relationship Id="rId15" Type="http://schemas.openxmlformats.org/officeDocument/2006/relationships/hyperlink" Target="https://moshensk.gosuslugi.ru/ofitsialno/statistika/otkrytye-dannye/" TargetMode="External"/><Relationship Id="rId10" Type="http://schemas.openxmlformats.org/officeDocument/2006/relationships/hyperlink" Target="https://fzs.roskazna.ru" TargetMode="External"/><Relationship Id="rId19" Type="http://schemas.openxmlformats.org/officeDocument/2006/relationships/hyperlink" Target="http://pandia.ru/text/category/rasporyazheniya_administratcij/" TargetMode="External"/><Relationship Id="rId4" Type="http://schemas.openxmlformats.org/officeDocument/2006/relationships/settings" Target="settings.xml"/><Relationship Id="rId9" Type="http://schemas.openxmlformats.org/officeDocument/2006/relationships/hyperlink" Target="https://esia.gosuslugi.ru" TargetMode="External"/><Relationship Id="rId14" Type="http://schemas.openxmlformats.org/officeDocument/2006/relationships/hyperlink" Target="http://dat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E785-35FE-4B3D-A5F4-2111DA02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TSpirina</dc:creator>
  <cp:lastModifiedBy>Отдел Кадров</cp:lastModifiedBy>
  <cp:revision>6</cp:revision>
  <cp:lastPrinted>2024-08-19T06:56:00Z</cp:lastPrinted>
  <dcterms:created xsi:type="dcterms:W3CDTF">2023-10-19T12:09:00Z</dcterms:created>
  <dcterms:modified xsi:type="dcterms:W3CDTF">2024-08-19T06:56:00Z</dcterms:modified>
</cp:coreProperties>
</file>