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2E" w:rsidRDefault="00DF0E2E" w:rsidP="0007071B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>ПРОЕКТ</w:t>
      </w:r>
    </w:p>
    <w:p w:rsidR="00DF0E2E" w:rsidRPr="00BE46A7" w:rsidRDefault="00DF0E2E" w:rsidP="00BE46A7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DF0E2E" w:rsidRPr="00BE46A7" w:rsidRDefault="00DF0E2E" w:rsidP="00BE46A7">
      <w:pPr>
        <w:pStyle w:val="1"/>
        <w:rPr>
          <w:szCs w:val="28"/>
        </w:rPr>
      </w:pPr>
      <w:r w:rsidRPr="00BE46A7">
        <w:rPr>
          <w:szCs w:val="28"/>
        </w:rPr>
        <w:t>Новгородская  область</w:t>
      </w:r>
    </w:p>
    <w:p w:rsidR="00DF0E2E" w:rsidRPr="00BE46A7" w:rsidRDefault="00DF0E2E" w:rsidP="00BE46A7">
      <w:pPr>
        <w:pStyle w:val="1"/>
        <w:rPr>
          <w:szCs w:val="28"/>
        </w:rPr>
      </w:pPr>
      <w:r>
        <w:rPr>
          <w:szCs w:val="28"/>
        </w:rPr>
        <w:t xml:space="preserve">         </w:t>
      </w:r>
      <w:r w:rsidRPr="00BE46A7">
        <w:rPr>
          <w:szCs w:val="28"/>
        </w:rPr>
        <w:t>ДУМА МОШЕНСКОГО МУНИЦИПАЛЬНОГО РАЙОНА</w:t>
      </w:r>
    </w:p>
    <w:p w:rsidR="00DF0E2E" w:rsidRPr="00BE46A7" w:rsidRDefault="00DF0E2E" w:rsidP="00BE46A7">
      <w:pPr>
        <w:rPr>
          <w:rFonts w:ascii="Times New Roman" w:hAnsi="Times New Roman"/>
          <w:sz w:val="28"/>
          <w:szCs w:val="28"/>
        </w:rPr>
      </w:pPr>
    </w:p>
    <w:p w:rsidR="00DF0E2E" w:rsidRPr="00BE46A7" w:rsidRDefault="00DF0E2E" w:rsidP="00BE46A7">
      <w:pPr>
        <w:rPr>
          <w:rFonts w:ascii="Times New Roman" w:hAnsi="Times New Roman"/>
          <w:sz w:val="28"/>
          <w:szCs w:val="28"/>
        </w:rPr>
      </w:pPr>
    </w:p>
    <w:p w:rsidR="00DF0E2E" w:rsidRPr="00BE46A7" w:rsidRDefault="00DF0E2E" w:rsidP="00BE46A7">
      <w:pPr>
        <w:tabs>
          <w:tab w:val="left" w:pos="1985"/>
        </w:tabs>
        <w:jc w:val="center"/>
        <w:rPr>
          <w:rFonts w:ascii="Times New Roman" w:hAnsi="Times New Roman"/>
          <w:spacing w:val="84"/>
          <w:sz w:val="28"/>
          <w:szCs w:val="28"/>
        </w:rPr>
      </w:pPr>
      <w:r w:rsidRPr="00BE46A7">
        <w:rPr>
          <w:rFonts w:ascii="Times New Roman" w:hAnsi="Times New Roman"/>
          <w:b/>
          <w:spacing w:val="126"/>
          <w:sz w:val="28"/>
          <w:szCs w:val="28"/>
        </w:rPr>
        <w:t>РЕШЕНИЕ</w:t>
      </w:r>
    </w:p>
    <w:p w:rsidR="00DF0E2E" w:rsidRPr="00BE46A7" w:rsidRDefault="00DF0E2E" w:rsidP="00BE46A7">
      <w:pPr>
        <w:jc w:val="center"/>
        <w:rPr>
          <w:rFonts w:ascii="Times New Roman" w:hAnsi="Times New Roman"/>
          <w:sz w:val="28"/>
          <w:szCs w:val="28"/>
        </w:rPr>
      </w:pPr>
    </w:p>
    <w:p w:rsidR="00DF0E2E" w:rsidRPr="00BE46A7" w:rsidRDefault="00DF0E2E" w:rsidP="00BE46A7">
      <w:pPr>
        <w:jc w:val="center"/>
        <w:rPr>
          <w:rFonts w:ascii="Times New Roman" w:hAnsi="Times New Roman"/>
          <w:b/>
          <w:sz w:val="28"/>
          <w:szCs w:val="28"/>
        </w:rPr>
      </w:pPr>
      <w:r w:rsidRPr="00BE46A7">
        <w:rPr>
          <w:rFonts w:ascii="Times New Roman" w:hAnsi="Times New Roman"/>
          <w:b/>
          <w:sz w:val="28"/>
          <w:szCs w:val="28"/>
        </w:rPr>
        <w:t xml:space="preserve">Об исполнении бюджета Мошенского муниципального района </w:t>
      </w:r>
    </w:p>
    <w:p w:rsidR="00DF0E2E" w:rsidRPr="00BE46A7" w:rsidRDefault="00DF0E2E" w:rsidP="00BE46A7">
      <w:pPr>
        <w:jc w:val="center"/>
        <w:rPr>
          <w:rFonts w:ascii="Times New Roman" w:hAnsi="Times New Roman"/>
          <w:b/>
          <w:sz w:val="28"/>
          <w:szCs w:val="28"/>
        </w:rPr>
      </w:pPr>
      <w:r w:rsidRPr="00BE46A7">
        <w:rPr>
          <w:rFonts w:ascii="Times New Roman" w:hAnsi="Times New Roman"/>
          <w:b/>
          <w:sz w:val="28"/>
          <w:szCs w:val="28"/>
        </w:rPr>
        <w:t>за 20</w:t>
      </w:r>
      <w:r>
        <w:rPr>
          <w:rFonts w:ascii="Times New Roman" w:hAnsi="Times New Roman"/>
          <w:b/>
          <w:sz w:val="28"/>
          <w:szCs w:val="28"/>
        </w:rPr>
        <w:t>2</w:t>
      </w:r>
      <w:r w:rsidR="00E83F12">
        <w:rPr>
          <w:rFonts w:ascii="Times New Roman" w:hAnsi="Times New Roman"/>
          <w:b/>
          <w:sz w:val="28"/>
          <w:szCs w:val="28"/>
        </w:rPr>
        <w:t>1</w:t>
      </w:r>
      <w:r w:rsidRPr="00BE46A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F0E2E" w:rsidRPr="00BE46A7" w:rsidRDefault="00DF0E2E" w:rsidP="00BE46A7">
      <w:pPr>
        <w:rPr>
          <w:rFonts w:ascii="Times New Roman" w:hAnsi="Times New Roman"/>
          <w:sz w:val="28"/>
          <w:szCs w:val="28"/>
        </w:rPr>
      </w:pPr>
    </w:p>
    <w:p w:rsidR="00DF0E2E" w:rsidRPr="00BE46A7" w:rsidRDefault="00DF0E2E" w:rsidP="00BE46A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    принято Думой Мошенского муниципального района  _____________ года</w:t>
      </w:r>
    </w:p>
    <w:p w:rsidR="00DF0E2E" w:rsidRPr="00BE46A7" w:rsidRDefault="00DF0E2E" w:rsidP="00BE46A7">
      <w:pPr>
        <w:rPr>
          <w:rFonts w:ascii="Times New Roman" w:hAnsi="Times New Roman"/>
          <w:sz w:val="28"/>
          <w:szCs w:val="28"/>
        </w:rPr>
      </w:pPr>
    </w:p>
    <w:p w:rsidR="00DF0E2E" w:rsidRPr="00BE46A7" w:rsidRDefault="00DF0E2E" w:rsidP="00BE46A7">
      <w:pPr>
        <w:pStyle w:val="2"/>
        <w:rPr>
          <w:szCs w:val="28"/>
        </w:rPr>
      </w:pPr>
      <w:r w:rsidRPr="00BE46A7">
        <w:rPr>
          <w:szCs w:val="28"/>
        </w:rPr>
        <w:t>Дума Мошенского муниципального района</w:t>
      </w:r>
    </w:p>
    <w:p w:rsidR="00DF0E2E" w:rsidRPr="00BE46A7" w:rsidRDefault="00DF0E2E" w:rsidP="00BE46A7">
      <w:pPr>
        <w:pStyle w:val="2"/>
        <w:ind w:firstLine="0"/>
        <w:rPr>
          <w:szCs w:val="28"/>
        </w:rPr>
      </w:pPr>
    </w:p>
    <w:p w:rsidR="00DF0E2E" w:rsidRPr="00BE46A7" w:rsidRDefault="00DF0E2E" w:rsidP="00BE46A7">
      <w:pPr>
        <w:pStyle w:val="2"/>
        <w:ind w:firstLine="0"/>
        <w:rPr>
          <w:b/>
          <w:szCs w:val="28"/>
        </w:rPr>
      </w:pPr>
      <w:r w:rsidRPr="00BE46A7">
        <w:rPr>
          <w:b/>
          <w:szCs w:val="28"/>
        </w:rPr>
        <w:t>РЕШИЛА:</w:t>
      </w:r>
    </w:p>
    <w:p w:rsidR="0025690D" w:rsidRDefault="0025690D" w:rsidP="0025690D">
      <w:pPr>
        <w:rPr>
          <w:rFonts w:ascii="Arial CYR" w:hAnsi="Arial CYR" w:cs="Arial CYR"/>
          <w:sz w:val="16"/>
          <w:szCs w:val="16"/>
          <w:lang w:eastAsia="ru-RU"/>
        </w:rPr>
      </w:pPr>
      <w:r w:rsidRPr="00BE46A7">
        <w:rPr>
          <w:rFonts w:ascii="Times New Roman" w:hAnsi="Times New Roman"/>
          <w:sz w:val="28"/>
          <w:szCs w:val="28"/>
        </w:rPr>
        <w:t>1.Утвердить отчет об исполнении бюджета Мошенского муниципального района за 20</w:t>
      </w:r>
      <w:r>
        <w:rPr>
          <w:rFonts w:ascii="Times New Roman" w:hAnsi="Times New Roman"/>
          <w:sz w:val="28"/>
          <w:szCs w:val="28"/>
        </w:rPr>
        <w:t>21</w:t>
      </w:r>
      <w:r w:rsidRPr="00BE46A7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Pr="00C43B80">
        <w:rPr>
          <w:rFonts w:ascii="Times New Roman" w:hAnsi="Times New Roman"/>
          <w:sz w:val="28"/>
          <w:szCs w:val="28"/>
        </w:rPr>
        <w:t>275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B80">
        <w:rPr>
          <w:rFonts w:ascii="Times New Roman" w:hAnsi="Times New Roman"/>
          <w:sz w:val="28"/>
          <w:szCs w:val="28"/>
        </w:rPr>
        <w:t>580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B80">
        <w:rPr>
          <w:rFonts w:ascii="Times New Roman" w:hAnsi="Times New Roman"/>
          <w:sz w:val="28"/>
          <w:szCs w:val="28"/>
        </w:rPr>
        <w:t>093,12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6A7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, по расходам в сумме </w:t>
      </w:r>
      <w:r w:rsidRPr="00C43B80">
        <w:rPr>
          <w:rFonts w:ascii="Times New Roman" w:hAnsi="Times New Roman"/>
          <w:bCs/>
          <w:sz w:val="28"/>
          <w:szCs w:val="28"/>
        </w:rPr>
        <w:t>273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43B80">
        <w:rPr>
          <w:rFonts w:ascii="Times New Roman" w:hAnsi="Times New Roman"/>
          <w:bCs/>
          <w:sz w:val="28"/>
          <w:szCs w:val="28"/>
        </w:rPr>
        <w:t>338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43B80">
        <w:rPr>
          <w:rFonts w:ascii="Times New Roman" w:hAnsi="Times New Roman"/>
          <w:bCs/>
          <w:sz w:val="28"/>
          <w:szCs w:val="28"/>
        </w:rPr>
        <w:t>164,36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E46A7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 с превышением </w:t>
      </w:r>
      <w:r>
        <w:rPr>
          <w:rFonts w:ascii="Times New Roman" w:hAnsi="Times New Roman"/>
          <w:sz w:val="28"/>
          <w:szCs w:val="28"/>
        </w:rPr>
        <w:t>доходов</w:t>
      </w:r>
      <w:r w:rsidRPr="00BE46A7">
        <w:rPr>
          <w:rFonts w:ascii="Times New Roman" w:hAnsi="Times New Roman"/>
          <w:sz w:val="28"/>
          <w:szCs w:val="28"/>
        </w:rPr>
        <w:t xml:space="preserve"> над </w:t>
      </w:r>
      <w:r>
        <w:rPr>
          <w:rFonts w:ascii="Times New Roman" w:hAnsi="Times New Roman"/>
          <w:sz w:val="28"/>
          <w:szCs w:val="28"/>
        </w:rPr>
        <w:t>расходами</w:t>
      </w:r>
      <w:r w:rsidRPr="00BE46A7">
        <w:rPr>
          <w:rFonts w:ascii="Times New Roman" w:hAnsi="Times New Roman"/>
          <w:sz w:val="28"/>
          <w:szCs w:val="28"/>
        </w:rPr>
        <w:t xml:space="preserve"> в </w:t>
      </w:r>
      <w:r w:rsidRPr="00A31892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  <w:lang w:eastAsia="ru-RU"/>
        </w:rPr>
        <w:t xml:space="preserve">2 241 928,76 </w:t>
      </w:r>
      <w:r w:rsidRPr="00A3189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E46A7">
        <w:rPr>
          <w:rFonts w:ascii="Times New Roman" w:hAnsi="Times New Roman"/>
          <w:sz w:val="28"/>
          <w:szCs w:val="28"/>
        </w:rPr>
        <w:t>со следующими показателями:</w:t>
      </w:r>
    </w:p>
    <w:p w:rsidR="00DF0E2E" w:rsidRPr="00CD06AD" w:rsidRDefault="00DF0E2E" w:rsidP="00CD06AD">
      <w:pPr>
        <w:rPr>
          <w:rFonts w:ascii="Arial CYR" w:hAnsi="Arial CYR" w:cs="Arial CYR"/>
          <w:sz w:val="16"/>
          <w:szCs w:val="16"/>
          <w:lang w:eastAsia="ru-RU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доходам бюджета Мошенского муниципального района </w:t>
      </w:r>
      <w:r>
        <w:rPr>
          <w:rFonts w:ascii="Times New Roman" w:hAnsi="Times New Roman"/>
          <w:sz w:val="28"/>
          <w:szCs w:val="28"/>
        </w:rPr>
        <w:t>за 202</w:t>
      </w:r>
      <w:r w:rsidR="00E83F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BE46A7">
        <w:rPr>
          <w:rFonts w:ascii="Times New Roman" w:hAnsi="Times New Roman"/>
          <w:sz w:val="28"/>
          <w:szCs w:val="28"/>
        </w:rPr>
        <w:t>по кодам классификации доходов бюджетов согласно приложению 1 к настоящему решению;</w:t>
      </w:r>
    </w:p>
    <w:p w:rsidR="00DF0E2E" w:rsidRDefault="00DF0E2E" w:rsidP="00CD06AD">
      <w:pPr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>по расходам бюджета Мошенского муниципального района за 20</w:t>
      </w:r>
      <w:r>
        <w:rPr>
          <w:rFonts w:ascii="Times New Roman" w:hAnsi="Times New Roman"/>
          <w:sz w:val="28"/>
          <w:szCs w:val="28"/>
        </w:rPr>
        <w:t>2</w:t>
      </w:r>
      <w:r w:rsidR="00E83F12">
        <w:rPr>
          <w:rFonts w:ascii="Times New Roman" w:hAnsi="Times New Roman"/>
          <w:sz w:val="28"/>
          <w:szCs w:val="28"/>
        </w:rPr>
        <w:t>1</w:t>
      </w:r>
      <w:r w:rsidRPr="00BE46A7">
        <w:rPr>
          <w:rFonts w:ascii="Times New Roman" w:hAnsi="Times New Roman"/>
          <w:sz w:val="28"/>
          <w:szCs w:val="28"/>
        </w:rPr>
        <w:t xml:space="preserve"> год по ведомственной ст</w:t>
      </w:r>
      <w:r>
        <w:rPr>
          <w:rFonts w:ascii="Times New Roman" w:hAnsi="Times New Roman"/>
          <w:sz w:val="28"/>
          <w:szCs w:val="28"/>
        </w:rPr>
        <w:t xml:space="preserve">руктуре расходов бюджета района </w:t>
      </w:r>
      <w:r w:rsidRPr="00BE46A7">
        <w:rPr>
          <w:rFonts w:ascii="Times New Roman" w:hAnsi="Times New Roman"/>
          <w:sz w:val="28"/>
          <w:szCs w:val="28"/>
        </w:rPr>
        <w:t>согласно приложению 2 к настоящему решению;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F0E2E" w:rsidRDefault="00DF0E2E" w:rsidP="00CD06AD">
      <w:pPr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>по расходам бюджета Мошенского муниципального района за 20</w:t>
      </w:r>
      <w:r>
        <w:rPr>
          <w:rFonts w:ascii="Times New Roman" w:hAnsi="Times New Roman"/>
          <w:sz w:val="28"/>
          <w:szCs w:val="28"/>
        </w:rPr>
        <w:t>2</w:t>
      </w:r>
      <w:r w:rsidR="00E83F12">
        <w:rPr>
          <w:rFonts w:ascii="Times New Roman" w:hAnsi="Times New Roman"/>
          <w:sz w:val="28"/>
          <w:szCs w:val="28"/>
        </w:rPr>
        <w:t>1</w:t>
      </w:r>
      <w:r w:rsidRPr="00BE46A7">
        <w:rPr>
          <w:rFonts w:ascii="Times New Roman" w:hAnsi="Times New Roman"/>
          <w:sz w:val="28"/>
          <w:szCs w:val="28"/>
        </w:rPr>
        <w:t xml:space="preserve"> год по разделам и подразделам классификации расходов бюджетов согласно приложению 3 к настоящему решению;</w:t>
      </w:r>
    </w:p>
    <w:p w:rsidR="00DF0E2E" w:rsidRDefault="00DF0E2E" w:rsidP="00CD06AD">
      <w:pPr>
        <w:rPr>
          <w:rFonts w:ascii="Times New Roman" w:hAnsi="Times New Roman"/>
          <w:sz w:val="28"/>
          <w:szCs w:val="28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источникам финансирования дефицита бюджета Мошенского муниципального района за 20</w:t>
      </w:r>
      <w:r>
        <w:rPr>
          <w:rFonts w:ascii="Times New Roman" w:hAnsi="Times New Roman"/>
          <w:sz w:val="28"/>
          <w:szCs w:val="28"/>
        </w:rPr>
        <w:t>2</w:t>
      </w:r>
      <w:r w:rsidR="00E83F12">
        <w:rPr>
          <w:rFonts w:ascii="Times New Roman" w:hAnsi="Times New Roman"/>
          <w:sz w:val="28"/>
          <w:szCs w:val="28"/>
        </w:rPr>
        <w:t>1</w:t>
      </w:r>
      <w:r w:rsidRPr="00BE46A7">
        <w:rPr>
          <w:rFonts w:ascii="Times New Roman" w:hAnsi="Times New Roman"/>
          <w:sz w:val="28"/>
          <w:szCs w:val="28"/>
        </w:rPr>
        <w:t xml:space="preserve"> год по кодам классификации источников финансирования дефицитов бюджетов согласно приложению 4 к настоящему решению.</w:t>
      </w:r>
    </w:p>
    <w:p w:rsidR="00DF0E2E" w:rsidRPr="00BE46A7" w:rsidRDefault="00DF0E2E" w:rsidP="00CD06AD">
      <w:pPr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>2.Опубликовать настоящее решение в бюллетене «Официальный вестник Мошенского муниципального района».</w:t>
      </w:r>
    </w:p>
    <w:p w:rsidR="00DF0E2E" w:rsidRPr="00BE46A7" w:rsidRDefault="00D14C28" w:rsidP="00D14C28">
      <w:pPr>
        <w:rPr>
          <w:szCs w:val="28"/>
        </w:rPr>
      </w:pPr>
      <w:r w:rsidRPr="00EA4751">
        <w:rPr>
          <w:sz w:val="28"/>
        </w:rPr>
        <w:tab/>
      </w:r>
      <w:r w:rsidRPr="00EA4751">
        <w:rPr>
          <w:sz w:val="28"/>
        </w:rPr>
        <w:tab/>
      </w:r>
      <w:r w:rsidRPr="00EA4751">
        <w:rPr>
          <w:sz w:val="28"/>
        </w:rPr>
        <w:tab/>
      </w:r>
    </w:p>
    <w:p w:rsidR="00DF0E2E" w:rsidRPr="00BE46A7" w:rsidRDefault="00DF0E2E" w:rsidP="00BE46A7">
      <w:pPr>
        <w:ind w:right="-284"/>
        <w:rPr>
          <w:rFonts w:ascii="Times New Roman" w:hAnsi="Times New Roman"/>
          <w:b/>
          <w:sz w:val="24"/>
          <w:szCs w:val="24"/>
        </w:rPr>
      </w:pPr>
      <w:r w:rsidRPr="00BE46A7">
        <w:rPr>
          <w:rFonts w:ascii="Times New Roman" w:hAnsi="Times New Roman"/>
          <w:b/>
          <w:sz w:val="24"/>
          <w:szCs w:val="24"/>
        </w:rPr>
        <w:t xml:space="preserve">Председатель Думы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E46A7">
        <w:rPr>
          <w:rFonts w:ascii="Times New Roman" w:hAnsi="Times New Roman"/>
          <w:b/>
          <w:sz w:val="24"/>
          <w:szCs w:val="24"/>
        </w:rPr>
        <w:t xml:space="preserve">Глава муниципального района   </w:t>
      </w:r>
    </w:p>
    <w:p w:rsidR="00DF0E2E" w:rsidRPr="00BE46A7" w:rsidRDefault="00DF0E2E" w:rsidP="00BE46A7">
      <w:pPr>
        <w:ind w:right="-284"/>
        <w:rPr>
          <w:rFonts w:ascii="Times New Roman" w:hAnsi="Times New Roman"/>
          <w:b/>
          <w:sz w:val="24"/>
          <w:szCs w:val="24"/>
        </w:rPr>
      </w:pPr>
      <w:r w:rsidRPr="00BE46A7">
        <w:rPr>
          <w:rFonts w:ascii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В.В.Ким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BE46A7"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Т.В.Павлова</w:t>
      </w:r>
      <w:proofErr w:type="spellEnd"/>
    </w:p>
    <w:p w:rsidR="00DF0E2E" w:rsidRPr="00BE46A7" w:rsidRDefault="00DF0E2E" w:rsidP="00BE46A7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46A7"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DF0E2E" w:rsidRPr="00BE46A7" w:rsidRDefault="00DF0E2E" w:rsidP="00BE46A7">
      <w:pPr>
        <w:spacing w:line="240" w:lineRule="exact"/>
        <w:rPr>
          <w:rFonts w:ascii="Times New Roman" w:hAnsi="Times New Roman"/>
          <w:sz w:val="24"/>
          <w:szCs w:val="24"/>
        </w:rPr>
      </w:pPr>
      <w:r w:rsidRPr="00BE46A7">
        <w:rPr>
          <w:rFonts w:ascii="Times New Roman" w:hAnsi="Times New Roman"/>
          <w:sz w:val="24"/>
          <w:szCs w:val="24"/>
        </w:rPr>
        <w:t>Проект подготовил и завизировал:</w:t>
      </w:r>
    </w:p>
    <w:p w:rsidR="00DF0E2E" w:rsidRPr="00BE46A7" w:rsidRDefault="00DF0E2E" w:rsidP="00BE46A7">
      <w:pPr>
        <w:spacing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68"/>
        <w:gridCol w:w="2454"/>
        <w:gridCol w:w="2658"/>
      </w:tblGrid>
      <w:tr w:rsidR="00DF0E2E" w:rsidRPr="00474985" w:rsidTr="00107475">
        <w:tc>
          <w:tcPr>
            <w:tcW w:w="4068" w:type="dxa"/>
          </w:tcPr>
          <w:p w:rsidR="00DF0E2E" w:rsidRPr="00BE46A7" w:rsidRDefault="00DF0E2E" w:rsidP="00A31892">
            <w:pPr>
              <w:pStyle w:val="a3"/>
              <w:spacing w:before="120" w:line="240" w:lineRule="exac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 w:rsidRPr="00BE46A7">
              <w:rPr>
                <w:sz w:val="24"/>
                <w:szCs w:val="24"/>
              </w:rPr>
              <w:t xml:space="preserve"> комитета финансов Администрации муниципального района</w:t>
            </w:r>
          </w:p>
        </w:tc>
        <w:tc>
          <w:tcPr>
            <w:tcW w:w="2454" w:type="dxa"/>
            <w:tcBorders>
              <w:bottom w:val="single" w:sz="4" w:space="0" w:color="auto"/>
            </w:tcBorders>
          </w:tcPr>
          <w:p w:rsidR="00DF0E2E" w:rsidRPr="00BE46A7" w:rsidRDefault="00DF0E2E" w:rsidP="00107475">
            <w:pPr>
              <w:pStyle w:val="a3"/>
              <w:spacing w:before="120" w:line="240" w:lineRule="exact"/>
              <w:ind w:right="369"/>
              <w:rPr>
                <w:sz w:val="24"/>
                <w:szCs w:val="24"/>
              </w:rPr>
            </w:pPr>
          </w:p>
        </w:tc>
        <w:tc>
          <w:tcPr>
            <w:tcW w:w="2658" w:type="dxa"/>
            <w:vAlign w:val="bottom"/>
          </w:tcPr>
          <w:p w:rsidR="00DF0E2E" w:rsidRPr="00BE46A7" w:rsidRDefault="00DF0E2E" w:rsidP="00107475">
            <w:pPr>
              <w:pStyle w:val="a3"/>
              <w:spacing w:before="120" w:line="240" w:lineRule="exact"/>
              <w:ind w:right="369"/>
              <w:rPr>
                <w:sz w:val="24"/>
                <w:szCs w:val="24"/>
              </w:rPr>
            </w:pPr>
            <w:proofErr w:type="spellStart"/>
            <w:r w:rsidRPr="00BE46A7">
              <w:rPr>
                <w:sz w:val="24"/>
                <w:szCs w:val="24"/>
              </w:rPr>
              <w:t>Л.В.Васильева</w:t>
            </w:r>
            <w:proofErr w:type="spellEnd"/>
          </w:p>
        </w:tc>
      </w:tr>
      <w:tr w:rsidR="00DF0E2E" w:rsidRPr="00474985" w:rsidTr="00107475">
        <w:tc>
          <w:tcPr>
            <w:tcW w:w="4068" w:type="dxa"/>
          </w:tcPr>
          <w:p w:rsidR="00DF0E2E" w:rsidRPr="00BE46A7" w:rsidRDefault="00DF0E2E" w:rsidP="00107475">
            <w:pPr>
              <w:pStyle w:val="a3"/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</w:tcBorders>
          </w:tcPr>
          <w:p w:rsidR="00DF0E2E" w:rsidRPr="00BE46A7" w:rsidRDefault="00DF0E2E" w:rsidP="00107475">
            <w:pPr>
              <w:pStyle w:val="a3"/>
              <w:spacing w:line="240" w:lineRule="exact"/>
              <w:ind w:right="-73"/>
              <w:jc w:val="center"/>
              <w:rPr>
                <w:sz w:val="24"/>
                <w:szCs w:val="24"/>
              </w:rPr>
            </w:pPr>
            <w:r w:rsidRPr="00BE46A7">
              <w:rPr>
                <w:sz w:val="24"/>
                <w:szCs w:val="24"/>
              </w:rPr>
              <w:t>(подпись)</w:t>
            </w:r>
          </w:p>
        </w:tc>
        <w:tc>
          <w:tcPr>
            <w:tcW w:w="2658" w:type="dxa"/>
          </w:tcPr>
          <w:p w:rsidR="00DF0E2E" w:rsidRPr="00BE46A7" w:rsidRDefault="00DF0E2E" w:rsidP="00107475">
            <w:pPr>
              <w:pStyle w:val="a3"/>
              <w:spacing w:line="240" w:lineRule="exact"/>
              <w:ind w:right="369"/>
              <w:jc w:val="center"/>
              <w:rPr>
                <w:sz w:val="24"/>
                <w:szCs w:val="24"/>
              </w:rPr>
            </w:pPr>
          </w:p>
        </w:tc>
      </w:tr>
    </w:tbl>
    <w:p w:rsidR="00DF0E2E" w:rsidRPr="00BE46A7" w:rsidRDefault="00DF0E2E" w:rsidP="00BE46A7">
      <w:pPr>
        <w:tabs>
          <w:tab w:val="left" w:pos="6900"/>
        </w:tabs>
        <w:spacing w:line="240" w:lineRule="exact"/>
        <w:rPr>
          <w:rFonts w:ascii="Times New Roman" w:hAnsi="Times New Roman"/>
          <w:sz w:val="24"/>
          <w:szCs w:val="24"/>
        </w:rPr>
      </w:pPr>
      <w:r w:rsidRPr="00BE46A7">
        <w:rPr>
          <w:rFonts w:ascii="Times New Roman" w:hAnsi="Times New Roman"/>
          <w:sz w:val="24"/>
          <w:szCs w:val="24"/>
        </w:rPr>
        <w:t>Лист согласования прилагается.</w:t>
      </w: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Default="00DF0E2E" w:rsidP="00BE46A7">
      <w:pPr>
        <w:rPr>
          <w:sz w:val="24"/>
          <w:szCs w:val="24"/>
        </w:rPr>
      </w:pPr>
    </w:p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77768F">
        <w:rPr>
          <w:rFonts w:ascii="Times New Roman" w:hAnsi="Times New Roman"/>
          <w:b/>
          <w:sz w:val="24"/>
          <w:szCs w:val="24"/>
        </w:rPr>
        <w:lastRenderedPageBreak/>
        <w:t>ЛИСТ СОГЛАСОВАНИЯ</w:t>
      </w:r>
    </w:p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DF0E2E" w:rsidRPr="00474985" w:rsidTr="00107475">
        <w:trPr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DF0E2E" w:rsidRPr="0077768F" w:rsidRDefault="00DF0E2E" w:rsidP="006826EE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Pr="00474985">
              <w:rPr>
                <w:rFonts w:ascii="Times New Roman" w:hAnsi="Times New Roman"/>
                <w:sz w:val="24"/>
                <w:szCs w:val="24"/>
              </w:rPr>
              <w:t>решения Думы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Мошенского муниципального района «Об исполнении бюджета Мошенского муниципального района за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26EE">
              <w:rPr>
                <w:rFonts w:ascii="Times New Roman" w:hAnsi="Times New Roman"/>
                <w:sz w:val="24"/>
                <w:szCs w:val="24"/>
              </w:rPr>
              <w:t>1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496" w:type="dxa"/>
            <w:gridSpan w:val="2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E2E" w:rsidRPr="00474985" w:rsidTr="00107475">
        <w:trPr>
          <w:jc w:val="center"/>
        </w:trPr>
        <w:tc>
          <w:tcPr>
            <w:tcW w:w="4508" w:type="dxa"/>
            <w:tcBorders>
              <w:top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DF0E2E" w:rsidRPr="00474985" w:rsidTr="00107475">
        <w:tc>
          <w:tcPr>
            <w:tcW w:w="1908" w:type="dxa"/>
            <w:vAlign w:val="center"/>
          </w:tcPr>
          <w:p w:rsidR="00DF0E2E" w:rsidRPr="0077768F" w:rsidRDefault="00DF0E2E" w:rsidP="00F00AA8">
            <w:pPr>
              <w:tabs>
                <w:tab w:val="left" w:pos="6800"/>
              </w:tabs>
              <w:spacing w:line="240" w:lineRule="exact"/>
              <w:ind w:left="-113" w:right="-113" w:firstLine="0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t>Дата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поступления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на согласование,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подпись</w:t>
            </w:r>
          </w:p>
        </w:tc>
        <w:tc>
          <w:tcPr>
            <w:tcW w:w="4721" w:type="dxa"/>
            <w:vAlign w:val="center"/>
          </w:tcPr>
          <w:p w:rsidR="00DF0E2E" w:rsidRPr="0077768F" w:rsidRDefault="00DF0E2E" w:rsidP="00F00AA8">
            <w:pPr>
              <w:tabs>
                <w:tab w:val="left" w:pos="6800"/>
              </w:tabs>
              <w:spacing w:line="240" w:lineRule="exact"/>
              <w:ind w:firstLine="0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t>Наименование должности, инициалы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и фамилия руководителя, с которым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согласуется проект документа</w:t>
            </w:r>
          </w:p>
        </w:tc>
        <w:tc>
          <w:tcPr>
            <w:tcW w:w="2800" w:type="dxa"/>
            <w:vAlign w:val="center"/>
          </w:tcPr>
          <w:p w:rsidR="00DF0E2E" w:rsidRPr="0077768F" w:rsidRDefault="00DF0E2E" w:rsidP="00F00AA8">
            <w:pPr>
              <w:tabs>
                <w:tab w:val="left" w:pos="6800"/>
              </w:tabs>
              <w:spacing w:line="240" w:lineRule="exact"/>
              <w:ind w:left="-113" w:right="-113" w:firstLine="0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Дата и номер документа,  подтверждающего 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согласование, или дата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 xml:space="preserve">согласования, подпись </w:t>
            </w:r>
          </w:p>
        </w:tc>
      </w:tr>
      <w:tr w:rsidR="00DF0E2E" w:rsidRPr="00474985" w:rsidTr="00107475">
        <w:tc>
          <w:tcPr>
            <w:tcW w:w="1908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DF0E2E" w:rsidRPr="0077768F" w:rsidRDefault="00DF0E2E" w:rsidP="00F00AA8">
            <w:pPr>
              <w:tabs>
                <w:tab w:val="left" w:pos="6800"/>
              </w:tabs>
              <w:spacing w:line="240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организационного отдела, юрисконсульт Тумаева Э.Э.</w:t>
            </w:r>
          </w:p>
        </w:tc>
        <w:tc>
          <w:tcPr>
            <w:tcW w:w="280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E2E" w:rsidRPr="00474985" w:rsidTr="00107475">
        <w:tc>
          <w:tcPr>
            <w:tcW w:w="1908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DF0E2E" w:rsidRPr="00162518" w:rsidRDefault="00DF0E2E" w:rsidP="00D42A1F">
            <w:pPr>
              <w:tabs>
                <w:tab w:val="left" w:pos="6800"/>
              </w:tabs>
              <w:spacing w:line="240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74985">
              <w:rPr>
                <w:rFonts w:ascii="Times New Roman" w:hAnsi="Times New Roman"/>
                <w:sz w:val="24"/>
                <w:szCs w:val="24"/>
              </w:rPr>
              <w:t xml:space="preserve">Председатель Контрольно-счетной комиссии Мошенского муниципального района </w:t>
            </w:r>
            <w:proofErr w:type="spellStart"/>
            <w:r w:rsidRPr="00474985">
              <w:rPr>
                <w:rFonts w:ascii="Times New Roman" w:hAnsi="Times New Roman"/>
                <w:sz w:val="24"/>
                <w:szCs w:val="24"/>
              </w:rPr>
              <w:t>О.Б.Беляева</w:t>
            </w:r>
            <w:proofErr w:type="spellEnd"/>
          </w:p>
        </w:tc>
        <w:tc>
          <w:tcPr>
            <w:tcW w:w="280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E2E" w:rsidRPr="00474985" w:rsidTr="00107475">
        <w:tc>
          <w:tcPr>
            <w:tcW w:w="1908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DF0E2E" w:rsidRPr="00162518" w:rsidRDefault="00DF0E2E" w:rsidP="00162518">
            <w:pPr>
              <w:tabs>
                <w:tab w:val="left" w:pos="6800"/>
              </w:tabs>
              <w:spacing w:line="240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E2E" w:rsidRPr="00474985" w:rsidTr="00107475">
        <w:tc>
          <w:tcPr>
            <w:tcW w:w="1908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77768F">
        <w:rPr>
          <w:rFonts w:ascii="Times New Roman" w:hAnsi="Times New Roman"/>
          <w:b/>
          <w:sz w:val="24"/>
          <w:szCs w:val="24"/>
        </w:rPr>
        <w:t>УКАЗАТЕЛЬ РАССЫЛКИ</w:t>
      </w:r>
    </w:p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DF0E2E" w:rsidRPr="00474985" w:rsidTr="00107475">
        <w:trPr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DF0E2E" w:rsidRPr="0077768F" w:rsidRDefault="00DF0E2E" w:rsidP="00F00AA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985">
              <w:rPr>
                <w:rFonts w:ascii="Times New Roman" w:hAnsi="Times New Roman"/>
                <w:sz w:val="24"/>
                <w:szCs w:val="24"/>
              </w:rPr>
              <w:t>решение Думы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Мошенского муниципального района</w:t>
            </w:r>
          </w:p>
        </w:tc>
        <w:tc>
          <w:tcPr>
            <w:tcW w:w="496" w:type="dxa"/>
            <w:gridSpan w:val="2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E2E" w:rsidRPr="00474985" w:rsidTr="00107475">
        <w:trPr>
          <w:jc w:val="center"/>
        </w:trPr>
        <w:tc>
          <w:tcPr>
            <w:tcW w:w="4508" w:type="dxa"/>
            <w:tcBorders>
              <w:top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E2E" w:rsidRPr="00474985" w:rsidTr="00107475">
        <w:trPr>
          <w:jc w:val="center"/>
        </w:trPr>
        <w:tc>
          <w:tcPr>
            <w:tcW w:w="8707" w:type="dxa"/>
            <w:gridSpan w:val="6"/>
            <w:tcBorders>
              <w:bottom w:val="single" w:sz="4" w:space="0" w:color="auto"/>
            </w:tcBorders>
          </w:tcPr>
          <w:p w:rsidR="00DF0E2E" w:rsidRPr="0077768F" w:rsidRDefault="00DF0E2E" w:rsidP="006826EE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«Об исполнении бюджета Мошенского муниципального района за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26EE">
              <w:rPr>
                <w:rFonts w:ascii="Times New Roman" w:hAnsi="Times New Roman"/>
                <w:sz w:val="24"/>
                <w:szCs w:val="24"/>
              </w:rPr>
              <w:t>1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</w:p>
        </w:tc>
      </w:tr>
      <w:tr w:rsidR="00DF0E2E" w:rsidRPr="00474985" w:rsidTr="00107475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</w:tcBorders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(заголовок к тексту)</w:t>
            </w:r>
          </w:p>
        </w:tc>
      </w:tr>
    </w:tbl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DF0E2E" w:rsidRPr="0077768F" w:rsidRDefault="00DF0E2E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820"/>
        <w:gridCol w:w="2821"/>
        <w:gridCol w:w="2586"/>
        <w:gridCol w:w="1410"/>
        <w:gridCol w:w="984"/>
        <w:gridCol w:w="735"/>
      </w:tblGrid>
      <w:tr w:rsidR="00DF0E2E" w:rsidRPr="00474985" w:rsidTr="00107475">
        <w:trPr>
          <w:gridBefore w:val="1"/>
          <w:wBefore w:w="108" w:type="dxa"/>
        </w:trPr>
        <w:tc>
          <w:tcPr>
            <w:tcW w:w="820" w:type="dxa"/>
            <w:vAlign w:val="center"/>
          </w:tcPr>
          <w:p w:rsidR="00DF0E2E" w:rsidRPr="0077768F" w:rsidRDefault="00DF0E2E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№</w:t>
            </w:r>
            <w:r w:rsidRPr="0077768F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817" w:type="dxa"/>
            <w:gridSpan w:val="3"/>
            <w:vAlign w:val="center"/>
          </w:tcPr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 xml:space="preserve">Наименование адресата (должностное лицо, </w:t>
            </w:r>
            <w:r w:rsidRPr="0077768F">
              <w:rPr>
                <w:rFonts w:ascii="Times New Roman" w:hAnsi="Times New Roman"/>
                <w:sz w:val="24"/>
                <w:szCs w:val="24"/>
              </w:rPr>
              <w:br/>
              <w:t>структурное подразделение, др.)</w:t>
            </w:r>
          </w:p>
        </w:tc>
        <w:tc>
          <w:tcPr>
            <w:tcW w:w="1719" w:type="dxa"/>
            <w:gridSpan w:val="2"/>
            <w:vAlign w:val="center"/>
          </w:tcPr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7768F">
              <w:rPr>
                <w:rFonts w:ascii="Times New Roman" w:hAnsi="Times New Roman"/>
                <w:sz w:val="24"/>
                <w:szCs w:val="24"/>
              </w:rPr>
              <w:br/>
              <w:t>экземпляров</w:t>
            </w:r>
          </w:p>
        </w:tc>
      </w:tr>
      <w:tr w:rsidR="00DF0E2E" w:rsidRPr="00474985" w:rsidTr="00107475">
        <w:trPr>
          <w:gridBefore w:val="1"/>
          <w:wBefore w:w="108" w:type="dxa"/>
        </w:trPr>
        <w:tc>
          <w:tcPr>
            <w:tcW w:w="82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1</w:t>
            </w:r>
            <w:r w:rsidRPr="00474985">
              <w:rPr>
                <w:rFonts w:ascii="Times New Roman" w:hAnsi="Times New Roman"/>
                <w:sz w:val="24"/>
                <w:szCs w:val="24"/>
              </w:rPr>
              <w:t>1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17" w:type="dxa"/>
            <w:gridSpan w:val="3"/>
          </w:tcPr>
          <w:p w:rsidR="00DF0E2E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Дело</w:t>
            </w:r>
          </w:p>
        </w:tc>
        <w:tc>
          <w:tcPr>
            <w:tcW w:w="1719" w:type="dxa"/>
            <w:gridSpan w:val="2"/>
          </w:tcPr>
          <w:p w:rsidR="00DF0E2E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0E2E" w:rsidRPr="00474985" w:rsidTr="00107475">
        <w:trPr>
          <w:gridBefore w:val="1"/>
          <w:wBefore w:w="108" w:type="dxa"/>
        </w:trPr>
        <w:tc>
          <w:tcPr>
            <w:tcW w:w="82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2</w:t>
            </w:r>
            <w:r w:rsidRPr="00474985">
              <w:rPr>
                <w:rFonts w:ascii="Times New Roman" w:hAnsi="Times New Roman"/>
                <w:sz w:val="24"/>
                <w:szCs w:val="24"/>
              </w:rPr>
              <w:t>2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17" w:type="dxa"/>
            <w:gridSpan w:val="3"/>
          </w:tcPr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 xml:space="preserve">комитет финансов Администрации Мошенского муниципального района </w:t>
            </w:r>
          </w:p>
        </w:tc>
        <w:tc>
          <w:tcPr>
            <w:tcW w:w="1719" w:type="dxa"/>
            <w:gridSpan w:val="2"/>
          </w:tcPr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0E2E" w:rsidRPr="00474985" w:rsidTr="00107475">
        <w:trPr>
          <w:gridBefore w:val="1"/>
          <w:wBefore w:w="108" w:type="dxa"/>
        </w:trPr>
        <w:tc>
          <w:tcPr>
            <w:tcW w:w="82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3</w:t>
            </w:r>
            <w:r w:rsidRPr="00474985">
              <w:rPr>
                <w:rFonts w:ascii="Times New Roman" w:hAnsi="Times New Roman"/>
                <w:sz w:val="24"/>
                <w:szCs w:val="24"/>
              </w:rPr>
              <w:t>3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17" w:type="dxa"/>
            <w:gridSpan w:val="3"/>
          </w:tcPr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Дума Мошенского муниципального района</w:t>
            </w:r>
          </w:p>
        </w:tc>
        <w:tc>
          <w:tcPr>
            <w:tcW w:w="1719" w:type="dxa"/>
            <w:gridSpan w:val="2"/>
          </w:tcPr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0E2E" w:rsidRPr="00474985" w:rsidTr="00107475">
        <w:trPr>
          <w:gridBefore w:val="1"/>
          <w:wBefore w:w="108" w:type="dxa"/>
        </w:trPr>
        <w:tc>
          <w:tcPr>
            <w:tcW w:w="820" w:type="dxa"/>
          </w:tcPr>
          <w:p w:rsidR="00DF0E2E" w:rsidRPr="0077768F" w:rsidRDefault="00DF0E2E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4</w:t>
            </w:r>
            <w:r w:rsidRPr="00474985">
              <w:rPr>
                <w:rFonts w:ascii="Times New Roman" w:hAnsi="Times New Roman"/>
                <w:sz w:val="24"/>
                <w:szCs w:val="24"/>
              </w:rPr>
              <w:t>4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17" w:type="dxa"/>
            <w:gridSpan w:val="3"/>
          </w:tcPr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Контрольно-счетная комиссия Мошенского муниципального района</w:t>
            </w:r>
          </w:p>
        </w:tc>
        <w:tc>
          <w:tcPr>
            <w:tcW w:w="1719" w:type="dxa"/>
            <w:gridSpan w:val="2"/>
          </w:tcPr>
          <w:p w:rsidR="00DF0E2E" w:rsidRPr="0077768F" w:rsidRDefault="00DF0E2E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0E2E" w:rsidRPr="00474985" w:rsidTr="00107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5" w:type="dxa"/>
        </w:trPr>
        <w:tc>
          <w:tcPr>
            <w:tcW w:w="3749" w:type="dxa"/>
            <w:gridSpan w:val="3"/>
          </w:tcPr>
          <w:p w:rsidR="00DF0E2E" w:rsidRDefault="00DF0E2E" w:rsidP="00A31892">
            <w:pPr>
              <w:pStyle w:val="a3"/>
              <w:spacing w:before="120" w:line="240" w:lineRule="exact"/>
              <w:ind w:right="-108"/>
              <w:rPr>
                <w:sz w:val="24"/>
                <w:szCs w:val="24"/>
              </w:rPr>
            </w:pPr>
          </w:p>
          <w:p w:rsidR="00DF0E2E" w:rsidRPr="0077768F" w:rsidRDefault="00DF0E2E" w:rsidP="00A31892">
            <w:pPr>
              <w:pStyle w:val="a3"/>
              <w:spacing w:before="120" w:line="240" w:lineRule="exact"/>
              <w:ind w:right="-10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 w:rsidRPr="0077768F">
              <w:rPr>
                <w:sz w:val="24"/>
                <w:szCs w:val="24"/>
              </w:rPr>
              <w:t xml:space="preserve"> комитета финансов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DF0E2E" w:rsidRPr="0077768F" w:rsidRDefault="00DF0E2E" w:rsidP="00107475">
            <w:pPr>
              <w:pStyle w:val="a3"/>
              <w:spacing w:before="120" w:line="240" w:lineRule="exact"/>
              <w:ind w:right="369"/>
              <w:rPr>
                <w:sz w:val="24"/>
                <w:szCs w:val="24"/>
              </w:rPr>
            </w:pPr>
          </w:p>
        </w:tc>
        <w:tc>
          <w:tcPr>
            <w:tcW w:w="2394" w:type="dxa"/>
            <w:gridSpan w:val="2"/>
            <w:vAlign w:val="bottom"/>
          </w:tcPr>
          <w:p w:rsidR="00DF0E2E" w:rsidRPr="0077768F" w:rsidRDefault="00DF0E2E" w:rsidP="00107475">
            <w:pPr>
              <w:pStyle w:val="a3"/>
              <w:spacing w:before="120" w:line="240" w:lineRule="exact"/>
              <w:ind w:right="369"/>
              <w:rPr>
                <w:sz w:val="24"/>
                <w:szCs w:val="24"/>
              </w:rPr>
            </w:pPr>
            <w:proofErr w:type="spellStart"/>
            <w:r w:rsidRPr="0077768F">
              <w:rPr>
                <w:sz w:val="24"/>
                <w:szCs w:val="24"/>
              </w:rPr>
              <w:t>Л.В.Васильева</w:t>
            </w:r>
            <w:proofErr w:type="spellEnd"/>
          </w:p>
        </w:tc>
      </w:tr>
      <w:tr w:rsidR="00DF0E2E" w:rsidRPr="00474985" w:rsidTr="00107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5" w:type="dxa"/>
        </w:trPr>
        <w:tc>
          <w:tcPr>
            <w:tcW w:w="3749" w:type="dxa"/>
            <w:gridSpan w:val="3"/>
          </w:tcPr>
          <w:p w:rsidR="00DF0E2E" w:rsidRPr="0077768F" w:rsidRDefault="00DF0E2E" w:rsidP="00107475">
            <w:pPr>
              <w:pStyle w:val="a3"/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DF0E2E" w:rsidRPr="0077768F" w:rsidRDefault="00DF0E2E" w:rsidP="00107475">
            <w:pPr>
              <w:pStyle w:val="a3"/>
              <w:spacing w:line="240" w:lineRule="exact"/>
              <w:ind w:right="-118"/>
              <w:jc w:val="center"/>
              <w:rPr>
                <w:sz w:val="24"/>
                <w:szCs w:val="24"/>
              </w:rPr>
            </w:pPr>
            <w:r w:rsidRPr="0077768F">
              <w:rPr>
                <w:sz w:val="24"/>
                <w:szCs w:val="24"/>
              </w:rPr>
              <w:t>(подпись)</w:t>
            </w:r>
          </w:p>
          <w:p w:rsidR="00DF0E2E" w:rsidRPr="0077768F" w:rsidRDefault="00DF0E2E" w:rsidP="00107475">
            <w:pPr>
              <w:pStyle w:val="a3"/>
              <w:spacing w:line="240" w:lineRule="exact"/>
              <w:ind w:right="-118"/>
              <w:jc w:val="center"/>
              <w:rPr>
                <w:sz w:val="24"/>
                <w:szCs w:val="24"/>
              </w:rPr>
            </w:pPr>
          </w:p>
          <w:p w:rsidR="00DF0E2E" w:rsidRPr="0077768F" w:rsidRDefault="00DF0E2E" w:rsidP="00107475">
            <w:pPr>
              <w:pStyle w:val="a3"/>
              <w:spacing w:line="240" w:lineRule="exact"/>
              <w:ind w:right="-118"/>
              <w:jc w:val="center"/>
              <w:rPr>
                <w:sz w:val="24"/>
                <w:szCs w:val="24"/>
              </w:rPr>
            </w:pPr>
          </w:p>
        </w:tc>
        <w:tc>
          <w:tcPr>
            <w:tcW w:w="2394" w:type="dxa"/>
            <w:gridSpan w:val="2"/>
          </w:tcPr>
          <w:p w:rsidR="00DF0E2E" w:rsidRPr="0077768F" w:rsidRDefault="00DF0E2E" w:rsidP="00107475">
            <w:pPr>
              <w:pStyle w:val="a3"/>
              <w:spacing w:line="240" w:lineRule="exact"/>
              <w:ind w:right="369"/>
              <w:jc w:val="center"/>
              <w:rPr>
                <w:sz w:val="24"/>
                <w:szCs w:val="24"/>
              </w:rPr>
            </w:pPr>
          </w:p>
        </w:tc>
      </w:tr>
    </w:tbl>
    <w:p w:rsidR="00DF0E2E" w:rsidRDefault="00DF0E2E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D11E61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1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района "Об исполнении бюджета Мошенского муниципального района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6826EE">
        <w:rPr>
          <w:rFonts w:ascii="Times New Roman" w:hAnsi="Times New Roman"/>
          <w:sz w:val="18"/>
          <w:szCs w:val="18"/>
          <w:lang w:eastAsia="ru-RU"/>
        </w:rPr>
        <w:t>1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DF0E2E" w:rsidRDefault="00DF0E2E"/>
    <w:p w:rsidR="00DF0E2E" w:rsidRDefault="00DF0E2E"/>
    <w:p w:rsidR="00DF0E2E" w:rsidRPr="00CA54FA" w:rsidRDefault="00DF0E2E" w:rsidP="00CA54FA">
      <w:pPr>
        <w:jc w:val="center"/>
        <w:rPr>
          <w:rFonts w:ascii="Times New Roman" w:hAnsi="Times New Roman"/>
          <w:b/>
          <w:sz w:val="28"/>
          <w:szCs w:val="28"/>
        </w:rPr>
      </w:pPr>
      <w:r w:rsidRPr="00CA54FA">
        <w:rPr>
          <w:rFonts w:ascii="Times New Roman" w:hAnsi="Times New Roman"/>
          <w:b/>
          <w:sz w:val="28"/>
          <w:szCs w:val="28"/>
        </w:rPr>
        <w:t>Доходы бюджета Мошенского муниципального района за 20</w:t>
      </w:r>
      <w:r>
        <w:rPr>
          <w:rFonts w:ascii="Times New Roman" w:hAnsi="Times New Roman"/>
          <w:b/>
          <w:sz w:val="28"/>
          <w:szCs w:val="28"/>
        </w:rPr>
        <w:t>2</w:t>
      </w:r>
      <w:r w:rsidR="006826EE">
        <w:rPr>
          <w:rFonts w:ascii="Times New Roman" w:hAnsi="Times New Roman"/>
          <w:b/>
          <w:sz w:val="28"/>
          <w:szCs w:val="28"/>
        </w:rPr>
        <w:t>1</w:t>
      </w:r>
      <w:r w:rsidRPr="00CA54F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F0E2E" w:rsidRPr="00CA54FA" w:rsidRDefault="00DF0E2E" w:rsidP="00CA54FA">
      <w:pPr>
        <w:jc w:val="center"/>
        <w:rPr>
          <w:rFonts w:ascii="Times New Roman" w:hAnsi="Times New Roman"/>
          <w:b/>
          <w:sz w:val="28"/>
          <w:szCs w:val="28"/>
        </w:rPr>
      </w:pPr>
      <w:r w:rsidRPr="00CA54FA">
        <w:rPr>
          <w:rFonts w:ascii="Times New Roman" w:hAnsi="Times New Roman"/>
          <w:b/>
          <w:sz w:val="28"/>
          <w:szCs w:val="28"/>
        </w:rPr>
        <w:t>по кодам классификации доходов бюджетов</w:t>
      </w:r>
    </w:p>
    <w:tbl>
      <w:tblPr>
        <w:tblW w:w="0" w:type="auto"/>
        <w:tblInd w:w="103" w:type="dxa"/>
        <w:tblLayout w:type="fixed"/>
        <w:tblLook w:val="00A0" w:firstRow="1" w:lastRow="0" w:firstColumn="1" w:lastColumn="0" w:noHBand="0" w:noVBand="0"/>
      </w:tblPr>
      <w:tblGrid>
        <w:gridCol w:w="4180"/>
        <w:gridCol w:w="782"/>
        <w:gridCol w:w="430"/>
        <w:gridCol w:w="578"/>
        <w:gridCol w:w="1406"/>
        <w:gridCol w:w="620"/>
        <w:gridCol w:w="1471"/>
        <w:gridCol w:w="177"/>
      </w:tblGrid>
      <w:tr w:rsidR="00DF0E2E" w:rsidRPr="00474985" w:rsidTr="00EE4A8B">
        <w:trPr>
          <w:gridAfter w:val="1"/>
          <w:wAfter w:w="177" w:type="dxa"/>
          <w:trHeight w:val="3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0E2E" w:rsidRPr="00107475" w:rsidRDefault="00DF0E2E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0E2E" w:rsidRPr="00107475" w:rsidRDefault="00DF0E2E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0E2E" w:rsidRPr="00107475" w:rsidRDefault="00DF0E2E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0E2E" w:rsidRPr="00107475" w:rsidRDefault="00DF0E2E" w:rsidP="005D35E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475">
              <w:rPr>
                <w:rFonts w:ascii="Times New Roman" w:hAnsi="Times New Roman"/>
                <w:sz w:val="24"/>
                <w:szCs w:val="24"/>
                <w:lang w:eastAsia="ru-RU"/>
              </w:rPr>
              <w:t>(в рублях)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E4A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</w:t>
            </w:r>
            <w:proofErr w:type="gramEnd"/>
            <w:r w:rsidRPr="00EE4A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-стратора</w:t>
            </w:r>
            <w:proofErr w:type="spellEnd"/>
            <w:r w:rsidRPr="00EE4A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A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поступ-лений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доходов бюджета района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Доходы бюджета всего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275 580 093,12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29 740,76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29 740,76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29 740,76 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11201000010000120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29 740,76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11201010010000120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5 237,32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11201030010000120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718,53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11201040010000120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23 784,91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11201041010000120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23 784,91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Федеральное казначейство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14 874 715,21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14 874 715,21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14 874 715,21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10302000010000110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14 874 715,21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10302230010000110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6 867 054,91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10302231010000110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6 867 054,91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84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10302240010000110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48 294,16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92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10302241010000110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48 294,16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10302250010000110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9 130 375,31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10302251010000110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9 130 375,31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10302260010000110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- 1 171 009,17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10302261010000110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- 1 171 009,17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Федеральная налоговая служба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52 284 945,22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52 284 945,22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46 373 661,99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10102000010000110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46 373 661,99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45 445 682,23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10102020010000110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284 167,01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10102030010000110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506 441,25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10102040010000110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137 371,50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5 482 887,35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10501000000000110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4 819 966,89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10501010010000110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3 042 132,64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10501011010000110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3 042 132,64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10501020010000110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1 777 834,25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10501021010000110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1 777 834,25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10502000020000110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335 192,24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10502010020000110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334 220,29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10502020020000110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971,95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10503000010000110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35 862,63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10503010010000110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35 862,63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10504000020000110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291 865,59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10504020020000110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291 865,59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428 595,88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10803000010000110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428 595,88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10803010010000110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428 595,88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- 200,00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11610000000000140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- 200,00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11610120000000140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- 200,00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11610129010000140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- 200,00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149 000,00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11610000000000140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11610120000000140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11610123010000140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МИНИСТЕРСТВО ПРИРОДНЫХ РЕСУРСОВ, ЛЕСНОГО ХОЗЯЙСТВА И ЭКОЛОГИИ НОВГОРОДСКОЙ ОБЛАСТИ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208 906,45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208 906,45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208 906,45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11610000000000140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208 906,45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11610120000000140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149 985,05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11610123010000140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149 985,05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11611000010000140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58 921,40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11611050010000140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58 921,40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образования и культуры Администрации Мошенского муниципального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21800000000000150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21800000050000150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21805000050000150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21805010050000150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КОМИТЕТ ОХОТНИЧЬЕГО ХОЗЯЙСТВА И РЫБОЛОВСТВА НОВГОРОДСКОЙ </w:t>
            </w:r>
            <w:proofErr w:type="gramStart"/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ОБ-ЛАСТИ</w:t>
            </w:r>
            <w:proofErr w:type="gramEnd"/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11610000000000140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11611000010000140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11611050010000140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финансов Администрации Мошенского муниципального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193 489 631,10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193 489 631,10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193 524 920,49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20210000000000150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61 203 700,00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20215001000000150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58 725 200,00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20215001050000150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58 725 200,00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20215002000000150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2 478 500,00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20215002050000150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2 478 500,00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20220000000000150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47 608 963,77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20225304000000150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1 810 344,99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20225304050000150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1 810 344,99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20225467000000150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1 410 960,00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20225467050000150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1 410 960,00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20225519000000150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136 858,78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20225519050000150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136 858,78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20229999000000150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44 250 800,00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20229999050000150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44 250 800,00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20230000000000150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79 931 556,72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20230021000000150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434 292,02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20230021050000150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434 292,02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20230024000000150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63 704 948,70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20230024050000150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63 704 948,70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20230027000000150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9 648 050,26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20230027050000150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9 648 050,26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20230029000000150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20230029050000150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20235082000000150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1 621 800,00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30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20235082050000150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1 621 800,00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20235118000000150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489 100,00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20235118050000150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489 100,00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20235120000000150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9 700,00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20235120050000150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9 700,00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20235303000000150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3 079 465,74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20235303050000150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3 079 465,74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20235469000000150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105 900,00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20235469050000150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105 900,00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20235930000000150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470 300,00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20235930050000150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470 300,00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20240000000000150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4 780 700,00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  <w:bookmarkEnd w:id="0"/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0014000000150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419 100,00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20240014050000150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419 100,00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20249999000000150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4 361 600,00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20249999050000150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4 361 600,00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20705000050000150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20705030050000150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26 598,06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21800000000000150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26 598,06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21800000050000150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26 598,06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21860010050000150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26 598,06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- 81 887,45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21900000050000150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- 81 887,45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21960010050000150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- 81 887,45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Мошенского муниципального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102 876,72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102 876,72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102 876,72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91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11601000010000140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11601070010000140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11601074010000140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11601080010000140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11601084010000140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11607000000000140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22 876,72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11607010000000140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18 876,72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11607010050000140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18 876,72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11607090000000140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11607090050000140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gramStart"/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ГУБЕР-НАТОРА</w:t>
            </w:r>
            <w:proofErr w:type="gramEnd"/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НОВГОРОДСКОЙ ОБЛАСТИ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4 550,00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11601000010000140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11601050010000140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11601053010000140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записи актов гражданского состояния и организационного обеспечения деятельности мировых судей Новгородской области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176 692,70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176 692,70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176 692,70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11601000010000140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174 692,70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11601050010000140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11601053010000140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11601060010000140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48 236,06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11601063010000140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48 236,06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11601070010000140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7 800,00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11601073010000140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7 800,00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11601080010000140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11601083010000140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11601110010000140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11601113010000140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11601140010000140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11601143010000140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11601150010000140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80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11601153010000140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11601190010000140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11601193010000140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11601200010000140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19 956,64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11601203010000140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19 956,64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80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11601330000000140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331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11601333010000140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по управлению муниципальным имуществом Администрации Мошенского муниципального района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13 946 034,96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13 946 034,96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4 113 560,81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84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11105000000000120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3 741 203,79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11105010000000120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2 555 378,81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11105013050000120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2 555 378,81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11105030000000120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226 826,74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11105035050000120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226 826,74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11105070000000120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958 998,24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11105075050000120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958 998,24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11109000000000120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372 357,02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11109040000000120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372 357,02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11109045050000120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372 357,02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9 820 796,71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11402000000000000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3 808 158,88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11402050050000410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3 808 158,88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11402052050000410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96 985,56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11402053050000410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3 711 173,32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11406000000000430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5 653 541,30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11406010000000430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4 404 920,30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11406013050000430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4 404 920,30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11406020000000430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1 248 621,00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11406025050000430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1 248 621,00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63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11406300000000430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359 096,53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15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11406310000000430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359 096,53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29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11406313050000430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359 096,53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11700000000000000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11 677,44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11701000000000180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11 677,44</w:t>
            </w:r>
          </w:p>
        </w:tc>
      </w:tr>
      <w:tr w:rsidR="00EE4A8B" w:rsidRPr="00EE4A8B" w:rsidTr="007D1327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11701050050000180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A8B" w:rsidRPr="00EE4A8B" w:rsidRDefault="00EE4A8B" w:rsidP="00EE4A8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11 677,44</w:t>
            </w:r>
          </w:p>
        </w:tc>
      </w:tr>
    </w:tbl>
    <w:p w:rsidR="00DF0E2E" w:rsidRDefault="00DF0E2E" w:rsidP="00EE4A8B">
      <w:pPr>
        <w:ind w:firstLine="0"/>
      </w:pPr>
    </w:p>
    <w:p w:rsidR="00DF0E2E" w:rsidRDefault="00DF0E2E" w:rsidP="003D1479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lastRenderedPageBreak/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2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района "Об исполнении бюджета Мошенского муниципального района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BD4F65">
        <w:rPr>
          <w:rFonts w:ascii="Times New Roman" w:hAnsi="Times New Roman"/>
          <w:sz w:val="18"/>
          <w:szCs w:val="18"/>
          <w:lang w:eastAsia="ru-RU"/>
        </w:rPr>
        <w:t>1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DF0E2E" w:rsidRDefault="00DF0E2E"/>
    <w:p w:rsidR="00DF0E2E" w:rsidRDefault="00DF0E2E" w:rsidP="005D1741">
      <w:pPr>
        <w:rPr>
          <w:rFonts w:eastAsia="Times New Roman"/>
        </w:rPr>
      </w:pPr>
    </w:p>
    <w:p w:rsidR="00DF0E2E" w:rsidRPr="00F567B8" w:rsidRDefault="00DF0E2E" w:rsidP="005D174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567B8">
        <w:rPr>
          <w:rFonts w:ascii="Times New Roman" w:hAnsi="Times New Roman"/>
          <w:b/>
          <w:bCs/>
          <w:sz w:val="28"/>
          <w:szCs w:val="28"/>
        </w:rPr>
        <w:t>Расходы бюджета Мошенского муниципального района за 202</w:t>
      </w:r>
      <w:r w:rsidR="00BD4F65" w:rsidRPr="00F567B8">
        <w:rPr>
          <w:rFonts w:ascii="Times New Roman" w:hAnsi="Times New Roman"/>
          <w:b/>
          <w:bCs/>
          <w:sz w:val="28"/>
          <w:szCs w:val="28"/>
        </w:rPr>
        <w:t>1</w:t>
      </w:r>
      <w:r w:rsidRPr="00F567B8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DF0E2E" w:rsidRPr="00F567B8" w:rsidRDefault="00DF0E2E" w:rsidP="005D174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567B8">
        <w:rPr>
          <w:rFonts w:ascii="Times New Roman" w:hAnsi="Times New Roman"/>
          <w:b/>
          <w:bCs/>
          <w:sz w:val="28"/>
          <w:szCs w:val="28"/>
        </w:rPr>
        <w:t xml:space="preserve"> по ведомственной структуре расходов бюджета района</w:t>
      </w:r>
    </w:p>
    <w:p w:rsidR="00DF0E2E" w:rsidRPr="00F567B8" w:rsidRDefault="00DF0E2E" w:rsidP="005D174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0E2E" w:rsidRPr="00AA01E2" w:rsidRDefault="00DF0E2E" w:rsidP="005D1741">
      <w:pPr>
        <w:jc w:val="right"/>
        <w:rPr>
          <w:rFonts w:ascii="Times New Roman" w:hAnsi="Times New Roman"/>
          <w:bCs/>
          <w:sz w:val="24"/>
          <w:szCs w:val="24"/>
        </w:rPr>
      </w:pPr>
      <w:r w:rsidRPr="00AA01E2">
        <w:rPr>
          <w:rFonts w:ascii="Times New Roman" w:hAnsi="Times New Roman"/>
          <w:bCs/>
          <w:sz w:val="24"/>
          <w:szCs w:val="24"/>
        </w:rPr>
        <w:t>(рублей)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58"/>
        <w:gridCol w:w="605"/>
        <w:gridCol w:w="470"/>
        <w:gridCol w:w="510"/>
        <w:gridCol w:w="1261"/>
        <w:gridCol w:w="516"/>
        <w:gridCol w:w="1534"/>
      </w:tblGrid>
      <w:tr w:rsidR="00DF0E2E" w:rsidRPr="000336F3" w:rsidTr="00035835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36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DF0E2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02F20" w:rsidRPr="000336F3" w:rsidTr="0000423D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A36F4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образования и культуры Администрации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146 506 958,01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199 999,30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199 999,30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6826E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"Формирование законопослушного поведения участников дорожного движения на 2020-202</w:t>
            </w:r>
            <w:r w:rsidR="006826EE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199 999,30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199 999,30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6826E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</w:t>
            </w:r>
            <w:r w:rsidR="006826EE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199 999,30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199 999,30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199 999,30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199 999,30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96 657 582,25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36 389 399,30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36 389 399,30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36 389 399,30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заданий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14 190 060,30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10 799 582,13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10 799 582,13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10 799 582,13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10 799 582,13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2 711 775,16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2 711 775,16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2 711 775,16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2 711 775,16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по приобретению  коммунальных услуг муниципальными казенными,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678 703,01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678 703,01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678 703,01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678 703,01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22 199 339,00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Проведение ремонтных работ зданий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</w:t>
            </w:r>
            <w:r w:rsidR="00535C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10 628 740,00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10 628 740,00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10 628 740,00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10 628 740,00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9 295,00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9 295,00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9 295,00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9 295,00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1 147 904,00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1 147 904,00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1 147 904,00</w:t>
            </w:r>
          </w:p>
        </w:tc>
      </w:tr>
      <w:tr w:rsidR="00102F20" w:rsidRPr="000336F3" w:rsidTr="00035835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1 147 904,00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</w:t>
            </w:r>
            <w:r w:rsidR="00535C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122 200,00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122 200,00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122 200,00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122 200,00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на обеспечение пожарной безопасности, антитеррористической</w:t>
            </w:r>
            <w:r w:rsidR="00535C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291 200,00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291 200,00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291 200,00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291 200,00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53 653 763,46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53 653 763,46</w:t>
            </w:r>
          </w:p>
        </w:tc>
      </w:tr>
      <w:tr w:rsidR="00102F20" w:rsidRPr="000336F3" w:rsidTr="00035835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"Развитие дошкольного и общего образования в Мошенском муниципальном районе" муниципальной программы Мошенского муниципального района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291 900,00</w:t>
            </w:r>
          </w:p>
        </w:tc>
      </w:tr>
      <w:tr w:rsidR="00102F20" w:rsidRPr="000336F3" w:rsidTr="00535C40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Развитие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291 900,00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0910170500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200 900,00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0910170500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200 900,00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0910170500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200 900,00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0910170500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200 900,00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доступа к информационно-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0910170570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91 000,00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0910170570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91 000,00</w:t>
            </w:r>
          </w:p>
        </w:tc>
      </w:tr>
      <w:tr w:rsidR="00102F20" w:rsidRPr="000336F3" w:rsidTr="00535C4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0910170570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0910170570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109 521,76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95 000,00</w:t>
            </w:r>
          </w:p>
        </w:tc>
      </w:tr>
      <w:tr w:rsidR="00102F20" w:rsidRPr="000336F3" w:rsidTr="009755F5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95 000,00</w:t>
            </w:r>
          </w:p>
        </w:tc>
      </w:tr>
      <w:tr w:rsidR="00102F20" w:rsidRPr="000336F3" w:rsidTr="009755F5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Поддержка одаренных детей, молодежи, талантливых педагогов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14 521,76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14 521,76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14 521,76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14 521,76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14 521,76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"Патриотическое воспитание населения Мошенского муниципального района" муниципальной программы Мошенского муниципального района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74 630,67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Мероприятия по совершенствованию системы патриотического воспитания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53 500,07</w:t>
            </w:r>
          </w:p>
        </w:tc>
      </w:tr>
      <w:tr w:rsidR="00102F20" w:rsidRPr="000336F3" w:rsidTr="0003583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53 500,07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53 500,07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53 500,07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53 500,07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Мероприятия по организации допризывной подготовки молодежи к военной службе по призыву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21 130,60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"Патриотическое воспитание населения Мошенского муниципального района" муниципальной программы Мошенского муниципального района</w:t>
            </w:r>
            <w:r w:rsidR="009755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21 130,60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21 130,60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21 130,60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0940499990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21 130,60</w:t>
            </w:r>
          </w:p>
        </w:tc>
      </w:tr>
      <w:tr w:rsidR="00102F20" w:rsidRPr="000336F3" w:rsidTr="00035835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53 177 711,03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заданий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14 266 961,12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7 127 539,29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7 127 539,29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7 127 539,29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7 127 539,29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4 663 924,84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4 663 924,84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4 663 924,84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4 663 924,84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по приобретению  коммунальных услуг муниципальными казенными,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1 165 196,99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1 165 196,99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1 165 196,99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1 165 196,99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38 910 749,91</w:t>
            </w:r>
          </w:p>
        </w:tc>
      </w:tr>
      <w:tr w:rsidR="00102F20" w:rsidRPr="000336F3" w:rsidTr="00035835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Проведение ремонтных работ зданий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394 875,70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394 875,70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394 875,70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394 875,70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0960253031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3 079 465,74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0960253031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3 079 465,74</w:t>
            </w:r>
          </w:p>
        </w:tc>
      </w:tr>
      <w:tr w:rsidR="00102F20" w:rsidRPr="000336F3" w:rsidTr="00035835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0960253031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3 079 465,74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0960253031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3 079 465,74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</w:t>
            </w:r>
            <w:r w:rsidR="009755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26 541 860,00</w:t>
            </w:r>
          </w:p>
        </w:tc>
      </w:tr>
      <w:tr w:rsidR="00102F20" w:rsidRPr="000336F3" w:rsidTr="009755F5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26 541 860,00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26 541 860,00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26 541 860,00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5 928 005,00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5 928 005,00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5 928 005,00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5 928 005,00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434 292,02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434 292,02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434 292,02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434 292,02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9 049,88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9 049,88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9 049,88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9 049,88</w:t>
            </w:r>
          </w:p>
        </w:tc>
      </w:tr>
      <w:tr w:rsidR="00102F20" w:rsidRPr="000336F3" w:rsidTr="00035835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340 796,00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340 796,00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340 796,00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340 796,00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муниципальных учреждений за счет иных межбюджетных трансфертов, предоставленных из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0960277040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126 700,00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0960277040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126 700,00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0960277040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126 700,00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0960277040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126 700,00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144 956,01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144 956,01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144 956,01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144 956,01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Субcидии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09602L3041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1 828 649,56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09602L3041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1 828 649,56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09602L3041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1 828 649,56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09602L3041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1 828 649,56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на обеспечение пожарной безопасности,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антитеррористическойи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81 000,00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81 000,00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81 000,00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81 000,00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1 240 300,00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096E170020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1 040 300,00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096E170020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1 040 300,00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096E170020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1 040 300,00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096E170020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1 040 300,00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Федеральный проект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096E471380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096E471380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096E471380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096E471380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096E472340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55 000,00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096E472340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55 000,00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096E472340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55 000,00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096E472340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55 000,00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5 934 500,00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1 699 600,00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479 200,00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479 200,00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Расходы на реализацию проекта по обеспечению системы персонифицированного финансирования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0920522210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479 200,00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0920522210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479 200,00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0920522210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479 200,00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0920522210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479 200,00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1 220 400,00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заданий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1 059 800,00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организаций 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1 059 800,00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1 059 800,00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1 059 800,00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0960101230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1 059 800,00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160 600,00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160 600,00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160 600,00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160 600,00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160 600,00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9755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4 234 900,00</w:t>
            </w:r>
          </w:p>
        </w:tc>
      </w:tr>
      <w:tr w:rsidR="00102F20" w:rsidRPr="000336F3" w:rsidTr="00035835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BC64D1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"Культура Мошенского муниципального района (2014-202</w:t>
            </w:r>
            <w:r w:rsidR="00BC64D1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годы) муниципальной программы Мошенского муниципального района 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4 234 900,00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муниципальных учреждений за счет иных межбюджетных трансфертов,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предоставленных из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1010377040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60 000,00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1010377040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1010377040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1010377040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4 174 900,00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9755F5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</w:t>
            </w:r>
            <w:r w:rsidR="00102F20" w:rsidRPr="007A36F4">
              <w:rPr>
                <w:rFonts w:ascii="Times New Roman" w:hAnsi="Times New Roman"/>
                <w:sz w:val="20"/>
                <w:szCs w:val="20"/>
              </w:rPr>
              <w:t>организаций 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3 435 700,00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3 435 700,00</w:t>
            </w:r>
          </w:p>
        </w:tc>
      </w:tr>
      <w:tr w:rsidR="00102F20" w:rsidRPr="000336F3" w:rsidTr="009755F5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3 435 700,00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3 435 700,00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202 200,00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202 200,00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202 200,00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202 200,00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429 600,00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429 600,00</w:t>
            </w:r>
          </w:p>
        </w:tc>
      </w:tr>
      <w:tr w:rsidR="00102F20" w:rsidRPr="000336F3" w:rsidTr="009755F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429 600,00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429 600,00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по приобретению  коммунальных услуг муниципальными казенными,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107 400,00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107 400,00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107 400,00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107 400,00</w:t>
            </w:r>
          </w:p>
        </w:tc>
      </w:tr>
      <w:tr w:rsidR="00102F20" w:rsidRPr="000336F3" w:rsidTr="00BD5901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421 260,00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BD59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Снижение актуальности проблем, связанных со злоупотреблением наркотиками и другими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психоактивными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веществами в Мошенском муниципальном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0650100000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</w:t>
            </w:r>
            <w:r w:rsidR="00BD59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0650199990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0650199990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0650199990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0650199990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334 260,00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327 300,00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327 300,00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327 300,00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327 300,00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327 300,00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0920499990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327 300,00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BD5901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102F20" w:rsidRPr="007A36F4">
              <w:rPr>
                <w:rFonts w:ascii="Times New Roman" w:hAnsi="Times New Roman"/>
                <w:sz w:val="20"/>
                <w:szCs w:val="20"/>
              </w:rPr>
              <w:t xml:space="preserve">«Вовлечение молодежи Мошенского муниципального района в социальную </w:t>
            </w:r>
            <w:proofErr w:type="gramStart"/>
            <w:r w:rsidR="00102F20" w:rsidRPr="007A36F4">
              <w:rPr>
                <w:rFonts w:ascii="Times New Roman" w:hAnsi="Times New Roman"/>
                <w:sz w:val="20"/>
                <w:szCs w:val="20"/>
              </w:rPr>
              <w:t>практику»  муниципальной</w:t>
            </w:r>
            <w:proofErr w:type="gramEnd"/>
            <w:r w:rsidR="00102F20" w:rsidRPr="007A36F4">
              <w:rPr>
                <w:rFonts w:ascii="Times New Roman" w:hAnsi="Times New Roman"/>
                <w:sz w:val="20"/>
                <w:szCs w:val="20"/>
              </w:rPr>
              <w:t xml:space="preserve"> программы «Развитие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="00102F20" w:rsidRPr="007A36F4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6 960,00</w:t>
            </w:r>
          </w:p>
        </w:tc>
      </w:tr>
      <w:tr w:rsidR="00102F20" w:rsidRPr="000336F3" w:rsidTr="00C43080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Поддержка молодой семьи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"Вовлечение молодежи Мошенского муниципального района в социальную практику" муниципальной программы Мошенского муниципального района</w:t>
            </w:r>
            <w:r w:rsidR="00BD59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3 960,00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</w:t>
            </w:r>
            <w:r w:rsidR="00C430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0930799990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3 960,00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0930799990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3 960,00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0930799990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3 960,00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0930799990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3 960,00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258 659,49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258 659,49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258 659,49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258 659,49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150 217,60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150 217,60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150 217,60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150 217,60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108 441,89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108 441,89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108 441,89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108 441,89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35 900 619,42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35 879 619,42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C430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35 742 422,64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BC64D1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"Культура Мошенского муниципального района (2014-202</w:t>
            </w:r>
            <w:r w:rsidR="00BC64D1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годы) муниципальной программы Мошенского муниципального района 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35 661 423,64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61 535,00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"Культура Мошенского муниципального района (2014-202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годы) муниципальной программы Мошенского муниципального района 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61 535,00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61 535,00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61 535,00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61 535,00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10 500,00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"Культура Мошенского муниципального района (2014-202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годы) муниципальной программы Мошенского муниципального района 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10 500,00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10 500,00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10 500,00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10 500,00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2 051 336,79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Проведение ремонтных работ зданий </w:t>
            </w:r>
            <w:proofErr w:type="gramStart"/>
            <w:r w:rsidRPr="007A36F4">
              <w:rPr>
                <w:rFonts w:ascii="Times New Roman" w:hAnsi="Times New Roman"/>
                <w:sz w:val="20"/>
                <w:szCs w:val="20"/>
              </w:rPr>
              <w:t>муниципальных  организаций</w:t>
            </w:r>
            <w:proofErr w:type="gram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отрасли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549 278,79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549 278,79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549 278,79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549 278,79</w:t>
            </w:r>
          </w:p>
        </w:tc>
      </w:tr>
      <w:tr w:rsidR="00102F20" w:rsidRPr="000336F3" w:rsidTr="00C4308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"Культура Мошенского муниципального района (2014-202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годы) муниципальной программы Мошенского муниципального района</w:t>
            </w:r>
            <w:r w:rsidR="00E249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20 550,00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20 550,00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20 550,00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20 550,00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10103L4670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1 481 508,00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10103L4670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1 481 508,00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10103L4670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1 481 508,00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10103L4670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1 481 508,00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поддержку отрасли культуры за счет средств резервного фонда Правительства Российской Федерации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10103L519F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34 104,00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10103L519F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34 104,00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10103L519F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34 104,00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10103L519F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34 104,00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33 538 051,85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19 230 407,79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19 230 407,79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19 230 407,79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19 230 407,79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7 771 795,43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7 771 795,43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7 771 795,43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1010501420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7 771 795,43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3 506 100,00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3 506 100,00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3 506 100,00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3 506 100,00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2 415 000,00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2 415 000,00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2 415 000,00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2 415 000,00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по приобретению  коммунальных услуг муниципальными казенными,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614 748,63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614 748,63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614 748,63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614 748,63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Федеральный проект "Творческие люди"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101A200000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103 092,78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101A255196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103 092,78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101A255196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103 092,78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101A255196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103 092,78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101A255196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103 092,78</w:t>
            </w:r>
          </w:p>
        </w:tc>
      </w:tr>
      <w:tr w:rsidR="00102F20" w:rsidRPr="000336F3" w:rsidTr="00035835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"Развитие туризма и туристической деятельности на территории Мошенского муниципального района (2014-202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годы)" муниципальной программы Мошенского муниципального района 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80 999,00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Содействие формированию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конкурентноспособного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туристского продукта, развитию продуктов в сфере 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80 999,00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«Развитие туризма и туристической деятельности на территории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Мошенского муниципального района (2014-202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  <w:proofErr w:type="gramStart"/>
            <w:r w:rsidRPr="007A36F4">
              <w:rPr>
                <w:rFonts w:ascii="Times New Roman" w:hAnsi="Times New Roman"/>
                <w:sz w:val="20"/>
                <w:szCs w:val="20"/>
              </w:rPr>
              <w:t>)»  «</w:t>
            </w:r>
            <w:proofErr w:type="gramEnd"/>
            <w:r w:rsidRPr="007A36F4">
              <w:rPr>
                <w:rFonts w:ascii="Times New Roman" w:hAnsi="Times New Roman"/>
                <w:sz w:val="20"/>
                <w:szCs w:val="20"/>
              </w:rPr>
              <w:t>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1020299990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80 999,00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1020299990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80 999,00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1020299990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80 999,00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1020299990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80 999,00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Мошенского муниципального района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(2014-202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годы)" муниципальной программы Мошенского муниципального района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реализации муниципальной программы Мошенского муниципального района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(2014-202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годы)" муниципальной программы Мошенского муниципального района</w:t>
            </w:r>
            <w:r w:rsidR="00CD4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10 138 457,04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10 138 457,04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10 138 457,04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CD4DB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CD4DB4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10 138 457,04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10 138 457,04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358 905,10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358 905,10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358 905,10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358 905,10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147 248,70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147 248,70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147 248,70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147 248,70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9 632 303,24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9 632 303,24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5 452 650,40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5 452 650,40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4 179 652,84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4 179 652,84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3 610 300,00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3 610 300,00</w:t>
            </w:r>
          </w:p>
        </w:tc>
      </w:tr>
      <w:tr w:rsidR="00102F20" w:rsidRPr="000336F3" w:rsidTr="00035835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3 610 300,00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</w:t>
            </w:r>
            <w:r w:rsidR="00E249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"Развитие физической культуры и спорта на территории Мошенского му</w:t>
            </w:r>
            <w:r w:rsidR="003A5DD7">
              <w:rPr>
                <w:rFonts w:ascii="Times New Roman" w:hAnsi="Times New Roman"/>
                <w:sz w:val="20"/>
                <w:szCs w:val="20"/>
              </w:rPr>
              <w:t>ниципального района на 2014-2023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193 760,00</w:t>
            </w:r>
          </w:p>
        </w:tc>
      </w:tr>
      <w:tr w:rsidR="00102F20" w:rsidRPr="000336F3" w:rsidTr="00E2499B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Развитие физической к</w:t>
            </w:r>
            <w:r w:rsidR="00E2499B">
              <w:rPr>
                <w:rFonts w:ascii="Times New Roman" w:hAnsi="Times New Roman"/>
                <w:sz w:val="20"/>
                <w:szCs w:val="20"/>
              </w:rPr>
              <w:t>у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льтуры и массового спорта на территории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193 760,00</w:t>
            </w:r>
          </w:p>
        </w:tc>
      </w:tr>
      <w:tr w:rsidR="00102F20" w:rsidRPr="000336F3" w:rsidTr="00035835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193 760,00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193 760,00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193 760,00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193 760,00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"Развитие физической культуры и спорта Мошенского муниципального района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3 416 540,00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Развитие отрасли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3 416 540,00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1220101710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2 469 040,00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1220101710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2 469 040,00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1220101710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2 469 040,00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1220101710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2 469 040,00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758 000,00</w:t>
            </w:r>
          </w:p>
        </w:tc>
      </w:tr>
      <w:tr w:rsidR="00102F20" w:rsidRPr="000336F3" w:rsidTr="00E2499B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758 000,00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758 000,00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758 000,00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по приобретению  коммунальных услуг муниципальными казенными,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189 500,00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189 500,00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189 500,00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12201S2300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189 500,00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36F4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финансов Администрации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24 636 528,87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1 294 905,37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278 905,37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3A5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274 505,37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района"Управление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265 505,37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комитета финансов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265 505,37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264 100,00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264 100,00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264 100,00</w:t>
            </w:r>
          </w:p>
        </w:tc>
      </w:tr>
      <w:tr w:rsidR="00102F20" w:rsidRPr="000336F3" w:rsidTr="00E2499B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264 100,00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1 405,37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1 405,37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1 405,37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1 405,37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«Повышение эффективности бюджетных расходов Мошенского муниципального р</w:t>
            </w:r>
            <w:r w:rsidR="00E2499B">
              <w:rPr>
                <w:rFonts w:ascii="Times New Roman" w:hAnsi="Times New Roman"/>
                <w:sz w:val="20"/>
                <w:szCs w:val="20"/>
              </w:rPr>
              <w:t xml:space="preserve">айона» муниципальной программы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«Управление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Повышение квалификации муниципальных служащих Мошенского муниципального района в сфере повышения эффективности бюджетных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дополнительного профессионального образования служащих,  муниципальных  служащих, а также работников муниципальных учреждений   в сфере повышения эффективности бюджетных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4 400,00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</w:t>
            </w:r>
            <w:r w:rsidR="00E2499B">
              <w:rPr>
                <w:rFonts w:ascii="Times New Roman" w:hAnsi="Times New Roman"/>
                <w:sz w:val="20"/>
                <w:szCs w:val="20"/>
              </w:rPr>
              <w:t xml:space="preserve">контроля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в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4 400,00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 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4 400,00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4 400,00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4 400,00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4 400,00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1 016 000,00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438 000,00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436 000,00</w:t>
            </w:r>
          </w:p>
        </w:tc>
      </w:tr>
      <w:tr w:rsidR="00102F20" w:rsidRPr="000336F3" w:rsidTr="00035835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436 000,00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436 000,00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Оплата по исполнительным листам к казне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378 000,00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378 000,00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378 000,00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378 000,00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муниципального образования на решение вопросов местного значения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иных межбюджетных трансфертов бюдже</w:t>
            </w:r>
            <w:r w:rsidR="00E2499B">
              <w:rPr>
                <w:rFonts w:ascii="Times New Roman" w:hAnsi="Times New Roman"/>
                <w:sz w:val="20"/>
                <w:szCs w:val="20"/>
              </w:rPr>
              <w:t xml:space="preserve">там сельских поселений для </w:t>
            </w:r>
            <w:proofErr w:type="spellStart"/>
            <w:r w:rsidR="00E2499B">
              <w:rPr>
                <w:rFonts w:ascii="Times New Roman" w:hAnsi="Times New Roman"/>
                <w:sz w:val="20"/>
                <w:szCs w:val="20"/>
              </w:rPr>
              <w:t>софи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нансирования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сельских поселений на реализацию приоритетных проектов поддержки местных инициатив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9600082310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9600082310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9600082310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489 100,00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489 100,00</w:t>
            </w:r>
          </w:p>
        </w:tc>
      </w:tr>
      <w:tr w:rsidR="00102F20" w:rsidRPr="000336F3" w:rsidTr="00035835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Мошенского муниципального района</w:t>
            </w:r>
            <w:r w:rsidR="00E249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489 100,00</w:t>
            </w:r>
          </w:p>
        </w:tc>
      </w:tr>
      <w:tr w:rsidR="00102F20" w:rsidRPr="000336F3" w:rsidTr="00035835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489 100,00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489 100,00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1420351180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489 100,00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1420351180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489 100,00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1420351180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489 100,00</w:t>
            </w:r>
          </w:p>
        </w:tc>
      </w:tr>
      <w:tr w:rsidR="00102F20" w:rsidRPr="000336F3" w:rsidTr="00035835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4 459 200,00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4 459 200,00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E249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"Совершенствование и содержание дорожного хозяйства Мошенского муниципального 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4 090 700,00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 муниципальной программы Мошенского муниципального района</w:t>
            </w:r>
            <w:r w:rsidR="00E249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"Совершенствование и содержание дорожного хозяйства Мошенского муниципального 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4 090 700,00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4 090 700,00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4 090 700,00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4 090 700,00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4 090 700,00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муниципального образования на решение вопросов местного значения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368 500,00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иных межбюджетных трансфертов бюджетам сельских на решение вопросов местного значения сельских поселений на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9600082410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368 500,00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9600082410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368 500,00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9600082410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368 500,00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1 075 000,00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320 000,00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иных межбюджетных трансфертов, передаваемых бюджетам сельских поселений из бюджета муниципального района по организации в границах поселения водоснабжения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9700089020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320 000,00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9700089020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320 000,00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9700089020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755 000,00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муниципального образования на решение вопросов местного значения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755 000,00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иных межбюджетных трансфертов бюджетам сельских поселений на благоустройство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9600082210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755 000,00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9600082210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755 000,00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9600082210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755 000,00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30 823,50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30 823,50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3A5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30 823,50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</w:t>
            </w:r>
            <w:r w:rsidR="003A5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30 823,50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исполнения долговых обязательств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30 823,50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Обслуживание внутреннего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1410121130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30 823,50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1410121130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30 823,50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1410121130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30 823,50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17 287 500,00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17 287 500,00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3A5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17 287 500,00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17 287 500,00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17 287 500,00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1420270100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17 287 500,00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1420270100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17 287 500,00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1420270100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17 287 500,00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1420270100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17 287 500,00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36F4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0F3">
              <w:rPr>
                <w:rFonts w:ascii="Times New Roman" w:hAnsi="Times New Roman"/>
                <w:b/>
                <w:bCs/>
                <w:sz w:val="20"/>
                <w:szCs w:val="20"/>
              </w:rPr>
              <w:t>102 194 677,48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43 918 482,44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2 107 867,69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самоуправления, не отнесенные к муниципальным программам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2 107 867,69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1 476 503,69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1 476 503,69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1 476 503,69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1 101 528,92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40 100,00</w:t>
            </w:r>
          </w:p>
        </w:tc>
      </w:tr>
      <w:tr w:rsidR="00102F20" w:rsidRPr="000336F3" w:rsidTr="00E2499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334 874,77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Выплата денежного вознаграждения (поощрения) в 2021 году членам региональной и муниципальной управленческих команд Новгородской области за достижение Новгородской областью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631 364,00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631 364,00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631 364,00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486 432,32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9110055490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144 931,68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18 722 930,31</w:t>
            </w:r>
          </w:p>
        </w:tc>
      </w:tr>
      <w:tr w:rsidR="00102F20" w:rsidRPr="000336F3" w:rsidTr="001D53C3">
        <w:trPr>
          <w:trHeight w:val="10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1D53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«Повышение эффективности бюджетных расходов Мошенского муниципального р</w:t>
            </w:r>
            <w:r w:rsidR="008C2E74">
              <w:rPr>
                <w:rFonts w:ascii="Times New Roman" w:hAnsi="Times New Roman"/>
                <w:sz w:val="20"/>
                <w:szCs w:val="20"/>
              </w:rPr>
              <w:t xml:space="preserve">айона» муниципальной программы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«Управление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Повышение квалификации муниципальных служащих Мошенского муниципального района в сфере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повышения эффективности бюджетных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дополнительного профессионального образования служащих,  муниципальных  служащих, а также работников муниципальных учреждений   в сфере повышения эффективности бюджетных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18 713 930,31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17 184 674,95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16 090 476,31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16 090 476,31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11 669 011,05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889 712,00</w:t>
            </w:r>
          </w:p>
        </w:tc>
      </w:tr>
      <w:tr w:rsidR="00102F20" w:rsidRPr="000336F3" w:rsidTr="001D53C3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3 531 753,26</w:t>
            </w:r>
          </w:p>
        </w:tc>
      </w:tr>
      <w:tr w:rsidR="00102F20" w:rsidRPr="000336F3" w:rsidTr="001D53C3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312 095,92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312 095,92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312 095,92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782 102,72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782 102,72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77 936,00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704 166,72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Выплата денежного вознаграждения (поощрения) в 2021 году членам региональной и муниципальной управленческих команд Новгородской области за достижение Новгородской областью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712 403,99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712 403,99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712 403,99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547 161,32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165 242,67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667 800,00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391 627,58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391 627,58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300 789,14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90 838,44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276 172,42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276 172,42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276 172,42</w:t>
            </w:r>
          </w:p>
        </w:tc>
      </w:tr>
      <w:tr w:rsidR="00102F20" w:rsidRPr="000336F3" w:rsidTr="00035835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по приобретению  коммунальных услуг муниципальными казенными,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149 051,37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149 051,37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149 051,37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149 051,37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9 700,00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9 700,00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9 700,00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9 700,00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9 700,00</w:t>
            </w:r>
          </w:p>
        </w:tc>
      </w:tr>
      <w:tr w:rsidR="00102F20" w:rsidRPr="000336F3" w:rsidTr="001D53C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9 700,00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3 739 518,97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3A5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3 001 573,16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</w:t>
            </w:r>
            <w:r w:rsidR="003A5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3 001 573,16</w:t>
            </w:r>
          </w:p>
        </w:tc>
      </w:tr>
      <w:tr w:rsidR="00102F20" w:rsidRPr="000336F3" w:rsidTr="00BB0C8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комитета финансов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3 001 573,16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2 981 178,53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2 981 178,53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2 981 178,53</w:t>
            </w:r>
          </w:p>
        </w:tc>
      </w:tr>
      <w:tr w:rsidR="00102F20" w:rsidRPr="000336F3" w:rsidTr="00086FB5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2 151 146,98</w:t>
            </w:r>
          </w:p>
        </w:tc>
      </w:tr>
      <w:tr w:rsidR="00102F20" w:rsidRPr="000336F3" w:rsidTr="00086FB5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160 400,00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669 631,55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20 394,63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20 394,63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20 394,63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15 664,09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4 730,54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Контрольно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0C8A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счетная комиссия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323 245,81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Руководитель контрольно-счетной комиссии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323 245,81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 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323 245,81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213 245,81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213 245,81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135 304,00</w:t>
            </w:r>
          </w:p>
        </w:tc>
      </w:tr>
      <w:tr w:rsidR="00102F20" w:rsidRPr="000336F3" w:rsidTr="00BB0C8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40 100,00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37 841,81</w:t>
            </w:r>
          </w:p>
        </w:tc>
      </w:tr>
      <w:tr w:rsidR="00102F20" w:rsidRPr="000336F3" w:rsidTr="005C7C37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110 000,00</w:t>
            </w:r>
          </w:p>
        </w:tc>
      </w:tr>
      <w:tr w:rsidR="00102F20" w:rsidRPr="000336F3" w:rsidTr="005C7C37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110 000,00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110 000,00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414 700,00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</w:t>
            </w:r>
            <w:r w:rsidR="00035835">
              <w:rPr>
                <w:rFonts w:ascii="Times New Roman" w:hAnsi="Times New Roman"/>
                <w:sz w:val="20"/>
                <w:szCs w:val="20"/>
              </w:rPr>
              <w:t xml:space="preserve">ипального финансового контроля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в соответствии с заключенными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13 200,00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обеспечение функций муниципальных  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13 200,00</w:t>
            </w:r>
          </w:p>
        </w:tc>
      </w:tr>
      <w:tr w:rsidR="00102F20" w:rsidRPr="000336F3" w:rsidTr="00035835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13 200,00</w:t>
            </w:r>
          </w:p>
        </w:tc>
      </w:tr>
      <w:tr w:rsidR="00102F20" w:rsidRPr="000336F3" w:rsidTr="00035835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13 200,00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10 120,00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3 080,00</w:t>
            </w:r>
          </w:p>
        </w:tc>
      </w:tr>
      <w:tr w:rsidR="00102F20" w:rsidRPr="000336F3" w:rsidTr="00035835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Переданные полномочия из бюджетов сельских поселений в бюджет муниципального района по решению вопросов местного значения в части расходов на обеспечение деятельности органов финансового (финансово-бюджетного) </w:t>
            </w:r>
            <w:proofErr w:type="gramStart"/>
            <w:r w:rsidRPr="007A36F4">
              <w:rPr>
                <w:rFonts w:ascii="Times New Roman" w:hAnsi="Times New Roman"/>
                <w:sz w:val="20"/>
                <w:szCs w:val="20"/>
              </w:rPr>
              <w:t>надзора  в</w:t>
            </w:r>
            <w:proofErr w:type="gram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401 500,00</w:t>
            </w:r>
          </w:p>
        </w:tc>
      </w:tr>
      <w:tr w:rsidR="00102F20" w:rsidRPr="000336F3" w:rsidTr="00035835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401 500,00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356 180,76</w:t>
            </w:r>
          </w:p>
        </w:tc>
      </w:tr>
      <w:tr w:rsidR="00102F20" w:rsidRPr="000336F3" w:rsidTr="00035835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356 180,76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272 172,63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84 008,13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45 319,24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45 319,24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45 319,24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19 338 465,47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290 530,71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"Содействие развитию местного самоуправления в Мошенском муниципальном районе"</w:t>
            </w:r>
            <w:r w:rsidR="001B3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муниципальной программы Мошенского муниципального района</w:t>
            </w:r>
            <w:r w:rsidR="001B3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136 743,00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136 743,00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"Содействие развитию местного самоуправления в Мошенском муниципальном районе"</w:t>
            </w:r>
            <w:r w:rsidR="001B3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муниципальной программы Мошенского муниципального района</w:t>
            </w:r>
            <w:r w:rsidR="001B3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136 743,00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48 900,00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48 900,00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48 900,00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87 843,00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87 843,00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87 843,00</w:t>
            </w:r>
          </w:p>
        </w:tc>
      </w:tr>
      <w:tr w:rsidR="00102F20" w:rsidRPr="000336F3" w:rsidTr="00035835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"Обеспечение хранения архивного фонда муниципального района"</w:t>
            </w:r>
            <w:r w:rsidR="00C80E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5 520,00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Создание условий, отвечающих нормативным требованиям хранения архивных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5 520,00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5 520,00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5 520,00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5 520,00</w:t>
            </w:r>
          </w:p>
        </w:tc>
      </w:tr>
      <w:tr w:rsidR="00102F20" w:rsidRPr="000336F3" w:rsidTr="00E30D2D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5 520,00</w:t>
            </w:r>
          </w:p>
        </w:tc>
      </w:tr>
      <w:tr w:rsidR="00102F20" w:rsidRPr="000336F3" w:rsidTr="00035835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148 267,71</w:t>
            </w:r>
          </w:p>
        </w:tc>
      </w:tr>
      <w:tr w:rsidR="00102F20" w:rsidRPr="000336F3" w:rsidTr="00035835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Создание и модернизация информационных систем органов 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45 084,00</w:t>
            </w:r>
          </w:p>
        </w:tc>
      </w:tr>
      <w:tr w:rsidR="00102F20" w:rsidRPr="000336F3" w:rsidTr="00035835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45 084,00</w:t>
            </w:r>
          </w:p>
        </w:tc>
      </w:tr>
      <w:tr w:rsidR="00102F20" w:rsidRPr="000336F3" w:rsidTr="00035835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45 084,00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45 084,00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45 084,00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84 882,71</w:t>
            </w:r>
          </w:p>
        </w:tc>
      </w:tr>
      <w:tr w:rsidR="00102F20" w:rsidRPr="000336F3" w:rsidTr="0003583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84 882,71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84 882,71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84 882,71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84 882,71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4 990,00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4 990,00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4 990,00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4 990,00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13 311,00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13 311,00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13 311,00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13 311,00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1330499990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13 311,00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0358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</w:tr>
      <w:tr w:rsidR="00102F20" w:rsidRPr="000336F3" w:rsidTr="00035835">
        <w:trPr>
          <w:trHeight w:val="13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Подпрограмма «Повышение эффективности бюджетных расходов Мошенского муниципального района» муниципальной </w:t>
            </w:r>
            <w:proofErr w:type="gramStart"/>
            <w:r w:rsidRPr="007A36F4">
              <w:rPr>
                <w:rFonts w:ascii="Times New Roman" w:hAnsi="Times New Roman"/>
                <w:sz w:val="20"/>
                <w:szCs w:val="20"/>
              </w:rPr>
              <w:t>программы  «</w:t>
            </w:r>
            <w:proofErr w:type="gramEnd"/>
            <w:r w:rsidRPr="007A36F4">
              <w:rPr>
                <w:rFonts w:ascii="Times New Roman" w:hAnsi="Times New Roman"/>
                <w:sz w:val="20"/>
                <w:szCs w:val="20"/>
              </w:rPr>
              <w:t>Управление муниципальными финансами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Повышение квалификации муниципальных служащих Мошенского муниципального района в сфере повышения эффективности бюджетных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Организация дополнительного профессионального образования служащих,  муниципальных  служащих, а также работников муниципальных учреждений   в сфере повышения эффективности бюджетных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</w:tr>
      <w:tr w:rsidR="00102F20" w:rsidRPr="000336F3" w:rsidTr="00035835">
        <w:trPr>
          <w:trHeight w:val="6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1430471340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0358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"Обеспечение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13 691 129,76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6 473 147,81</w:t>
            </w:r>
          </w:p>
        </w:tc>
      </w:tr>
      <w:tr w:rsidR="00102F20" w:rsidRPr="000336F3" w:rsidTr="00035835">
        <w:trPr>
          <w:trHeight w:val="6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6 396 247,81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6 216 323,60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6 216 323,60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4 757 277,10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1 459 046,50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179 924,21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179 924,21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179 924,21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76 900,00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75 100,00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75 100,00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57 700,00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17 400,00</w:t>
            </w:r>
          </w:p>
        </w:tc>
      </w:tr>
      <w:tr w:rsidR="00102F20" w:rsidRPr="000336F3" w:rsidTr="00E30D2D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1 800,00</w:t>
            </w:r>
          </w:p>
        </w:tc>
      </w:tr>
      <w:tr w:rsidR="00102F20" w:rsidRPr="000336F3" w:rsidTr="00E30D2D">
        <w:trPr>
          <w:trHeight w:val="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1 800,00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1 800,00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12 250,00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Программное обеспечение бухгалтерского учета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1700201510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12 250,00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1700201510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12 250,00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1700201510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12 250,00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1700201510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12 250,00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7 205 731,95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Содержание служебных помещений и прилегающих территорий в надлежащем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5 228 016,95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4 543 699,53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4 543 699,53</w:t>
            </w:r>
          </w:p>
        </w:tc>
      </w:tr>
      <w:tr w:rsidR="00102F20" w:rsidRPr="000336F3" w:rsidTr="0003583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3 570 859,12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972 840,41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599 317,42</w:t>
            </w:r>
          </w:p>
        </w:tc>
      </w:tr>
      <w:tr w:rsidR="00102F20" w:rsidRPr="000336F3" w:rsidTr="0003583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599 317,42</w:t>
            </w:r>
          </w:p>
        </w:tc>
      </w:tr>
      <w:tr w:rsidR="00102F20" w:rsidRPr="000336F3" w:rsidTr="0003583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599 317,42</w:t>
            </w:r>
          </w:p>
        </w:tc>
      </w:tr>
      <w:tr w:rsidR="00102F20" w:rsidRPr="000336F3" w:rsidTr="0003583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85 000,00</w:t>
            </w:r>
          </w:p>
        </w:tc>
      </w:tr>
      <w:tr w:rsidR="00102F20" w:rsidRPr="000336F3" w:rsidTr="00035835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85 000,00</w:t>
            </w:r>
          </w:p>
        </w:tc>
      </w:tr>
      <w:tr w:rsidR="00102F20" w:rsidRPr="000336F3" w:rsidTr="00035835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85 000,00</w:t>
            </w:r>
          </w:p>
        </w:tc>
      </w:tr>
      <w:tr w:rsidR="00102F20" w:rsidRPr="000336F3" w:rsidTr="00035835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безопасности, антитеррористической и антикриминальной безопасности муниципальных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1700421160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19 915,00</w:t>
            </w:r>
          </w:p>
        </w:tc>
      </w:tr>
      <w:tr w:rsidR="00102F20" w:rsidRPr="000336F3" w:rsidTr="00035835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1700421160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19 915,00</w:t>
            </w:r>
          </w:p>
        </w:tc>
      </w:tr>
      <w:tr w:rsidR="00102F20" w:rsidRPr="000336F3" w:rsidTr="00035835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1700421160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19 915,00</w:t>
            </w:r>
          </w:p>
        </w:tc>
      </w:tr>
      <w:tr w:rsidR="00102F20" w:rsidRPr="000336F3" w:rsidTr="00035835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1700421160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19 915,00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1 710 200,00</w:t>
            </w:r>
          </w:p>
        </w:tc>
      </w:tr>
      <w:tr w:rsidR="00102F20" w:rsidRPr="000336F3" w:rsidTr="0003583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1 710 200,00</w:t>
            </w:r>
          </w:p>
        </w:tc>
      </w:tr>
      <w:tr w:rsidR="00102F20" w:rsidRPr="000336F3" w:rsidTr="0003583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1 710 200,00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68 858,94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1 641 341,06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по приобретению 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коммунальных услуг муниципальными казенными,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247 600,00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247 600,00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247 600,00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19 999,19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227 600,81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471 800,00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Государственная регистрация актов гражданского состояния о рождении и заключении брака, состоянии о смерти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470 300,00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343 316,51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343 316,51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233 812,99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40 100,00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69 403,52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126 983,49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126 983,49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11 400,00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115 583,49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525 000,00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подготовке и проведению Всероссийской переписи населения 2020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9200054690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105 900,00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9200054690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105 900,00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9200054690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105 900,00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9200054690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105 900,00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Вклад в уставной капитал ООО "Межмуниципальное предприятие газоснабжения"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525 000,00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Бюджетные инвестиции иным юридическим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</w:t>
            </w:r>
            <w:r w:rsidR="00776ABC">
              <w:rPr>
                <w:rFonts w:ascii="Times New Roman" w:hAnsi="Times New Roman"/>
                <w:sz w:val="20"/>
                <w:szCs w:val="20"/>
              </w:rPr>
              <w:t xml:space="preserve">ды на обеспечение деятельности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учреждений, не отнесенные к муниципальным программам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4 236 105,00</w:t>
            </w:r>
          </w:p>
        </w:tc>
      </w:tr>
      <w:tr w:rsidR="00102F20" w:rsidRPr="000336F3" w:rsidTr="00035835">
        <w:trPr>
          <w:trHeight w:val="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776ABC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 w:rsidR="00102F20" w:rsidRPr="007A36F4">
              <w:rPr>
                <w:rFonts w:ascii="Times New Roman" w:hAnsi="Times New Roman"/>
                <w:sz w:val="20"/>
                <w:szCs w:val="20"/>
              </w:rPr>
              <w:t>муниципальных учреждений по обеспечению транспортного обслуживания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4 236 105,00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9310001610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4 136 605,00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9310001610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4 136 605,00</w:t>
            </w:r>
          </w:p>
        </w:tc>
      </w:tr>
      <w:tr w:rsidR="00102F20" w:rsidRPr="000336F3" w:rsidTr="00035835">
        <w:trPr>
          <w:trHeight w:val="4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9310001610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4 136 605,00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9310001610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4 136 605,00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63 600,00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63 600,00</w:t>
            </w:r>
          </w:p>
        </w:tc>
      </w:tr>
      <w:tr w:rsidR="00102F20" w:rsidRPr="000336F3" w:rsidTr="00035835">
        <w:trPr>
          <w:trHeight w:val="5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63 600,00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63 600,00</w:t>
            </w:r>
          </w:p>
        </w:tc>
      </w:tr>
      <w:tr w:rsidR="00102F20" w:rsidRPr="000336F3" w:rsidTr="0003583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по приобретению  коммунальных услуг муниципальными казенными,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35 900,00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35 900,00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35 900,00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93100S2300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35 900,00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1 069 548,57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1 069 548,57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3A5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1 069 548,57</w:t>
            </w:r>
          </w:p>
        </w:tc>
      </w:tr>
      <w:tr w:rsidR="00102F20" w:rsidRPr="000336F3" w:rsidTr="00035835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территорийот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чрезвычайных ситуаций, обеспечение общественного порядка и безопасности проживания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1 069 548,57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1 069 548,57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1 069 548,57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998 462,57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998 462,57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773 218,49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225 244,08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71 086,00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71 086,00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71 086,00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47 863 101,63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9200070720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9200070720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9200070720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9200070720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39 000,00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8 766 274,02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8 766 274,02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8 766 274,02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8 766 274,02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8 766 274,02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8 766 274,02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38 670 854,83</w:t>
            </w:r>
          </w:p>
        </w:tc>
      </w:tr>
      <w:tr w:rsidR="00102F20" w:rsidRPr="000336F3" w:rsidTr="0003583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3A5D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"Совершенствование и содержание дорожного хозяйства Мошенского муниципального 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38 670 854,83</w:t>
            </w:r>
          </w:p>
        </w:tc>
      </w:tr>
      <w:tr w:rsidR="00102F20" w:rsidRPr="000336F3" w:rsidTr="00035835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Подпрограмма "Капитальный ремонт, ремонт и содержание автомобильных дорог общего пользования местного значения Мошенского муниципального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 муниципальной программы Мошенского муниципального района</w:t>
            </w:r>
            <w:r w:rsidR="00A055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"Совершенствование и содержание дорожного хозяйства Мошенского муниципального 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38 670 854,83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38 670 854,83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36F4">
              <w:rPr>
                <w:rFonts w:ascii="Times New Roman" w:hAnsi="Times New Roman"/>
                <w:sz w:val="20"/>
                <w:szCs w:val="20"/>
              </w:rPr>
              <w:t>Субсидии  на</w:t>
            </w:r>
            <w:proofErr w:type="gram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1510171530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30 000 000,00</w:t>
            </w:r>
          </w:p>
        </w:tc>
      </w:tr>
      <w:tr w:rsidR="00102F20" w:rsidRPr="000336F3" w:rsidTr="00035835">
        <w:trPr>
          <w:trHeight w:val="7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1510171530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30 000 000,00</w:t>
            </w:r>
          </w:p>
        </w:tc>
      </w:tr>
      <w:tr w:rsidR="00102F20" w:rsidRPr="000336F3" w:rsidTr="00035835">
        <w:trPr>
          <w:trHeight w:val="7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1510171530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30 000 000,00</w:t>
            </w:r>
          </w:p>
        </w:tc>
      </w:tr>
      <w:tr w:rsidR="00102F20" w:rsidRPr="000336F3" w:rsidTr="00035835">
        <w:trPr>
          <w:trHeight w:val="5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1510171530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30 000 000,00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8 035 552,82</w:t>
            </w:r>
          </w:p>
        </w:tc>
      </w:tr>
      <w:tr w:rsidR="00102F20" w:rsidRPr="000336F3" w:rsidTr="00035835">
        <w:trPr>
          <w:trHeight w:val="7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8 035 552,82</w:t>
            </w:r>
          </w:p>
        </w:tc>
      </w:tr>
      <w:tr w:rsidR="00102F20" w:rsidRPr="000336F3" w:rsidTr="00035835">
        <w:trPr>
          <w:trHeight w:val="6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8 035 552,82</w:t>
            </w:r>
          </w:p>
        </w:tc>
      </w:tr>
      <w:tr w:rsidR="00102F20" w:rsidRPr="000336F3" w:rsidTr="00035835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8 035 552,82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субсидии на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15101S1530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635 302,01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15101S1530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635 302,01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15101S1530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635 302,01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15101S1530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635 302,01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386 972,78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3A5DD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малого и среднего предпринимательства в Мошенском муниципальном районе на 2014-202</w:t>
            </w:r>
            <w:r w:rsidR="003A5DD7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Поддержка субъектов малого и среднего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предпринимательства из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0200120646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0200120646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0200120646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0200120646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376 972,78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50 805,00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50 805,00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50 805,00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50 805,00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50 805,00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Обеспечение рационального эффективного использования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271 567,78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0300599990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271 567,78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0300599990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271 567,78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0300599990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271 567,78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0300599990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271 567,78</w:t>
            </w:r>
          </w:p>
        </w:tc>
      </w:tr>
      <w:tr w:rsidR="00102F20" w:rsidRPr="000336F3" w:rsidTr="00E30D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E72FE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Создание программно-технических комплексов</w:t>
            </w:r>
            <w:r w:rsidR="00E72FE4">
              <w:rPr>
                <w:rFonts w:ascii="Times New Roman" w:hAnsi="Times New Roman"/>
                <w:sz w:val="20"/>
                <w:szCs w:val="20"/>
              </w:rPr>
              <w:t>,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обеспечивающих ведение информационных баз данных по управлению и распоря</w:t>
            </w:r>
            <w:r w:rsidR="00E72FE4">
              <w:rPr>
                <w:rFonts w:ascii="Times New Roman" w:hAnsi="Times New Roman"/>
                <w:sz w:val="20"/>
                <w:szCs w:val="20"/>
              </w:rPr>
              <w:t xml:space="preserve">жению муниципальным имуществом,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в том числе и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54 600,00</w:t>
            </w:r>
          </w:p>
        </w:tc>
      </w:tr>
      <w:tr w:rsidR="00102F20" w:rsidRPr="000336F3" w:rsidTr="0003583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0300699990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54 600,00</w:t>
            </w:r>
          </w:p>
        </w:tc>
      </w:tr>
      <w:tr w:rsidR="00102F20" w:rsidRPr="000336F3" w:rsidTr="00035835">
        <w:trPr>
          <w:trHeight w:val="6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0300699990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54 600,00</w:t>
            </w:r>
          </w:p>
        </w:tc>
      </w:tr>
      <w:tr w:rsidR="00102F20" w:rsidRPr="000336F3" w:rsidTr="00035835">
        <w:trPr>
          <w:trHeight w:val="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0300699990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54 600,00</w:t>
            </w:r>
          </w:p>
        </w:tc>
      </w:tr>
      <w:tr w:rsidR="00102F20" w:rsidRPr="000336F3" w:rsidTr="00035835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0300699990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54 600,00</w:t>
            </w:r>
          </w:p>
        </w:tc>
      </w:tr>
      <w:tr w:rsidR="00102F20" w:rsidRPr="000336F3" w:rsidTr="00035835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2 057 361,96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637 434,24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637 434,24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Осуществление капитального ремонта муниципального жилищного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417 434,24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муниципальной программы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Мошенского муниципального района "Капитальный ремонт муниципального жилищного фонда Мошенского муниципального района на 2016-202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417 434,24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417 434,24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417 434,24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417 434,24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прочих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1600299990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1 419 927,72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2019 -2023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1 010 000,00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990 000,00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E72FE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2019-2023 годы</w:t>
            </w:r>
            <w:r w:rsidR="00E72F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>"в области водоснабжения и водоотведения, осуществляемых за счет межбюджетных трансфертов прошлых лет из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1800279990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990 000,00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1800279990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990 000,00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1800279990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990 000,00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1800279990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990 000,00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Расходы на </w:t>
            </w:r>
            <w:proofErr w:type="spellStart"/>
            <w:r w:rsidRPr="007A36F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прочих мероприятий муниципальной программы Мошенского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"Развитие инфраструктуры водоснабжения и водоотведения населенных пунктов Мошенского муниципального района на 2019-2023 годы" в области водоснабжения и водоотведения, осуществляемых за счет межбюджетных трансфертов прошлых лет из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18002S9990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183 027,72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18002S9990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183 027,72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18002S9990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183 027,72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18002S9990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183 027,72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226 900,00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Возмещение недополученных доходов организациям, предоставляющим комму</w:t>
            </w:r>
            <w:r w:rsidR="00D300EE">
              <w:rPr>
                <w:rFonts w:ascii="Times New Roman" w:hAnsi="Times New Roman"/>
                <w:sz w:val="20"/>
                <w:szCs w:val="20"/>
              </w:rPr>
              <w:t>нальные услуги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холодного водоснабжения, водоотведения по тарифам для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226 900,00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226 900,00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226 900,00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9200081510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226 900,00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2 091 114,17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2 091 114,17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2 079 614,17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7A36F4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2 079 614,17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2 079 614,17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1 446 724,05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1 446 724,05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1 446 724,05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1 007 904,08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120 300,00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318 519,97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 xml:space="preserve">Выплата денежного вознаграждения (поощрения) в 2021 году членам региональной и муниципальной управленческих команд Новгородской области за достижение Новгородской областью показателей </w:t>
            </w: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 органов исполнительной власти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156 232,01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156 232,01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156 232,01</w:t>
            </w:r>
          </w:p>
        </w:tc>
      </w:tr>
      <w:tr w:rsidR="00102F20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20" w:rsidRPr="007A36F4" w:rsidRDefault="00102F20" w:rsidP="00102F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A36F4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0960355490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F20" w:rsidRPr="003C00F3" w:rsidRDefault="00102F20" w:rsidP="00102F20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119 993,86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105 271,33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11 500,00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Подпрограмма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11 500,00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11 500,00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1340199990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11 500,00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1340199990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11 500,00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1340199990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11 500,00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1340199990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11 500,00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955 021,66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955 021,66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 w:rsidR="00A53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955 021,66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Мошенского муниципального района"</w:t>
            </w:r>
            <w:r w:rsidR="00A53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>Развитие культуры и туризма в Мошенском муниципальном районе (2014-202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 xml:space="preserve"> годы)" муниципальной программы Мошенского муниципального района"</w:t>
            </w:r>
            <w:r w:rsidR="00A53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>Развитие культуры и туризма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955 021,66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Обеспечение реализации муниципальной программы Мошенского муниципального района"</w:t>
            </w:r>
            <w:r w:rsidR="00A53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>Развитие культуры и туризма в Мошенском муниципальном районе (2014-202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 xml:space="preserve"> годы)" муниципальной программы Мошенского муниципального района"</w:t>
            </w:r>
            <w:r w:rsidR="00A53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>Развитие культуры и туризма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C6561E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955 021,66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955 021,66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955 021,66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955 021,66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706 777,69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40 100,00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208 143,97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4 240 047,05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2 618 247,05</w:t>
            </w:r>
          </w:p>
        </w:tc>
      </w:tr>
      <w:tr w:rsidR="00C6561E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E" w:rsidRPr="00C6561E" w:rsidRDefault="00C6561E" w:rsidP="00C6561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6561E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561E" w:rsidRPr="003C00F3" w:rsidRDefault="00C6561E" w:rsidP="00C6561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2 618 247,05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2 618 247,05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3C00F3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C00F3">
              <w:rPr>
                <w:rFonts w:ascii="Times New Roman" w:hAnsi="Times New Roman"/>
                <w:sz w:val="20"/>
                <w:szCs w:val="20"/>
              </w:rPr>
              <w:t>22 899,19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22 899,19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22 899,19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2 595 347,86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2 595 347,86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2 595 347,86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1 621 800,00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A5322A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1 621 800,00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9B380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 "Развитие образования в Мошенском муниципальном районе на 2014-202</w:t>
            </w:r>
            <w:r w:rsidR="009B3806">
              <w:rPr>
                <w:rFonts w:ascii="Times New Roman" w:hAnsi="Times New Roman"/>
                <w:sz w:val="20"/>
                <w:szCs w:val="20"/>
              </w:rPr>
              <w:t>3</w:t>
            </w:r>
            <w:r w:rsidRPr="00A5322A">
              <w:rPr>
                <w:rFonts w:ascii="Times New Roman" w:hAnsi="Times New Roman"/>
                <w:sz w:val="20"/>
                <w:szCs w:val="20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0950000000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1 621 800,00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0950300000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1 621 800,00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09503N0821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1 621 800,00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09503N0821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1 621 800,00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09503N0821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1 621 800,00</w:t>
            </w:r>
          </w:p>
        </w:tc>
      </w:tr>
      <w:tr w:rsidR="00A5322A" w:rsidRPr="000336F3" w:rsidTr="0003583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2A" w:rsidRPr="00A5322A" w:rsidRDefault="00A5322A" w:rsidP="00A5322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09503N0821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322A" w:rsidRPr="00A5322A" w:rsidRDefault="00A5322A" w:rsidP="00A5322A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322A">
              <w:rPr>
                <w:rFonts w:ascii="Times New Roman" w:hAnsi="Times New Roman"/>
                <w:sz w:val="20"/>
                <w:szCs w:val="20"/>
              </w:rPr>
              <w:t>1 621 800,00</w:t>
            </w:r>
          </w:p>
        </w:tc>
      </w:tr>
      <w:tr w:rsidR="00DF0E2E" w:rsidRPr="000336F3" w:rsidTr="00E30D2D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6D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0336F3" w:rsidRDefault="00DF0E2E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2C553C" w:rsidRDefault="002C553C" w:rsidP="002C55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53C">
              <w:rPr>
                <w:rFonts w:ascii="Times New Roman" w:hAnsi="Times New Roman"/>
                <w:b/>
                <w:bCs/>
                <w:sz w:val="20"/>
                <w:szCs w:val="20"/>
              </w:rPr>
              <w:t>273 338 164,36</w:t>
            </w:r>
          </w:p>
        </w:tc>
      </w:tr>
    </w:tbl>
    <w:p w:rsidR="00DF0E2E" w:rsidRDefault="00DF0E2E"/>
    <w:p w:rsidR="00DF0E2E" w:rsidRDefault="00DF0E2E" w:rsidP="00D11E61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района "Об </w:t>
      </w:r>
      <w:r w:rsidRPr="008805B0">
        <w:rPr>
          <w:rFonts w:ascii="Times New Roman" w:hAnsi="Times New Roman"/>
          <w:sz w:val="18"/>
          <w:szCs w:val="18"/>
          <w:lang w:eastAsia="ru-RU"/>
        </w:rPr>
        <w:lastRenderedPageBreak/>
        <w:t>исполнении бюджета Мошенского муниципального района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C824FF">
        <w:rPr>
          <w:rFonts w:ascii="Times New Roman" w:hAnsi="Times New Roman"/>
          <w:sz w:val="18"/>
          <w:szCs w:val="18"/>
          <w:lang w:eastAsia="ru-RU"/>
        </w:rPr>
        <w:t>1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DF0E2E" w:rsidRDefault="00DF0E2E"/>
    <w:tbl>
      <w:tblPr>
        <w:tblW w:w="8931" w:type="dxa"/>
        <w:tblInd w:w="108" w:type="dxa"/>
        <w:tblLook w:val="00A0" w:firstRow="1" w:lastRow="0" w:firstColumn="1" w:lastColumn="0" w:noHBand="0" w:noVBand="0"/>
      </w:tblPr>
      <w:tblGrid>
        <w:gridCol w:w="5194"/>
        <w:gridCol w:w="900"/>
        <w:gridCol w:w="886"/>
        <w:gridCol w:w="1951"/>
      </w:tblGrid>
      <w:tr w:rsidR="00DF0E2E" w:rsidRPr="00474985" w:rsidTr="00201C73">
        <w:trPr>
          <w:trHeight w:val="25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0E2E" w:rsidRPr="00A64D95" w:rsidRDefault="00DF0E2E" w:rsidP="00D42A1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Расходы бюджета Мошенского муниципального района за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824F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DF0E2E" w:rsidRDefault="00DF0E2E" w:rsidP="00D42A1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 разделам и подразделам классификации расходов бюджетов</w:t>
            </w:r>
          </w:p>
          <w:p w:rsidR="00DF0E2E" w:rsidRPr="008805B0" w:rsidRDefault="00DF0E2E" w:rsidP="00D42A1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F0E2E" w:rsidRPr="00474985" w:rsidTr="00525B8B">
        <w:trPr>
          <w:trHeight w:val="255"/>
        </w:trPr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F0E2E" w:rsidRPr="008805B0" w:rsidRDefault="00DF0E2E" w:rsidP="00D42A1F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F0E2E" w:rsidRPr="008805B0" w:rsidRDefault="00DF0E2E" w:rsidP="00D42A1F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F0E2E" w:rsidRPr="008805B0" w:rsidRDefault="00DF0E2E" w:rsidP="00D42A1F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0E2E" w:rsidRPr="008805B0" w:rsidRDefault="00DF0E2E" w:rsidP="00D42A1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05B0">
              <w:rPr>
                <w:rFonts w:ascii="Times New Roman" w:hAnsi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DF0E2E" w:rsidRPr="00474985" w:rsidTr="00525B8B">
        <w:trPr>
          <w:trHeight w:val="300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201C73" w:rsidRDefault="00DF0E2E" w:rsidP="00201C7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201C73" w:rsidRDefault="00DF0E2E" w:rsidP="00201C7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201C73" w:rsidRDefault="00DF0E2E" w:rsidP="00201C7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201C73" w:rsidRDefault="00DF0E2E" w:rsidP="00201C7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Кассовое исполнение           </w:t>
            </w:r>
          </w:p>
        </w:tc>
      </w:tr>
      <w:tr w:rsidR="00DF0E2E" w:rsidRPr="00474985" w:rsidTr="00525B8B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201C73" w:rsidRDefault="00DF0E2E" w:rsidP="00201C7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201C73" w:rsidRDefault="00DF0E2E" w:rsidP="00201C7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201C73" w:rsidRDefault="00DF0E2E" w:rsidP="00201C7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201C73" w:rsidRDefault="00DF0E2E" w:rsidP="00201C7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C824F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387,81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107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867,69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722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930,31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018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424,34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354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465,47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489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548,57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B63C70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069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63C70">
              <w:rPr>
                <w:rFonts w:ascii="Times New Roman" w:hAnsi="Times New Roman"/>
                <w:sz w:val="20"/>
                <w:szCs w:val="20"/>
                <w:lang w:eastAsia="ru-RU"/>
              </w:rPr>
              <w:t>548,57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522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300,93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DF0E2E"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766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274,02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330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054,13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386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972,78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361,96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637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434,24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739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927,72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755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DF0E2E"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748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696,42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389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399,3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653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763,46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934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421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260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349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773,66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641,08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879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619,42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976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021,66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504,09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618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247,05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760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257,04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5F1986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</w:t>
            </w:r>
            <w:r w:rsidR="005F198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</w:t>
            </w: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r w:rsidR="005F198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823,5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5F1986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1986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823,5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287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F0E2E" w:rsidRPr="006E2C9A" w:rsidTr="006E2C9A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2C9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DF0E2E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6E2C9A" w:rsidRDefault="009833EA" w:rsidP="006E2C9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33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164,36</w:t>
            </w:r>
          </w:p>
        </w:tc>
      </w:tr>
    </w:tbl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DF0E2E" w:rsidRDefault="00DF0E2E" w:rsidP="008040AC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4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района "Об исполнении бюджета Мошенского муниципального района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1815E5">
        <w:rPr>
          <w:rFonts w:ascii="Times New Roman" w:hAnsi="Times New Roman"/>
          <w:sz w:val="18"/>
          <w:szCs w:val="18"/>
          <w:lang w:eastAsia="ru-RU"/>
        </w:rPr>
        <w:t>1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DF0E2E" w:rsidRDefault="00DF0E2E"/>
    <w:p w:rsidR="00DF0E2E" w:rsidRDefault="00DF0E2E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4FBD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</w:t>
      </w:r>
      <w:proofErr w:type="gramStart"/>
      <w:r w:rsidRPr="00564FBD">
        <w:rPr>
          <w:rFonts w:ascii="Times New Roman" w:hAnsi="Times New Roman" w:cs="Times New Roman"/>
          <w:sz w:val="24"/>
          <w:szCs w:val="24"/>
        </w:rPr>
        <w:t>бюджета  Мошенского</w:t>
      </w:r>
      <w:proofErr w:type="gramEnd"/>
      <w:r w:rsidRPr="00564FBD">
        <w:rPr>
          <w:rFonts w:ascii="Times New Roman" w:hAnsi="Times New Roman" w:cs="Times New Roman"/>
          <w:sz w:val="24"/>
          <w:szCs w:val="24"/>
        </w:rPr>
        <w:t xml:space="preserve"> муниципального района за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815E5">
        <w:rPr>
          <w:rFonts w:ascii="Times New Roman" w:hAnsi="Times New Roman" w:cs="Times New Roman"/>
          <w:sz w:val="24"/>
          <w:szCs w:val="24"/>
        </w:rPr>
        <w:t>1</w:t>
      </w:r>
      <w:r w:rsidRPr="00564FBD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FBD">
        <w:rPr>
          <w:rFonts w:ascii="Times New Roman" w:hAnsi="Times New Roman" w:cs="Times New Roman"/>
          <w:sz w:val="24"/>
          <w:szCs w:val="24"/>
        </w:rPr>
        <w:t xml:space="preserve">по кодам классификации источников финансирования </w:t>
      </w:r>
    </w:p>
    <w:p w:rsidR="00DF0E2E" w:rsidRDefault="00DF0E2E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4FBD">
        <w:rPr>
          <w:rFonts w:ascii="Times New Roman" w:hAnsi="Times New Roman" w:cs="Times New Roman"/>
          <w:sz w:val="24"/>
          <w:szCs w:val="24"/>
        </w:rPr>
        <w:t>дефицитов бюджетов</w:t>
      </w:r>
    </w:p>
    <w:p w:rsidR="00DF0E2E" w:rsidRDefault="00DF0E2E" w:rsidP="00564FBD">
      <w:pPr>
        <w:jc w:val="center"/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Pr="008805B0">
        <w:rPr>
          <w:rFonts w:ascii="Times New Roman" w:hAnsi="Times New Roman"/>
          <w:sz w:val="20"/>
          <w:szCs w:val="20"/>
          <w:lang w:eastAsia="ru-RU"/>
        </w:rPr>
        <w:t>(в рублях)</w:t>
      </w:r>
    </w:p>
    <w:tbl>
      <w:tblPr>
        <w:tblW w:w="8760" w:type="dxa"/>
        <w:tblInd w:w="103" w:type="dxa"/>
        <w:tblLook w:val="00A0" w:firstRow="1" w:lastRow="0" w:firstColumn="1" w:lastColumn="0" w:noHBand="0" w:noVBand="0"/>
      </w:tblPr>
      <w:tblGrid>
        <w:gridCol w:w="4404"/>
        <w:gridCol w:w="2616"/>
        <w:gridCol w:w="1740"/>
      </w:tblGrid>
      <w:tr w:rsidR="00DF0E2E" w:rsidRPr="00474985" w:rsidTr="00DF5B89">
        <w:trPr>
          <w:trHeight w:val="76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564FBD" w:rsidRDefault="00DF0E2E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564FBD" w:rsidRDefault="00DF0E2E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Код  бюджетной </w:t>
            </w: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классификации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E2E" w:rsidRPr="00564FBD" w:rsidRDefault="00DF0E2E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DF0E2E" w:rsidRPr="00474985" w:rsidTr="00DF5B89">
        <w:trPr>
          <w:trHeight w:val="300"/>
        </w:trPr>
        <w:tc>
          <w:tcPr>
            <w:tcW w:w="4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0E2E" w:rsidRPr="00564FBD" w:rsidRDefault="00DF0E2E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E2E" w:rsidRPr="00564FBD" w:rsidRDefault="00DF0E2E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E2E" w:rsidRPr="00564FBD" w:rsidRDefault="00DF0E2E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DF0E2E" w:rsidRPr="00474985" w:rsidTr="00DF5B89">
        <w:trPr>
          <w:trHeight w:val="510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DF5B89">
              <w:rPr>
                <w:rFonts w:ascii="Times New Roman" w:hAnsi="Times New Roman"/>
                <w:b/>
                <w:bCs/>
              </w:rPr>
              <w:t>Источники финансирования дефицита бюджетов  всего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F5B8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DF5B89" w:rsidRDefault="00C23188" w:rsidP="00DF5B89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-2 241 928,76</w:t>
            </w:r>
          </w:p>
        </w:tc>
      </w:tr>
      <w:tr w:rsidR="00DF0E2E" w:rsidRPr="00474985" w:rsidTr="00DF5B89">
        <w:trPr>
          <w:cantSplit/>
          <w:trHeight w:val="25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DF0E2E" w:rsidRPr="00DF5B89" w:rsidRDefault="00DF0E2E" w:rsidP="00DF5B89">
            <w:pPr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 </w:t>
            </w:r>
          </w:p>
        </w:tc>
      </w:tr>
      <w:tr w:rsidR="00DF0E2E" w:rsidRPr="00474985" w:rsidTr="00DF5B89">
        <w:trPr>
          <w:cantSplit/>
          <w:trHeight w:val="510"/>
        </w:trPr>
        <w:tc>
          <w:tcPr>
            <w:tcW w:w="4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DF5B89">
              <w:rPr>
                <w:rFonts w:ascii="Times New Roman" w:hAnsi="Times New Roman"/>
                <w:b/>
                <w:bCs/>
              </w:rPr>
              <w:t>источники внутреннего финансирования  бюджетов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F5B8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DF5B89" w:rsidRDefault="00C23188" w:rsidP="00DF5B89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-2 241 928,76</w:t>
            </w:r>
          </w:p>
        </w:tc>
      </w:tr>
      <w:tr w:rsidR="00DF0E2E" w:rsidRPr="00474985" w:rsidTr="00DF5B89">
        <w:trPr>
          <w:cantSplit/>
          <w:trHeight w:val="25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из  них: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DF0E2E" w:rsidRPr="00DF5B89" w:rsidRDefault="00DF0E2E" w:rsidP="00DF5B89">
            <w:pPr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 </w:t>
            </w:r>
          </w:p>
        </w:tc>
      </w:tr>
      <w:tr w:rsidR="00DF0E2E" w:rsidRPr="00474985" w:rsidTr="00DF5B89">
        <w:trPr>
          <w:trHeight w:val="510"/>
        </w:trPr>
        <w:tc>
          <w:tcPr>
            <w:tcW w:w="4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F0E2E" w:rsidRPr="00DF5B89" w:rsidRDefault="00DF0E2E" w:rsidP="00DF5B89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DF5B89">
              <w:rPr>
                <w:rFonts w:ascii="Times New Roman" w:hAnsi="Times New Roman"/>
                <w:b/>
                <w:bCs/>
              </w:rPr>
              <w:t>комитет финансов Администрации Мошенского муниципального района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F5B89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C23188" w:rsidP="00DF5B89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-2 241 928,76</w:t>
            </w:r>
          </w:p>
        </w:tc>
      </w:tr>
      <w:tr w:rsidR="00DF0E2E" w:rsidRPr="00474985" w:rsidTr="00DF5B89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F0E2E" w:rsidRPr="00DF5B89" w:rsidRDefault="00DF0E2E" w:rsidP="00DF5B89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ИСТОЧНИКИ ВНУТРЕННЕГО ФИНАНСИРОВАНИЯ ДЕФИЦИТОВ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DF5B89" w:rsidRDefault="00DF0E2E" w:rsidP="00DF5B89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89201000000000000000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C23188" w:rsidRDefault="00C23188" w:rsidP="00DF5B89">
            <w:pPr>
              <w:ind w:firstLine="0"/>
              <w:jc w:val="right"/>
              <w:rPr>
                <w:rFonts w:ascii="Times New Roman" w:hAnsi="Times New Roman"/>
              </w:rPr>
            </w:pPr>
            <w:r w:rsidRPr="00C23188">
              <w:rPr>
                <w:rFonts w:ascii="Times New Roman" w:hAnsi="Times New Roman"/>
                <w:bCs/>
              </w:rPr>
              <w:t>-2 241 928,76</w:t>
            </w:r>
          </w:p>
        </w:tc>
      </w:tr>
      <w:tr w:rsidR="00DF0E2E" w:rsidRPr="00474985" w:rsidTr="00140AFB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0E2E" w:rsidRPr="00DF5B89" w:rsidRDefault="00DF0E2E" w:rsidP="00DF5B89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DF5B89" w:rsidRDefault="00DF0E2E" w:rsidP="00DF5B89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89201030000000000000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C23188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C23188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 xml:space="preserve"> </w:t>
            </w:r>
            <w:r w:rsidRPr="00C23188">
              <w:rPr>
                <w:rFonts w:ascii="Times New Roman" w:hAnsi="Times New Roman"/>
              </w:rPr>
              <w:t>225</w:t>
            </w:r>
            <w:r>
              <w:rPr>
                <w:rFonts w:ascii="Times New Roman" w:hAnsi="Times New Roman"/>
              </w:rPr>
              <w:t xml:space="preserve"> </w:t>
            </w:r>
            <w:r w:rsidRPr="00C23188">
              <w:rPr>
                <w:rFonts w:ascii="Times New Roman" w:hAnsi="Times New Roman"/>
              </w:rPr>
              <w:t>200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C23188" w:rsidRPr="00474985" w:rsidTr="00140AFB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88" w:rsidRPr="00DF5B89" w:rsidRDefault="00C23188" w:rsidP="00C23188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88" w:rsidRPr="00DF5B89" w:rsidRDefault="00C23188" w:rsidP="00C23188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89201030100000000000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88" w:rsidRPr="00E0263A" w:rsidRDefault="00C23188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E0263A">
              <w:rPr>
                <w:rFonts w:ascii="Times New Roman" w:hAnsi="Times New Roman"/>
              </w:rPr>
              <w:t>-1 225 200,00</w:t>
            </w:r>
          </w:p>
        </w:tc>
      </w:tr>
      <w:tr w:rsidR="00E0263A" w:rsidRPr="00474985" w:rsidTr="00140AFB">
        <w:trPr>
          <w:trHeight w:val="76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3A" w:rsidRPr="00DF5B89" w:rsidRDefault="00E0263A" w:rsidP="00E026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63A" w:rsidRPr="00DF5B89" w:rsidRDefault="00E0263A" w:rsidP="00E0263A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89201030100000000700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63A" w:rsidRPr="00E0263A" w:rsidRDefault="00E0263A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E0263A">
              <w:rPr>
                <w:rFonts w:ascii="Times New Roman" w:hAnsi="Times New Roman"/>
              </w:rPr>
              <w:t>11</w:t>
            </w:r>
            <w:r w:rsidR="001538FD">
              <w:rPr>
                <w:rFonts w:ascii="Times New Roman" w:hAnsi="Times New Roman"/>
              </w:rPr>
              <w:t xml:space="preserve"> </w:t>
            </w:r>
            <w:r w:rsidRPr="00E0263A">
              <w:rPr>
                <w:rFonts w:ascii="Times New Roman" w:hAnsi="Times New Roman"/>
              </w:rPr>
              <w:t>027</w:t>
            </w:r>
            <w:r w:rsidR="001538FD">
              <w:rPr>
                <w:rFonts w:ascii="Times New Roman" w:hAnsi="Times New Roman"/>
              </w:rPr>
              <w:t xml:space="preserve"> </w:t>
            </w:r>
            <w:r w:rsidRPr="00E0263A">
              <w:rPr>
                <w:rFonts w:ascii="Times New Roman" w:hAnsi="Times New Roman"/>
              </w:rPr>
              <w:t>300</w:t>
            </w:r>
            <w:r w:rsidR="001538FD">
              <w:rPr>
                <w:rFonts w:ascii="Times New Roman" w:hAnsi="Times New Roman"/>
              </w:rPr>
              <w:t>,00</w:t>
            </w:r>
          </w:p>
        </w:tc>
      </w:tr>
      <w:tr w:rsidR="00E0263A" w:rsidRPr="00474985" w:rsidTr="00140AFB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3A" w:rsidRPr="00DF5B89" w:rsidRDefault="00E0263A" w:rsidP="00E026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63A" w:rsidRPr="00DF5B89" w:rsidRDefault="00E0263A" w:rsidP="00E0263A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89201030100050000710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63A" w:rsidRPr="00E0263A" w:rsidRDefault="00E0263A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E0263A">
              <w:rPr>
                <w:rFonts w:ascii="Times New Roman" w:hAnsi="Times New Roman"/>
              </w:rPr>
              <w:t>11</w:t>
            </w:r>
            <w:r w:rsidR="001538FD">
              <w:rPr>
                <w:rFonts w:ascii="Times New Roman" w:hAnsi="Times New Roman"/>
              </w:rPr>
              <w:t> </w:t>
            </w:r>
            <w:r w:rsidRPr="00E0263A">
              <w:rPr>
                <w:rFonts w:ascii="Times New Roman" w:hAnsi="Times New Roman"/>
              </w:rPr>
              <w:t>027</w:t>
            </w:r>
            <w:r w:rsidR="001538FD">
              <w:rPr>
                <w:rFonts w:ascii="Times New Roman" w:hAnsi="Times New Roman"/>
              </w:rPr>
              <w:t> </w:t>
            </w:r>
            <w:r w:rsidRPr="00E0263A">
              <w:rPr>
                <w:rFonts w:ascii="Times New Roman" w:hAnsi="Times New Roman"/>
              </w:rPr>
              <w:t>300</w:t>
            </w:r>
            <w:r w:rsidR="001538FD">
              <w:rPr>
                <w:rFonts w:ascii="Times New Roman" w:hAnsi="Times New Roman"/>
              </w:rPr>
              <w:t>,00</w:t>
            </w:r>
          </w:p>
        </w:tc>
      </w:tr>
      <w:tr w:rsidR="00C23188" w:rsidRPr="00474985" w:rsidTr="00140AFB">
        <w:trPr>
          <w:trHeight w:val="76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88" w:rsidRPr="00DF5B89" w:rsidRDefault="00C23188" w:rsidP="00C23188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88" w:rsidRPr="00DF5B89" w:rsidRDefault="00C23188" w:rsidP="00C23188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89201030100000000800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88" w:rsidRPr="00E0263A" w:rsidRDefault="00C23188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E0263A">
              <w:rPr>
                <w:rFonts w:ascii="Times New Roman" w:hAnsi="Times New Roman"/>
              </w:rPr>
              <w:t>-12 252 500,00</w:t>
            </w:r>
          </w:p>
        </w:tc>
      </w:tr>
      <w:tr w:rsidR="00C23188" w:rsidRPr="00474985" w:rsidTr="00140AFB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88" w:rsidRPr="00DF5B89" w:rsidRDefault="00C23188" w:rsidP="00C23188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3188" w:rsidRPr="00DF5B89" w:rsidRDefault="00C23188" w:rsidP="00C23188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89201030100050000810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188" w:rsidRPr="00C23188" w:rsidRDefault="00C23188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C23188">
              <w:rPr>
                <w:rFonts w:ascii="Times New Roman" w:hAnsi="Times New Roman"/>
              </w:rPr>
              <w:t>-12</w:t>
            </w:r>
            <w:r>
              <w:rPr>
                <w:rFonts w:ascii="Times New Roman" w:hAnsi="Times New Roman"/>
              </w:rPr>
              <w:t> </w:t>
            </w:r>
            <w:r w:rsidRPr="00C23188">
              <w:rPr>
                <w:rFonts w:ascii="Times New Roman" w:hAnsi="Times New Roman"/>
              </w:rPr>
              <w:t>252</w:t>
            </w:r>
            <w:r>
              <w:rPr>
                <w:rFonts w:ascii="Times New Roman" w:hAnsi="Times New Roman"/>
              </w:rPr>
              <w:t xml:space="preserve"> </w:t>
            </w:r>
            <w:r w:rsidRPr="00C23188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DF0E2E" w:rsidRPr="00474985" w:rsidTr="00140AFB">
        <w:trPr>
          <w:trHeight w:val="76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DF5B89" w:rsidRDefault="00DF0E2E" w:rsidP="00DF5B89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89201050000000000000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457E3A" w:rsidRDefault="00E0263A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457E3A">
              <w:rPr>
                <w:rFonts w:ascii="Times New Roman" w:hAnsi="Times New Roman"/>
              </w:rPr>
              <w:t>-1 016 728,76</w:t>
            </w:r>
          </w:p>
        </w:tc>
      </w:tr>
      <w:tr w:rsidR="00457E3A" w:rsidRPr="00474985" w:rsidTr="00140AFB">
        <w:trPr>
          <w:trHeight w:val="54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E3A" w:rsidRPr="00DF5B89" w:rsidRDefault="00457E3A" w:rsidP="00457E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E3A" w:rsidRPr="00DF5B89" w:rsidRDefault="00457E3A" w:rsidP="00457E3A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89201050000000000500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7E3A" w:rsidRPr="00457E3A" w:rsidRDefault="00457E3A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457E3A">
              <w:rPr>
                <w:rFonts w:ascii="Times New Roman" w:hAnsi="Times New Roman"/>
              </w:rPr>
              <w:t>-297 114 580,24</w:t>
            </w:r>
          </w:p>
        </w:tc>
      </w:tr>
      <w:tr w:rsidR="00457E3A" w:rsidRPr="00474985" w:rsidTr="00140AFB">
        <w:trPr>
          <w:trHeight w:val="102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E3A" w:rsidRPr="00DF5B89" w:rsidRDefault="00457E3A" w:rsidP="00457E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E3A" w:rsidRPr="00DF5B89" w:rsidRDefault="00457E3A" w:rsidP="00457E3A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89201050200000000500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7E3A" w:rsidRPr="00457E3A" w:rsidRDefault="00457E3A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457E3A">
              <w:rPr>
                <w:rFonts w:ascii="Times New Roman" w:hAnsi="Times New Roman"/>
              </w:rPr>
              <w:t>-297 114 580,24</w:t>
            </w:r>
          </w:p>
        </w:tc>
      </w:tr>
      <w:tr w:rsidR="00457E3A" w:rsidRPr="00474985" w:rsidTr="00140AFB">
        <w:trPr>
          <w:trHeight w:val="76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E3A" w:rsidRPr="00DF5B89" w:rsidRDefault="00457E3A" w:rsidP="00457E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E3A" w:rsidRPr="00DF5B89" w:rsidRDefault="00457E3A" w:rsidP="00457E3A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89201050201000000510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7E3A" w:rsidRPr="00457E3A" w:rsidRDefault="00457E3A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457E3A">
              <w:rPr>
                <w:rFonts w:ascii="Times New Roman" w:hAnsi="Times New Roman"/>
              </w:rPr>
              <w:t>-297 114 580,24</w:t>
            </w:r>
          </w:p>
        </w:tc>
      </w:tr>
      <w:tr w:rsidR="00DF0E2E" w:rsidRPr="00474985" w:rsidTr="00140AFB">
        <w:trPr>
          <w:trHeight w:val="852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DF5B89" w:rsidRDefault="00DF0E2E" w:rsidP="00DF5B89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E2E" w:rsidRPr="00DF5B89" w:rsidRDefault="00DF0E2E" w:rsidP="00DF5B89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89201050201050000510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0E2E" w:rsidRPr="00140AFB" w:rsidRDefault="00140AFB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140AFB">
              <w:rPr>
                <w:rFonts w:ascii="Times New Roman" w:hAnsi="Times New Roman"/>
              </w:rPr>
              <w:t>-297 114 580,24</w:t>
            </w:r>
          </w:p>
        </w:tc>
      </w:tr>
      <w:tr w:rsidR="00140AFB" w:rsidRPr="00474985" w:rsidTr="00140AFB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DF5B89" w:rsidRDefault="00140AFB" w:rsidP="00140AFB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DF5B89" w:rsidRDefault="00140AFB" w:rsidP="00140AFB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89201050000000000600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140AFB" w:rsidRDefault="00140AFB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140AFB">
              <w:rPr>
                <w:rFonts w:ascii="Times New Roman" w:hAnsi="Times New Roman"/>
              </w:rPr>
              <w:t>296</w:t>
            </w:r>
            <w:r w:rsidR="006D0E97">
              <w:rPr>
                <w:rFonts w:ascii="Times New Roman" w:hAnsi="Times New Roman"/>
              </w:rPr>
              <w:t xml:space="preserve"> </w:t>
            </w:r>
            <w:r w:rsidRPr="00140AFB">
              <w:rPr>
                <w:rFonts w:ascii="Times New Roman" w:hAnsi="Times New Roman"/>
              </w:rPr>
              <w:t>097</w:t>
            </w:r>
            <w:r w:rsidR="006D0E97">
              <w:rPr>
                <w:rFonts w:ascii="Times New Roman" w:hAnsi="Times New Roman"/>
              </w:rPr>
              <w:t xml:space="preserve"> </w:t>
            </w:r>
            <w:r w:rsidRPr="00140AFB">
              <w:rPr>
                <w:rFonts w:ascii="Times New Roman" w:hAnsi="Times New Roman"/>
              </w:rPr>
              <w:t>851,48</w:t>
            </w:r>
          </w:p>
        </w:tc>
      </w:tr>
      <w:tr w:rsidR="00140AFB" w:rsidRPr="00474985" w:rsidTr="00140AFB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DF5B89" w:rsidRDefault="00140AFB" w:rsidP="00140AFB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DF5B89" w:rsidRDefault="00140AFB" w:rsidP="00140AFB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89201050200000000600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140AFB" w:rsidRDefault="00140AFB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140AFB">
              <w:rPr>
                <w:rFonts w:ascii="Times New Roman" w:hAnsi="Times New Roman"/>
              </w:rPr>
              <w:t>296</w:t>
            </w:r>
            <w:r w:rsidR="006D0E97">
              <w:rPr>
                <w:rFonts w:ascii="Times New Roman" w:hAnsi="Times New Roman"/>
              </w:rPr>
              <w:t xml:space="preserve"> </w:t>
            </w:r>
            <w:r w:rsidRPr="00140AFB">
              <w:rPr>
                <w:rFonts w:ascii="Times New Roman" w:hAnsi="Times New Roman"/>
              </w:rPr>
              <w:t>097</w:t>
            </w:r>
            <w:r w:rsidR="006D0E97">
              <w:rPr>
                <w:rFonts w:ascii="Times New Roman" w:hAnsi="Times New Roman"/>
              </w:rPr>
              <w:t xml:space="preserve"> </w:t>
            </w:r>
            <w:r w:rsidRPr="00140AFB">
              <w:rPr>
                <w:rFonts w:ascii="Times New Roman" w:hAnsi="Times New Roman"/>
              </w:rPr>
              <w:t>851,48</w:t>
            </w:r>
          </w:p>
        </w:tc>
      </w:tr>
      <w:tr w:rsidR="00140AFB" w:rsidRPr="00474985" w:rsidTr="00140AFB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DF5B89" w:rsidRDefault="00140AFB" w:rsidP="00140AFB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DF5B89" w:rsidRDefault="00140AFB" w:rsidP="00140AFB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89201050201000000610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140AFB" w:rsidRDefault="00140AFB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140AFB">
              <w:rPr>
                <w:rFonts w:ascii="Times New Roman" w:hAnsi="Times New Roman"/>
              </w:rPr>
              <w:t>296</w:t>
            </w:r>
            <w:r w:rsidR="006D0E97">
              <w:rPr>
                <w:rFonts w:ascii="Times New Roman" w:hAnsi="Times New Roman"/>
              </w:rPr>
              <w:t xml:space="preserve"> </w:t>
            </w:r>
            <w:r w:rsidRPr="00140AFB">
              <w:rPr>
                <w:rFonts w:ascii="Times New Roman" w:hAnsi="Times New Roman"/>
              </w:rPr>
              <w:t>097</w:t>
            </w:r>
            <w:r w:rsidR="006D0E97">
              <w:rPr>
                <w:rFonts w:ascii="Times New Roman" w:hAnsi="Times New Roman"/>
              </w:rPr>
              <w:t xml:space="preserve"> </w:t>
            </w:r>
            <w:r w:rsidRPr="00140AFB">
              <w:rPr>
                <w:rFonts w:ascii="Times New Roman" w:hAnsi="Times New Roman"/>
              </w:rPr>
              <w:t>851,48</w:t>
            </w:r>
          </w:p>
        </w:tc>
      </w:tr>
      <w:tr w:rsidR="00140AFB" w:rsidRPr="00474985" w:rsidTr="00140AFB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DF5B89" w:rsidRDefault="00140AFB" w:rsidP="00140AFB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DF5B89" w:rsidRDefault="00140AFB" w:rsidP="00140AFB">
            <w:pPr>
              <w:ind w:firstLine="0"/>
              <w:jc w:val="center"/>
              <w:rPr>
                <w:rFonts w:ascii="Times New Roman" w:hAnsi="Times New Roman"/>
              </w:rPr>
            </w:pPr>
            <w:r w:rsidRPr="00DF5B89">
              <w:rPr>
                <w:rFonts w:ascii="Times New Roman" w:hAnsi="Times New Roman"/>
              </w:rPr>
              <w:t>89201050201050000610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AFB" w:rsidRPr="00140AFB" w:rsidRDefault="00140AFB" w:rsidP="00140AFB">
            <w:pPr>
              <w:ind w:firstLine="0"/>
              <w:jc w:val="right"/>
              <w:rPr>
                <w:rFonts w:ascii="Times New Roman" w:hAnsi="Times New Roman"/>
              </w:rPr>
            </w:pPr>
            <w:r w:rsidRPr="00140AFB">
              <w:rPr>
                <w:rFonts w:ascii="Times New Roman" w:hAnsi="Times New Roman"/>
              </w:rPr>
              <w:t>296</w:t>
            </w:r>
            <w:r w:rsidR="006D0E97">
              <w:rPr>
                <w:rFonts w:ascii="Times New Roman" w:hAnsi="Times New Roman"/>
              </w:rPr>
              <w:t xml:space="preserve"> </w:t>
            </w:r>
            <w:r w:rsidRPr="00140AFB">
              <w:rPr>
                <w:rFonts w:ascii="Times New Roman" w:hAnsi="Times New Roman"/>
              </w:rPr>
              <w:t>097</w:t>
            </w:r>
            <w:r w:rsidR="006D0E97">
              <w:rPr>
                <w:rFonts w:ascii="Times New Roman" w:hAnsi="Times New Roman"/>
              </w:rPr>
              <w:t xml:space="preserve"> </w:t>
            </w:r>
            <w:r w:rsidRPr="00140AFB">
              <w:rPr>
                <w:rFonts w:ascii="Times New Roman" w:hAnsi="Times New Roman"/>
              </w:rPr>
              <w:t>851,48</w:t>
            </w:r>
          </w:p>
        </w:tc>
      </w:tr>
    </w:tbl>
    <w:p w:rsidR="00DF0E2E" w:rsidRDefault="00DF0E2E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F0E2E" w:rsidRPr="00564FBD" w:rsidRDefault="00DF0E2E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DF0E2E" w:rsidRPr="00564FBD" w:rsidSect="005D17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B6936"/>
    <w:multiLevelType w:val="hybridMultilevel"/>
    <w:tmpl w:val="4DA651F0"/>
    <w:lvl w:ilvl="0" w:tplc="EE5268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6D1607"/>
    <w:multiLevelType w:val="hybridMultilevel"/>
    <w:tmpl w:val="9000FB2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BD5673"/>
    <w:multiLevelType w:val="hybridMultilevel"/>
    <w:tmpl w:val="FB92D5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ED1F2D"/>
    <w:multiLevelType w:val="hybridMultilevel"/>
    <w:tmpl w:val="7368EDF4"/>
    <w:lvl w:ilvl="0" w:tplc="5664A1A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E80577A"/>
    <w:multiLevelType w:val="hybridMultilevel"/>
    <w:tmpl w:val="7EAAA12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5C142DDC"/>
    <w:multiLevelType w:val="hybridMultilevel"/>
    <w:tmpl w:val="21DAF706"/>
    <w:lvl w:ilvl="0" w:tplc="43882090">
      <w:start w:val="1"/>
      <w:numFmt w:val="bullet"/>
      <w:lvlText w:val=""/>
      <w:lvlJc w:val="left"/>
      <w:pPr>
        <w:tabs>
          <w:tab w:val="num" w:pos="709"/>
        </w:tabs>
        <w:ind w:left="142" w:firstLine="567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3836672"/>
    <w:multiLevelType w:val="hybridMultilevel"/>
    <w:tmpl w:val="283034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3FE5B19"/>
    <w:multiLevelType w:val="hybridMultilevel"/>
    <w:tmpl w:val="E29C3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9E"/>
    <w:rsid w:val="0000423D"/>
    <w:rsid w:val="0002683D"/>
    <w:rsid w:val="00030105"/>
    <w:rsid w:val="000336F3"/>
    <w:rsid w:val="00035835"/>
    <w:rsid w:val="00042EC0"/>
    <w:rsid w:val="00046DA6"/>
    <w:rsid w:val="0007071B"/>
    <w:rsid w:val="0007530D"/>
    <w:rsid w:val="00076259"/>
    <w:rsid w:val="00086FB5"/>
    <w:rsid w:val="000E4018"/>
    <w:rsid w:val="00100D66"/>
    <w:rsid w:val="001015EA"/>
    <w:rsid w:val="00102F20"/>
    <w:rsid w:val="00105A4A"/>
    <w:rsid w:val="00107475"/>
    <w:rsid w:val="001249E7"/>
    <w:rsid w:val="00140AFB"/>
    <w:rsid w:val="00147EC4"/>
    <w:rsid w:val="0015253C"/>
    <w:rsid w:val="001538FD"/>
    <w:rsid w:val="00162518"/>
    <w:rsid w:val="00166B67"/>
    <w:rsid w:val="00175774"/>
    <w:rsid w:val="001815E5"/>
    <w:rsid w:val="00195F23"/>
    <w:rsid w:val="001B04A5"/>
    <w:rsid w:val="001B3C71"/>
    <w:rsid w:val="001D53C3"/>
    <w:rsid w:val="00201C73"/>
    <w:rsid w:val="002131B4"/>
    <w:rsid w:val="00214099"/>
    <w:rsid w:val="002144CD"/>
    <w:rsid w:val="00232BA3"/>
    <w:rsid w:val="00235A0E"/>
    <w:rsid w:val="0025690D"/>
    <w:rsid w:val="002653B0"/>
    <w:rsid w:val="00284F47"/>
    <w:rsid w:val="002A220B"/>
    <w:rsid w:val="002A5FAD"/>
    <w:rsid w:val="002C553C"/>
    <w:rsid w:val="002E5562"/>
    <w:rsid w:val="00382AD7"/>
    <w:rsid w:val="003A5DD7"/>
    <w:rsid w:val="003C00E1"/>
    <w:rsid w:val="003C00F3"/>
    <w:rsid w:val="003D1479"/>
    <w:rsid w:val="003D45C4"/>
    <w:rsid w:val="00424848"/>
    <w:rsid w:val="004564D8"/>
    <w:rsid w:val="0045734F"/>
    <w:rsid w:val="00457E3A"/>
    <w:rsid w:val="00465DF3"/>
    <w:rsid w:val="00474985"/>
    <w:rsid w:val="00482D03"/>
    <w:rsid w:val="004A485B"/>
    <w:rsid w:val="004F790E"/>
    <w:rsid w:val="00513C06"/>
    <w:rsid w:val="005235A5"/>
    <w:rsid w:val="00525B8B"/>
    <w:rsid w:val="00535C40"/>
    <w:rsid w:val="005626FE"/>
    <w:rsid w:val="00564FBD"/>
    <w:rsid w:val="005758E9"/>
    <w:rsid w:val="0058094B"/>
    <w:rsid w:val="0058291C"/>
    <w:rsid w:val="0058342E"/>
    <w:rsid w:val="005866D5"/>
    <w:rsid w:val="00590576"/>
    <w:rsid w:val="005A1CC5"/>
    <w:rsid w:val="005A563B"/>
    <w:rsid w:val="005B0336"/>
    <w:rsid w:val="005B506A"/>
    <w:rsid w:val="005C7C37"/>
    <w:rsid w:val="005D0360"/>
    <w:rsid w:val="005D04A9"/>
    <w:rsid w:val="005D1741"/>
    <w:rsid w:val="005D35E3"/>
    <w:rsid w:val="005F1295"/>
    <w:rsid w:val="005F1986"/>
    <w:rsid w:val="00630570"/>
    <w:rsid w:val="00660A0C"/>
    <w:rsid w:val="006826EE"/>
    <w:rsid w:val="00697B03"/>
    <w:rsid w:val="006A17C8"/>
    <w:rsid w:val="006C5909"/>
    <w:rsid w:val="006D0E97"/>
    <w:rsid w:val="006E2C9A"/>
    <w:rsid w:val="006E3249"/>
    <w:rsid w:val="007065EF"/>
    <w:rsid w:val="0072267E"/>
    <w:rsid w:val="00732FB2"/>
    <w:rsid w:val="00750143"/>
    <w:rsid w:val="0075473E"/>
    <w:rsid w:val="00754C76"/>
    <w:rsid w:val="0077164D"/>
    <w:rsid w:val="007739E6"/>
    <w:rsid w:val="00776ABC"/>
    <w:rsid w:val="0077768F"/>
    <w:rsid w:val="007A36F4"/>
    <w:rsid w:val="007A5B76"/>
    <w:rsid w:val="007C7644"/>
    <w:rsid w:val="007D1327"/>
    <w:rsid w:val="007E0598"/>
    <w:rsid w:val="007E68D6"/>
    <w:rsid w:val="007F0518"/>
    <w:rsid w:val="008040AC"/>
    <w:rsid w:val="00812C28"/>
    <w:rsid w:val="00824C9A"/>
    <w:rsid w:val="00845C78"/>
    <w:rsid w:val="008639FE"/>
    <w:rsid w:val="008805B0"/>
    <w:rsid w:val="008A4912"/>
    <w:rsid w:val="008A524E"/>
    <w:rsid w:val="008C173F"/>
    <w:rsid w:val="008C2E74"/>
    <w:rsid w:val="008F3909"/>
    <w:rsid w:val="00903E0D"/>
    <w:rsid w:val="00921D2C"/>
    <w:rsid w:val="009648B3"/>
    <w:rsid w:val="00964F67"/>
    <w:rsid w:val="009755F5"/>
    <w:rsid w:val="00980910"/>
    <w:rsid w:val="009833EA"/>
    <w:rsid w:val="009A5694"/>
    <w:rsid w:val="009B3806"/>
    <w:rsid w:val="009D7322"/>
    <w:rsid w:val="009F2473"/>
    <w:rsid w:val="009F3430"/>
    <w:rsid w:val="00A055DB"/>
    <w:rsid w:val="00A10435"/>
    <w:rsid w:val="00A2383E"/>
    <w:rsid w:val="00A31892"/>
    <w:rsid w:val="00A32B2D"/>
    <w:rsid w:val="00A5322A"/>
    <w:rsid w:val="00A64D95"/>
    <w:rsid w:val="00A72FB7"/>
    <w:rsid w:val="00A96617"/>
    <w:rsid w:val="00AA01E2"/>
    <w:rsid w:val="00AA7CA9"/>
    <w:rsid w:val="00AC189E"/>
    <w:rsid w:val="00AE0F81"/>
    <w:rsid w:val="00B02126"/>
    <w:rsid w:val="00B06DB3"/>
    <w:rsid w:val="00B116FE"/>
    <w:rsid w:val="00B33ADE"/>
    <w:rsid w:val="00B50CE0"/>
    <w:rsid w:val="00B54DE1"/>
    <w:rsid w:val="00B55B8D"/>
    <w:rsid w:val="00B63C70"/>
    <w:rsid w:val="00B66A3D"/>
    <w:rsid w:val="00B8268D"/>
    <w:rsid w:val="00B967E9"/>
    <w:rsid w:val="00BB0C8A"/>
    <w:rsid w:val="00BC64D1"/>
    <w:rsid w:val="00BD3F99"/>
    <w:rsid w:val="00BD4F65"/>
    <w:rsid w:val="00BD5901"/>
    <w:rsid w:val="00BE46A7"/>
    <w:rsid w:val="00C23188"/>
    <w:rsid w:val="00C25A6E"/>
    <w:rsid w:val="00C43080"/>
    <w:rsid w:val="00C53716"/>
    <w:rsid w:val="00C546BF"/>
    <w:rsid w:val="00C6561E"/>
    <w:rsid w:val="00C70C6D"/>
    <w:rsid w:val="00C80EDB"/>
    <w:rsid w:val="00C824FF"/>
    <w:rsid w:val="00C92FC3"/>
    <w:rsid w:val="00C94333"/>
    <w:rsid w:val="00CA54FA"/>
    <w:rsid w:val="00CD06AD"/>
    <w:rsid w:val="00CD4DB4"/>
    <w:rsid w:val="00CD4DC0"/>
    <w:rsid w:val="00CF7E29"/>
    <w:rsid w:val="00D01F7B"/>
    <w:rsid w:val="00D11E61"/>
    <w:rsid w:val="00D14C28"/>
    <w:rsid w:val="00D16C66"/>
    <w:rsid w:val="00D24E28"/>
    <w:rsid w:val="00D2716C"/>
    <w:rsid w:val="00D300EE"/>
    <w:rsid w:val="00D31C85"/>
    <w:rsid w:val="00D42A1F"/>
    <w:rsid w:val="00D51C79"/>
    <w:rsid w:val="00D709E4"/>
    <w:rsid w:val="00D72B71"/>
    <w:rsid w:val="00D779D0"/>
    <w:rsid w:val="00DA5762"/>
    <w:rsid w:val="00DB19A2"/>
    <w:rsid w:val="00DC3598"/>
    <w:rsid w:val="00DD38D4"/>
    <w:rsid w:val="00DD7194"/>
    <w:rsid w:val="00DD7609"/>
    <w:rsid w:val="00DE125B"/>
    <w:rsid w:val="00DE61FA"/>
    <w:rsid w:val="00DF0C7B"/>
    <w:rsid w:val="00DF0E2E"/>
    <w:rsid w:val="00DF5B89"/>
    <w:rsid w:val="00E014D7"/>
    <w:rsid w:val="00E0263A"/>
    <w:rsid w:val="00E0301A"/>
    <w:rsid w:val="00E205B8"/>
    <w:rsid w:val="00E2499B"/>
    <w:rsid w:val="00E25621"/>
    <w:rsid w:val="00E25AB9"/>
    <w:rsid w:val="00E30D2D"/>
    <w:rsid w:val="00E33F36"/>
    <w:rsid w:val="00E6071C"/>
    <w:rsid w:val="00E62987"/>
    <w:rsid w:val="00E67563"/>
    <w:rsid w:val="00E72FE4"/>
    <w:rsid w:val="00E83F12"/>
    <w:rsid w:val="00E84C2D"/>
    <w:rsid w:val="00E90880"/>
    <w:rsid w:val="00E93420"/>
    <w:rsid w:val="00EB2062"/>
    <w:rsid w:val="00EC12A5"/>
    <w:rsid w:val="00EC4082"/>
    <w:rsid w:val="00EC7BE0"/>
    <w:rsid w:val="00ED1548"/>
    <w:rsid w:val="00EE4A8B"/>
    <w:rsid w:val="00EF4C9C"/>
    <w:rsid w:val="00F00AA8"/>
    <w:rsid w:val="00F072E7"/>
    <w:rsid w:val="00F567B8"/>
    <w:rsid w:val="00F6365D"/>
    <w:rsid w:val="00F8260C"/>
    <w:rsid w:val="00F9113A"/>
    <w:rsid w:val="00FB3625"/>
    <w:rsid w:val="00FD229B"/>
    <w:rsid w:val="00FD5CE6"/>
    <w:rsid w:val="00FE15A3"/>
    <w:rsid w:val="00FF1F64"/>
    <w:rsid w:val="00FF21BB"/>
    <w:rsid w:val="00FF245E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69FDAF-BB3B-4167-B15E-47DDE943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25"/>
    <w:pPr>
      <w:spacing w:line="360" w:lineRule="atLeast"/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46A7"/>
    <w:pPr>
      <w:keepNext/>
      <w:spacing w:line="240" w:lineRule="auto"/>
      <w:ind w:firstLine="0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46A7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51C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2">
    <w:name w:val="Body Text Indent 2"/>
    <w:basedOn w:val="a"/>
    <w:link w:val="20"/>
    <w:uiPriority w:val="99"/>
    <w:rsid w:val="00BE46A7"/>
    <w:pPr>
      <w:spacing w:line="240" w:lineRule="auto"/>
      <w:ind w:firstLine="993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BE46A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BE46A7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BE46A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5A563B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1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/>
      <w:sz w:val="20"/>
      <w:szCs w:val="20"/>
      <w:lang w:val="en-US"/>
    </w:rPr>
  </w:style>
  <w:style w:type="table" w:styleId="a7">
    <w:name w:val="Table Grid"/>
    <w:basedOn w:val="a1"/>
    <w:uiPriority w:val="99"/>
    <w:rsid w:val="005A563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5A563B"/>
    <w:pPr>
      <w:widowControl w:val="0"/>
      <w:autoSpaceDE w:val="0"/>
      <w:autoSpaceDN w:val="0"/>
      <w:adjustRightInd w:val="0"/>
      <w:ind w:firstLine="720"/>
      <w:jc w:val="center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5A563B"/>
    <w:rPr>
      <w:rFonts w:ascii="Arial" w:hAnsi="Arial" w:cs="Arial"/>
      <w:lang w:val="ru-RU" w:eastAsia="ru-RU" w:bidi="ar-SA"/>
    </w:rPr>
  </w:style>
  <w:style w:type="paragraph" w:styleId="a8">
    <w:name w:val="Body Text Indent"/>
    <w:aliases w:val="Основной текст 1,Надин стиль,Нумерованный список !!,Iniiaiie oaeno 1,Ioia?iaaiiue nienie !!,Iaaei noeeu"/>
    <w:basedOn w:val="a"/>
    <w:link w:val="a9"/>
    <w:uiPriority w:val="99"/>
    <w:rsid w:val="005A563B"/>
    <w:pPr>
      <w:spacing w:line="240" w:lineRule="auto"/>
      <w:ind w:firstLine="90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8"/>
    <w:uiPriority w:val="99"/>
    <w:locked/>
    <w:rsid w:val="005A5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"/>
    <w:basedOn w:val="a"/>
    <w:uiPriority w:val="99"/>
    <w:rsid w:val="005A563B"/>
    <w:pPr>
      <w:spacing w:before="100" w:beforeAutospacing="1" w:after="100" w:afterAutospacing="1" w:line="240" w:lineRule="auto"/>
      <w:ind w:firstLine="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Normal">
    <w:name w:val="ConsNormal"/>
    <w:uiPriority w:val="99"/>
    <w:rsid w:val="005A563B"/>
    <w:pPr>
      <w:ind w:right="19772" w:firstLine="720"/>
      <w:jc w:val="center"/>
    </w:pPr>
    <w:rPr>
      <w:rFonts w:ascii="Arial" w:eastAsia="Times New Roman" w:hAnsi="Arial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">
    <w:name w:val="Знак Знак2 Знак"/>
    <w:basedOn w:val="a"/>
    <w:uiPriority w:val="99"/>
    <w:rsid w:val="005A563B"/>
    <w:pPr>
      <w:spacing w:line="240" w:lineRule="auto"/>
      <w:ind w:firstLine="0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99"/>
    <w:qFormat/>
    <w:rsid w:val="005A563B"/>
    <w:rPr>
      <w:rFonts w:cs="Times New Roman"/>
      <w:b/>
      <w:bCs/>
    </w:rPr>
  </w:style>
  <w:style w:type="paragraph" w:styleId="3">
    <w:name w:val="Body Text 3"/>
    <w:basedOn w:val="a"/>
    <w:link w:val="30"/>
    <w:uiPriority w:val="99"/>
    <w:rsid w:val="005A563B"/>
    <w:pPr>
      <w:spacing w:after="120" w:line="240" w:lineRule="auto"/>
      <w:ind w:firstLine="0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5A563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msonormalcxspmiddle">
    <w:name w:val="msonormalcxspmiddle"/>
    <w:basedOn w:val="a"/>
    <w:uiPriority w:val="99"/>
    <w:rsid w:val="005A563B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A563B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A563B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5A563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5A563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uiPriority w:val="99"/>
    <w:rsid w:val="005A563B"/>
    <w:rPr>
      <w:rFonts w:ascii="Times New Roman" w:hAnsi="Times New Roman" w:cs="Times New Roman"/>
      <w:w w:val="60"/>
      <w:sz w:val="8"/>
      <w:szCs w:val="8"/>
    </w:rPr>
  </w:style>
  <w:style w:type="paragraph" w:customStyle="1" w:styleId="Style32">
    <w:name w:val="Style32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89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5A563B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5A563B"/>
    <w:pPr>
      <w:jc w:val="center"/>
    </w:pPr>
    <w:rPr>
      <w:sz w:val="22"/>
      <w:szCs w:val="22"/>
      <w:lang w:eastAsia="en-US"/>
    </w:rPr>
  </w:style>
  <w:style w:type="paragraph" w:styleId="22">
    <w:name w:val="Body Text First Indent 2"/>
    <w:basedOn w:val="a8"/>
    <w:link w:val="23"/>
    <w:uiPriority w:val="99"/>
    <w:rsid w:val="005A563B"/>
    <w:pPr>
      <w:spacing w:after="120"/>
      <w:ind w:left="283" w:firstLine="210"/>
      <w:jc w:val="left"/>
    </w:pPr>
    <w:rPr>
      <w:sz w:val="24"/>
    </w:rPr>
  </w:style>
  <w:style w:type="character" w:customStyle="1" w:styleId="23">
    <w:name w:val="Красная строка 2 Знак"/>
    <w:link w:val="22"/>
    <w:uiPriority w:val="99"/>
    <w:locked/>
    <w:rsid w:val="005A563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5A563B"/>
    <w:pPr>
      <w:spacing w:line="240" w:lineRule="auto"/>
      <w:ind w:left="708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1 Обычный"/>
    <w:basedOn w:val="a"/>
    <w:uiPriority w:val="99"/>
    <w:rsid w:val="005A563B"/>
    <w:pPr>
      <w:autoSpaceDE w:val="0"/>
      <w:spacing w:before="120" w:after="120" w:line="36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3">
    <w:name w:val="Знак Знак Знак Знак Знак Знак Знак1"/>
    <w:basedOn w:val="a"/>
    <w:uiPriority w:val="99"/>
    <w:rsid w:val="005A563B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ЭЭГ"/>
    <w:basedOn w:val="a"/>
    <w:uiPriority w:val="99"/>
    <w:rsid w:val="005A563B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rsid w:val="005A563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A563B"/>
    <w:rPr>
      <w:rFonts w:cs="Times New Roman"/>
    </w:rPr>
  </w:style>
  <w:style w:type="character" w:customStyle="1" w:styleId="immediamailtitle">
    <w:name w:val="im_media_mail_title"/>
    <w:uiPriority w:val="99"/>
    <w:rsid w:val="005A563B"/>
    <w:rPr>
      <w:rFonts w:cs="Times New Roman"/>
    </w:rPr>
  </w:style>
  <w:style w:type="character" w:customStyle="1" w:styleId="imfwdlogdate">
    <w:name w:val="im_fwd_log_date"/>
    <w:uiPriority w:val="99"/>
    <w:rsid w:val="005A563B"/>
    <w:rPr>
      <w:rFonts w:cs="Times New Roman"/>
    </w:rPr>
  </w:style>
  <w:style w:type="paragraph" w:styleId="af0">
    <w:name w:val="List"/>
    <w:basedOn w:val="a"/>
    <w:uiPriority w:val="99"/>
    <w:rsid w:val="005A563B"/>
    <w:pPr>
      <w:spacing w:line="240" w:lineRule="auto"/>
      <w:ind w:left="283" w:hanging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A56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FollowedHyperlink"/>
    <w:uiPriority w:val="99"/>
    <w:rsid w:val="00B50CE0"/>
    <w:rPr>
      <w:rFonts w:cs="Times New Roman"/>
      <w:color w:val="800080"/>
      <w:u w:val="single"/>
    </w:rPr>
  </w:style>
  <w:style w:type="paragraph" w:customStyle="1" w:styleId="xl67">
    <w:name w:val="xl67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E4A8B"/>
  </w:style>
  <w:style w:type="paragraph" w:customStyle="1" w:styleId="xl85">
    <w:name w:val="xl85"/>
    <w:basedOn w:val="a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EE4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9">
    <w:name w:val="xl89"/>
    <w:basedOn w:val="a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0">
    <w:name w:val="xl90"/>
    <w:basedOn w:val="a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E4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A667A-99B7-476B-9E6C-0C50EFF7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62</Pages>
  <Words>24655</Words>
  <Characters>140537</Characters>
  <Application>Microsoft Office Word</Application>
  <DocSecurity>0</DocSecurity>
  <Lines>1171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Васильева Л.В.</cp:lastModifiedBy>
  <cp:revision>17</cp:revision>
  <cp:lastPrinted>2020-03-31T09:00:00Z</cp:lastPrinted>
  <dcterms:created xsi:type="dcterms:W3CDTF">2022-03-30T05:25:00Z</dcterms:created>
  <dcterms:modified xsi:type="dcterms:W3CDTF">2022-03-31T10:15:00Z</dcterms:modified>
</cp:coreProperties>
</file>