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0DB709" w14:textId="1F48E309" w:rsidR="00B3282D" w:rsidRPr="00B3282D" w:rsidRDefault="00B3282D" w:rsidP="00B328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выполнения мероприятий национального проекта « Цифровая экономика» разработан перечень муниципальных услуг, подлежащих переводу в электронный вид на основании типовых административных регламентов. В данный перечень вошли </w:t>
      </w:r>
      <w:r w:rsidR="00C25092">
        <w:rPr>
          <w:rFonts w:ascii="Times New Roman" w:hAnsi="Times New Roman" w:cs="Times New Roman"/>
          <w:sz w:val="28"/>
          <w:szCs w:val="28"/>
        </w:rPr>
        <w:t>8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C25092">
        <w:rPr>
          <w:rFonts w:ascii="Times New Roman" w:hAnsi="Times New Roman" w:cs="Times New Roman"/>
          <w:sz w:val="28"/>
          <w:szCs w:val="28"/>
        </w:rPr>
        <w:t>азработан и утвержден</w:t>
      </w:r>
      <w:r w:rsidR="008C713F">
        <w:rPr>
          <w:rFonts w:ascii="Times New Roman" w:hAnsi="Times New Roman" w:cs="Times New Roman"/>
          <w:sz w:val="28"/>
          <w:szCs w:val="28"/>
        </w:rPr>
        <w:t xml:space="preserve"> </w:t>
      </w:r>
      <w:r w:rsidR="00C25092">
        <w:rPr>
          <w:rFonts w:ascii="Times New Roman" w:hAnsi="Times New Roman" w:cs="Times New Roman"/>
          <w:sz w:val="28"/>
          <w:szCs w:val="28"/>
        </w:rPr>
        <w:t>1 типовой административный регламент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муниципальных услуг, по 7 типовым административным регламентам, входящим в перечень муниципальных услуг и подлежащим переводу в электронный вид на основании типовых административных регламентов, разработаны проек</w:t>
      </w:r>
      <w:r w:rsidR="00863BFD">
        <w:rPr>
          <w:rFonts w:ascii="Times New Roman" w:hAnsi="Times New Roman" w:cs="Times New Roman"/>
          <w:sz w:val="28"/>
          <w:szCs w:val="28"/>
        </w:rPr>
        <w:t>ты административных регламентов</w:t>
      </w:r>
      <w:r w:rsidR="008C713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которые проходят этапы согласования с заинтересованными органами, после чего будут утверждены в срок до </w:t>
      </w:r>
      <w:r w:rsidR="008C713F">
        <w:rPr>
          <w:rFonts w:ascii="Times New Roman" w:hAnsi="Times New Roman" w:cs="Times New Roman"/>
          <w:sz w:val="28"/>
          <w:szCs w:val="28"/>
        </w:rPr>
        <w:t>1 марта 2022 года</w:t>
      </w:r>
      <w:r w:rsidR="00863BF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14:paraId="483C754D" w14:textId="77777777" w:rsidR="00A86B0F" w:rsidRDefault="00A86B0F" w:rsidP="00A86B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14:paraId="3472F7B7" w14:textId="143F2D66" w:rsidR="00A86B0F" w:rsidRDefault="00A86B0F" w:rsidP="00A86B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муниципальных услуг, подлежащих переводу в электронный вид на основании типовых административных регламентов</w:t>
      </w:r>
    </w:p>
    <w:p w14:paraId="56BD6364" w14:textId="77777777" w:rsidR="00A86B0F" w:rsidRPr="00624A29" w:rsidRDefault="00A86B0F" w:rsidP="00A86B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8754"/>
      </w:tblGrid>
      <w:tr w:rsidR="009D72C0" w14:paraId="132ED675" w14:textId="77777777" w:rsidTr="00A86B0F">
        <w:tc>
          <w:tcPr>
            <w:tcW w:w="817" w:type="dxa"/>
          </w:tcPr>
          <w:p w14:paraId="027B67C2" w14:textId="77777777" w:rsidR="009D72C0" w:rsidRDefault="009D72C0" w:rsidP="00A86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</w:tcPr>
          <w:p w14:paraId="53482E8E" w14:textId="77777777" w:rsidR="009D72C0" w:rsidRDefault="0027556F" w:rsidP="00A86B0F">
            <w:pPr>
              <w:ind w:lef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D72C0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ввод объекта в эксплуатацию при осуществлении строительства, реконструкции объектов капитального строительства, на территории Мошенского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D72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D72C0" w14:paraId="0CCC8288" w14:textId="77777777" w:rsidTr="00A86B0F">
        <w:tc>
          <w:tcPr>
            <w:tcW w:w="817" w:type="dxa"/>
          </w:tcPr>
          <w:p w14:paraId="06E5FAF5" w14:textId="77777777" w:rsidR="009D72C0" w:rsidRDefault="009D72C0" w:rsidP="00A86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54" w:type="dxa"/>
          </w:tcPr>
          <w:p w14:paraId="3FD9422D" w14:textId="77777777" w:rsidR="009D72C0" w:rsidRDefault="0027556F" w:rsidP="00A86B0F">
            <w:pPr>
              <w:ind w:lef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D72C0">
              <w:rPr>
                <w:rFonts w:ascii="Times New Roman" w:hAnsi="Times New Roman" w:cs="Times New Roman"/>
                <w:sz w:val="28"/>
                <w:szCs w:val="28"/>
              </w:rPr>
              <w:t>Выдача градостроительного плана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D72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D72C0" w14:paraId="24692362" w14:textId="77777777" w:rsidTr="00A86B0F">
        <w:tc>
          <w:tcPr>
            <w:tcW w:w="817" w:type="dxa"/>
          </w:tcPr>
          <w:p w14:paraId="77AFAC0D" w14:textId="44C8666F" w:rsidR="009D72C0" w:rsidRDefault="00C25092" w:rsidP="00A86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54" w:type="dxa"/>
          </w:tcPr>
          <w:p w14:paraId="2968614A" w14:textId="77777777" w:rsidR="009D72C0" w:rsidRDefault="0027556F" w:rsidP="00A86B0F">
            <w:pPr>
              <w:ind w:lef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A7847"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строительство объектов капитального строительства, расположенных на территории Мошенского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A78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A7847" w14:paraId="01EB068F" w14:textId="77777777" w:rsidTr="00A86B0F">
        <w:tc>
          <w:tcPr>
            <w:tcW w:w="817" w:type="dxa"/>
          </w:tcPr>
          <w:p w14:paraId="595AA490" w14:textId="642D7B0C" w:rsidR="008A7847" w:rsidRDefault="00C25092" w:rsidP="00A86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54" w:type="dxa"/>
          </w:tcPr>
          <w:p w14:paraId="05680095" w14:textId="77777777" w:rsidR="008A7847" w:rsidRDefault="0027556F" w:rsidP="00A86B0F">
            <w:pPr>
              <w:ind w:lef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A7847">
              <w:rPr>
                <w:rFonts w:ascii="Times New Roman" w:hAnsi="Times New Roman" w:cs="Times New Roman"/>
                <w:sz w:val="28"/>
                <w:szCs w:val="28"/>
              </w:rPr>
              <w:t>Нап</w:t>
            </w:r>
            <w:r w:rsidR="004C54B2">
              <w:rPr>
                <w:rFonts w:ascii="Times New Roman" w:hAnsi="Times New Roman" w:cs="Times New Roman"/>
                <w:sz w:val="28"/>
                <w:szCs w:val="28"/>
              </w:rPr>
              <w:t>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C54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A7847" w14:paraId="584A2DCA" w14:textId="77777777" w:rsidTr="00A86B0F">
        <w:tc>
          <w:tcPr>
            <w:tcW w:w="817" w:type="dxa"/>
          </w:tcPr>
          <w:p w14:paraId="306758CB" w14:textId="20F62481" w:rsidR="008A7847" w:rsidRDefault="00C25092" w:rsidP="00A86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54" w:type="dxa"/>
          </w:tcPr>
          <w:p w14:paraId="07C62A1C" w14:textId="77777777" w:rsidR="008A7847" w:rsidRDefault="0027556F" w:rsidP="00A86B0F">
            <w:pPr>
              <w:ind w:lef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C54B2">
              <w:rPr>
                <w:rFonts w:ascii="Times New Roman" w:hAnsi="Times New Roman" w:cs="Times New Roman"/>
                <w:sz w:val="28"/>
                <w:szCs w:val="28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C54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C54B2" w14:paraId="62B96798" w14:textId="77777777" w:rsidTr="00A86B0F">
        <w:tc>
          <w:tcPr>
            <w:tcW w:w="817" w:type="dxa"/>
          </w:tcPr>
          <w:p w14:paraId="7A7D7983" w14:textId="31D08D15" w:rsidR="004C54B2" w:rsidRDefault="00C25092" w:rsidP="00A86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54" w:type="dxa"/>
          </w:tcPr>
          <w:p w14:paraId="3AAB8FD3" w14:textId="77777777" w:rsidR="004C54B2" w:rsidRDefault="0027556F" w:rsidP="00A86B0F">
            <w:pPr>
              <w:ind w:lef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D0033">
              <w:rPr>
                <w:rFonts w:ascii="Times New Roman" w:hAnsi="Times New Roman" w:cs="Times New Roman"/>
                <w:sz w:val="28"/>
                <w:szCs w:val="28"/>
              </w:rPr>
              <w:t>Рассмотрение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D00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C54B2" w14:paraId="3C8ADBE1" w14:textId="77777777" w:rsidTr="00A86B0F">
        <w:tc>
          <w:tcPr>
            <w:tcW w:w="817" w:type="dxa"/>
          </w:tcPr>
          <w:p w14:paraId="7A0BE33F" w14:textId="159ABC8C" w:rsidR="004C54B2" w:rsidRPr="00B3282D" w:rsidRDefault="00C25092" w:rsidP="00A86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54" w:type="dxa"/>
          </w:tcPr>
          <w:p w14:paraId="3519DEF3" w14:textId="77777777" w:rsidR="004C54B2" w:rsidRPr="00B3282D" w:rsidRDefault="0027556F" w:rsidP="00A86B0F">
            <w:pPr>
              <w:ind w:lef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82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D0033" w:rsidRPr="00B3282D">
              <w:rPr>
                <w:rFonts w:ascii="Times New Roman" w:hAnsi="Times New Roman" w:cs="Times New Roman"/>
                <w:sz w:val="28"/>
                <w:szCs w:val="28"/>
              </w:rPr>
              <w:t>Признание садового дома жилым домом и жилого садовым домом на территории Мошенского муниципального района</w:t>
            </w:r>
            <w:r w:rsidRPr="00B3282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D0033" w:rsidRPr="00B328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D22D4" w14:paraId="0ED8D050" w14:textId="77777777" w:rsidTr="00A86B0F">
        <w:tc>
          <w:tcPr>
            <w:tcW w:w="817" w:type="dxa"/>
          </w:tcPr>
          <w:p w14:paraId="4C9EDBD9" w14:textId="6F50B172" w:rsidR="001D22D4" w:rsidRDefault="00C25092" w:rsidP="00A86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754" w:type="dxa"/>
          </w:tcPr>
          <w:p w14:paraId="056500B5" w14:textId="77777777" w:rsidR="001D22D4" w:rsidRDefault="0027556F" w:rsidP="00A86B0F">
            <w:pPr>
              <w:ind w:left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«Выдача разрешения на использование муниципального бренда Новгородской области».</w:t>
            </w:r>
          </w:p>
        </w:tc>
      </w:tr>
    </w:tbl>
    <w:p w14:paraId="1D8C7DFF" w14:textId="77777777" w:rsidR="00A86B0F" w:rsidRDefault="00A86B0F" w:rsidP="00A86B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6B4AF7B" w14:textId="77777777" w:rsidR="0027556F" w:rsidRPr="009D72C0" w:rsidRDefault="0027556F" w:rsidP="009D72C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7556F" w:rsidRPr="009D72C0" w:rsidSect="007A6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2C0"/>
    <w:rsid w:val="001D22D4"/>
    <w:rsid w:val="0027556F"/>
    <w:rsid w:val="00350063"/>
    <w:rsid w:val="003D0033"/>
    <w:rsid w:val="004C54B2"/>
    <w:rsid w:val="00624A29"/>
    <w:rsid w:val="0065586A"/>
    <w:rsid w:val="0067123C"/>
    <w:rsid w:val="00766BFC"/>
    <w:rsid w:val="007A6E3C"/>
    <w:rsid w:val="00842390"/>
    <w:rsid w:val="00863BFD"/>
    <w:rsid w:val="008A7847"/>
    <w:rsid w:val="008C713F"/>
    <w:rsid w:val="009D72C0"/>
    <w:rsid w:val="00A86B0F"/>
    <w:rsid w:val="00B3282D"/>
    <w:rsid w:val="00C25092"/>
    <w:rsid w:val="00DE4936"/>
    <w:rsid w:val="00E15876"/>
    <w:rsid w:val="00F077FB"/>
    <w:rsid w:val="00F76FA6"/>
    <w:rsid w:val="00FB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D52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7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6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6E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7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6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6E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Андрианова Г.А.</dc:creator>
  <cp:lastModifiedBy>Андрианова Г.А.</cp:lastModifiedBy>
  <cp:revision>5</cp:revision>
  <cp:lastPrinted>2021-12-27T08:27:00Z</cp:lastPrinted>
  <dcterms:created xsi:type="dcterms:W3CDTF">2021-12-27T07:52:00Z</dcterms:created>
  <dcterms:modified xsi:type="dcterms:W3CDTF">2021-12-27T08:37:00Z</dcterms:modified>
</cp:coreProperties>
</file>