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98A" w:rsidRDefault="002B298A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B298A" w:rsidRPr="002B298A" w:rsidRDefault="002B298A" w:rsidP="002B29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B298A">
        <w:rPr>
          <w:rFonts w:ascii="Times New Roman" w:hAnsi="Times New Roman" w:cs="Times New Roman"/>
          <w:color w:val="000000"/>
          <w:sz w:val="28"/>
          <w:szCs w:val="28"/>
        </w:rPr>
        <w:t>Малое и среднее предпринимательство и поддержка  индивидуальной предпринимательской инициативы</w:t>
      </w:r>
    </w:p>
    <w:p w:rsidR="002B298A" w:rsidRPr="002B298A" w:rsidRDefault="002B298A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B298A" w:rsidRDefault="002B298A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F41B6E" w:rsidRPr="00793369" w:rsidRDefault="00793369">
      <w:pPr>
        <w:rPr>
          <w:sz w:val="28"/>
          <w:szCs w:val="28"/>
        </w:rPr>
      </w:pPr>
      <w:r w:rsidRPr="00793369">
        <w:rPr>
          <w:rFonts w:ascii="Times New Roman" w:hAnsi="Times New Roman" w:cs="Times New Roman"/>
          <w:color w:val="000000"/>
          <w:sz w:val="28"/>
          <w:szCs w:val="28"/>
        </w:rPr>
        <w:t xml:space="preserve">Оказание содействия  фермерам в подготовке документов для участия в областных конкурсах по предоставлению </w:t>
      </w:r>
      <w:proofErr w:type="spellStart"/>
      <w:r w:rsidRPr="00793369">
        <w:rPr>
          <w:rFonts w:ascii="Times New Roman" w:hAnsi="Times New Roman" w:cs="Times New Roman"/>
          <w:color w:val="000000"/>
          <w:sz w:val="28"/>
          <w:szCs w:val="28"/>
        </w:rPr>
        <w:t>грантовой</w:t>
      </w:r>
      <w:proofErr w:type="spellEnd"/>
      <w:r w:rsidRPr="00793369">
        <w:rPr>
          <w:rFonts w:ascii="Times New Roman" w:hAnsi="Times New Roman" w:cs="Times New Roman"/>
          <w:color w:val="000000"/>
          <w:sz w:val="28"/>
          <w:szCs w:val="28"/>
        </w:rPr>
        <w:t xml:space="preserve"> поддержки начинающим фермерами и в виде гранта "</w:t>
      </w:r>
      <w:proofErr w:type="spellStart"/>
      <w:r w:rsidRPr="00793369">
        <w:rPr>
          <w:rFonts w:ascii="Times New Roman" w:hAnsi="Times New Roman" w:cs="Times New Roman"/>
          <w:color w:val="000000"/>
          <w:sz w:val="28"/>
          <w:szCs w:val="28"/>
        </w:rPr>
        <w:t>Агростартап</w:t>
      </w:r>
      <w:proofErr w:type="spellEnd"/>
      <w:r w:rsidRPr="00793369">
        <w:rPr>
          <w:rFonts w:ascii="Times New Roman" w:hAnsi="Times New Roman" w:cs="Times New Roman"/>
          <w:color w:val="000000"/>
          <w:sz w:val="28"/>
          <w:szCs w:val="28"/>
        </w:rPr>
        <w:t>". В   2020 году планируют принять участие в конкурсах 6 претендентов на грант в виде "</w:t>
      </w:r>
      <w:proofErr w:type="spellStart"/>
      <w:r w:rsidRPr="00793369">
        <w:rPr>
          <w:rFonts w:ascii="Times New Roman" w:hAnsi="Times New Roman" w:cs="Times New Roman"/>
          <w:color w:val="000000"/>
          <w:sz w:val="28"/>
          <w:szCs w:val="28"/>
        </w:rPr>
        <w:t>Агростартап</w:t>
      </w:r>
      <w:proofErr w:type="spellEnd"/>
      <w:r w:rsidRPr="00793369">
        <w:rPr>
          <w:rFonts w:ascii="Times New Roman" w:hAnsi="Times New Roman" w:cs="Times New Roman"/>
          <w:color w:val="000000"/>
          <w:sz w:val="28"/>
          <w:szCs w:val="28"/>
        </w:rPr>
        <w:t>" и 2  как начинающие фермеры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F41B6E" w:rsidRPr="00793369" w:rsidSect="00F41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3369"/>
    <w:rsid w:val="002B298A"/>
    <w:rsid w:val="00793369"/>
    <w:rsid w:val="00F41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Selxoz</dc:creator>
  <cp:keywords/>
  <dc:description/>
  <cp:lastModifiedBy>Selxoz</cp:lastModifiedBy>
  <cp:revision>3</cp:revision>
  <dcterms:created xsi:type="dcterms:W3CDTF">2020-05-29T13:21:00Z</dcterms:created>
  <dcterms:modified xsi:type="dcterms:W3CDTF">2020-05-29T13:23:00Z</dcterms:modified>
</cp:coreProperties>
</file>