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4D7" w:rsidRPr="00F10273" w:rsidRDefault="000C44D7" w:rsidP="000C44D7">
      <w:pPr>
        <w:pStyle w:val="a3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F10273">
        <w:rPr>
          <w:sz w:val="28"/>
          <w:szCs w:val="28"/>
        </w:rPr>
        <w:t xml:space="preserve">2.6.2.  </w:t>
      </w:r>
      <w:proofErr w:type="gramStart"/>
      <w:r w:rsidRPr="00F10273">
        <w:rPr>
          <w:sz w:val="28"/>
          <w:szCs w:val="28"/>
        </w:rPr>
        <w:t>С 01.07.2020 года для н</w:t>
      </w:r>
      <w:r w:rsidRPr="00F10273">
        <w:rPr>
          <w:sz w:val="28"/>
        </w:rPr>
        <w:t>азначения</w:t>
      </w:r>
      <w:r w:rsidRPr="00F10273">
        <w:rPr>
          <w:rFonts w:ascii="Times New Roman CYR" w:hAnsi="Times New Roman CYR"/>
          <w:sz w:val="28"/>
        </w:rPr>
        <w:t xml:space="preserve"> денежных средств на содерж</w:t>
      </w:r>
      <w:r w:rsidRPr="00F10273">
        <w:rPr>
          <w:rFonts w:ascii="Times New Roman CYR" w:hAnsi="Times New Roman CYR"/>
          <w:sz w:val="28"/>
        </w:rPr>
        <w:t>а</w:t>
      </w:r>
      <w:r w:rsidRPr="00F10273">
        <w:rPr>
          <w:rFonts w:ascii="Times New Roman CYR" w:hAnsi="Times New Roman CYR"/>
          <w:sz w:val="28"/>
        </w:rPr>
        <w:t>ние ребенка (детей), находящихся под опекой (попечительством), в пр</w:t>
      </w:r>
      <w:r w:rsidRPr="00F10273">
        <w:rPr>
          <w:rFonts w:ascii="Times New Roman CYR" w:hAnsi="Times New Roman CYR"/>
          <w:sz w:val="28"/>
        </w:rPr>
        <w:t>и</w:t>
      </w:r>
      <w:r w:rsidRPr="00F10273">
        <w:rPr>
          <w:rFonts w:ascii="Times New Roman CYR" w:hAnsi="Times New Roman CYR"/>
          <w:sz w:val="28"/>
        </w:rPr>
        <w:t>емной семье</w:t>
      </w:r>
      <w:r w:rsidRPr="00F10273">
        <w:rPr>
          <w:sz w:val="28"/>
          <w:szCs w:val="28"/>
        </w:rPr>
        <w:t xml:space="preserve"> заявитель представляет </w:t>
      </w:r>
      <w:r w:rsidRPr="00F10273">
        <w:rPr>
          <w:rStyle w:val="blk"/>
          <w:sz w:val="28"/>
          <w:szCs w:val="28"/>
        </w:rPr>
        <w:t>в орган опеки и попечительства по месту ж</w:t>
      </w:r>
      <w:r w:rsidRPr="00F10273">
        <w:rPr>
          <w:rStyle w:val="blk"/>
          <w:sz w:val="28"/>
          <w:szCs w:val="28"/>
        </w:rPr>
        <w:t>и</w:t>
      </w:r>
      <w:r w:rsidRPr="00F10273">
        <w:rPr>
          <w:rStyle w:val="blk"/>
          <w:sz w:val="28"/>
          <w:szCs w:val="28"/>
        </w:rPr>
        <w:t>тельства (месту пребывания) несовершеннолетнего лично, либо с использ</w:t>
      </w:r>
      <w:r w:rsidRPr="00F10273">
        <w:rPr>
          <w:rStyle w:val="blk"/>
          <w:sz w:val="28"/>
          <w:szCs w:val="28"/>
        </w:rPr>
        <w:t>о</w:t>
      </w:r>
      <w:r w:rsidRPr="00F10273">
        <w:rPr>
          <w:rStyle w:val="blk"/>
          <w:sz w:val="28"/>
          <w:szCs w:val="28"/>
        </w:rPr>
        <w:t xml:space="preserve">ванием федеральной государственной информационной системы  «Единый портал государственных и муниципальных услуг (функций)», или </w:t>
      </w:r>
      <w:r w:rsidRPr="00F10273">
        <w:rPr>
          <w:sz w:val="28"/>
          <w:szCs w:val="28"/>
        </w:rPr>
        <w:t>реги</w:t>
      </w:r>
      <w:r w:rsidRPr="00F10273">
        <w:rPr>
          <w:sz w:val="28"/>
          <w:szCs w:val="28"/>
        </w:rPr>
        <w:t>о</w:t>
      </w:r>
      <w:r w:rsidRPr="00F10273">
        <w:rPr>
          <w:sz w:val="28"/>
          <w:szCs w:val="28"/>
        </w:rPr>
        <w:t>нальной государственной информационной системы</w:t>
      </w:r>
      <w:r w:rsidRPr="00F10273">
        <w:rPr>
          <w:rStyle w:val="blk"/>
          <w:sz w:val="28"/>
          <w:szCs w:val="28"/>
        </w:rPr>
        <w:t xml:space="preserve"> «Портал государстве</w:t>
      </w:r>
      <w:r w:rsidRPr="00F10273">
        <w:rPr>
          <w:rStyle w:val="blk"/>
          <w:sz w:val="28"/>
          <w:szCs w:val="28"/>
        </w:rPr>
        <w:t>н</w:t>
      </w:r>
      <w:r w:rsidRPr="00F10273">
        <w:rPr>
          <w:rStyle w:val="blk"/>
          <w:sz w:val="28"/>
          <w:szCs w:val="28"/>
        </w:rPr>
        <w:t>ных и муниципальных услуг (функций) Новгородской области», или</w:t>
      </w:r>
      <w:proofErr w:type="gramEnd"/>
      <w:r w:rsidRPr="00F10273">
        <w:rPr>
          <w:rStyle w:val="blk"/>
          <w:sz w:val="28"/>
          <w:szCs w:val="28"/>
        </w:rPr>
        <w:t xml:space="preserve"> офиц</w:t>
      </w:r>
      <w:r w:rsidRPr="00F10273">
        <w:rPr>
          <w:rStyle w:val="blk"/>
          <w:sz w:val="28"/>
          <w:szCs w:val="28"/>
        </w:rPr>
        <w:t>и</w:t>
      </w:r>
      <w:r w:rsidRPr="00F10273">
        <w:rPr>
          <w:rStyle w:val="blk"/>
          <w:sz w:val="28"/>
          <w:szCs w:val="28"/>
        </w:rPr>
        <w:t>ального сайта органа опеки и попечительства в сети «Интернет», либо посредством почтовой связи, либо через МФЦ следующие докуме</w:t>
      </w:r>
      <w:r w:rsidRPr="00F10273">
        <w:rPr>
          <w:rStyle w:val="blk"/>
          <w:sz w:val="28"/>
          <w:szCs w:val="28"/>
        </w:rPr>
        <w:t>н</w:t>
      </w:r>
      <w:r w:rsidRPr="00F10273">
        <w:rPr>
          <w:rStyle w:val="blk"/>
          <w:sz w:val="28"/>
          <w:szCs w:val="28"/>
        </w:rPr>
        <w:t>ты:</w:t>
      </w:r>
      <w:r w:rsidRPr="00F10273">
        <w:rPr>
          <w:sz w:val="28"/>
          <w:szCs w:val="28"/>
        </w:rPr>
        <w:t xml:space="preserve"> </w:t>
      </w:r>
    </w:p>
    <w:p w:rsidR="000C44D7" w:rsidRPr="00F10273" w:rsidRDefault="000C44D7" w:rsidP="000C44D7">
      <w:pPr>
        <w:pStyle w:val="a4"/>
        <w:spacing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0273">
        <w:rPr>
          <w:rFonts w:ascii="Times New Roman" w:hAnsi="Times New Roman"/>
          <w:sz w:val="28"/>
          <w:szCs w:val="28"/>
        </w:rPr>
        <w:t xml:space="preserve">1) письменное </w:t>
      </w:r>
      <w:hyperlink r:id="rId5" w:history="1">
        <w:r w:rsidRPr="00F10273">
          <w:rPr>
            <w:rFonts w:ascii="Times New Roman" w:hAnsi="Times New Roman"/>
            <w:sz w:val="28"/>
            <w:szCs w:val="28"/>
          </w:rPr>
          <w:t>заявление</w:t>
        </w:r>
      </w:hyperlink>
      <w:r w:rsidRPr="00F10273">
        <w:rPr>
          <w:rFonts w:ascii="Times New Roman" w:hAnsi="Times New Roman"/>
          <w:sz w:val="28"/>
          <w:szCs w:val="28"/>
        </w:rPr>
        <w:t xml:space="preserve"> о назначении денежных средств на содерж</w:t>
      </w:r>
      <w:r w:rsidRPr="00F10273">
        <w:rPr>
          <w:rFonts w:ascii="Times New Roman" w:hAnsi="Times New Roman"/>
          <w:sz w:val="28"/>
          <w:szCs w:val="28"/>
        </w:rPr>
        <w:t>а</w:t>
      </w:r>
      <w:r w:rsidRPr="00F10273">
        <w:rPr>
          <w:rFonts w:ascii="Times New Roman" w:hAnsi="Times New Roman"/>
          <w:sz w:val="28"/>
          <w:szCs w:val="28"/>
        </w:rPr>
        <w:t>ние ребенка по форме, утвержденной</w:t>
      </w:r>
      <w:r w:rsidRPr="00F10273">
        <w:rPr>
          <w:sz w:val="28"/>
          <w:szCs w:val="28"/>
        </w:rPr>
        <w:t xml:space="preserve">  </w:t>
      </w:r>
      <w:r w:rsidRPr="00F10273">
        <w:rPr>
          <w:rFonts w:ascii="Times New Roman" w:hAnsi="Times New Roman"/>
          <w:sz w:val="28"/>
          <w:szCs w:val="28"/>
        </w:rPr>
        <w:t>областным законом Новгородской о</w:t>
      </w:r>
      <w:r w:rsidRPr="00F10273">
        <w:rPr>
          <w:rFonts w:ascii="Times New Roman" w:hAnsi="Times New Roman"/>
          <w:sz w:val="28"/>
          <w:szCs w:val="28"/>
        </w:rPr>
        <w:t>б</w:t>
      </w:r>
      <w:r w:rsidRPr="00F10273">
        <w:rPr>
          <w:rFonts w:ascii="Times New Roman" w:hAnsi="Times New Roman"/>
          <w:sz w:val="28"/>
          <w:szCs w:val="28"/>
        </w:rPr>
        <w:t>ласти от 28.12.2015 № 895-ОЗ «Об установлении порядка и размера выплаты денежных средств на содержание детей, находящихся под опекой или поп</w:t>
      </w:r>
      <w:r w:rsidRPr="00F10273">
        <w:rPr>
          <w:rFonts w:ascii="Times New Roman" w:hAnsi="Times New Roman"/>
          <w:sz w:val="28"/>
          <w:szCs w:val="28"/>
        </w:rPr>
        <w:t>е</w:t>
      </w:r>
      <w:r w:rsidRPr="00F10273">
        <w:rPr>
          <w:rFonts w:ascii="Times New Roman" w:hAnsi="Times New Roman"/>
          <w:sz w:val="28"/>
          <w:szCs w:val="28"/>
        </w:rPr>
        <w:t>чительством, в приемной семье, а также об установлении порядка предоста</w:t>
      </w:r>
      <w:r w:rsidRPr="00F10273">
        <w:rPr>
          <w:rFonts w:ascii="Times New Roman" w:hAnsi="Times New Roman"/>
          <w:sz w:val="28"/>
          <w:szCs w:val="28"/>
        </w:rPr>
        <w:t>в</w:t>
      </w:r>
      <w:r w:rsidRPr="00F10273">
        <w:rPr>
          <w:rFonts w:ascii="Times New Roman" w:hAnsi="Times New Roman"/>
          <w:sz w:val="28"/>
          <w:szCs w:val="28"/>
        </w:rPr>
        <w:t>ления дополнительных мер социальной поддержки в виде выплаты денежных средств на содержание лиц из числа детей-сирот</w:t>
      </w:r>
      <w:proofErr w:type="gramEnd"/>
      <w:r w:rsidRPr="00F10273">
        <w:rPr>
          <w:rFonts w:ascii="Times New Roman" w:hAnsi="Times New Roman"/>
          <w:sz w:val="28"/>
          <w:szCs w:val="28"/>
        </w:rPr>
        <w:t xml:space="preserve"> и детей, оставшихся без п</w:t>
      </w:r>
      <w:r w:rsidRPr="00F10273">
        <w:rPr>
          <w:rFonts w:ascii="Times New Roman" w:hAnsi="Times New Roman"/>
          <w:sz w:val="28"/>
          <w:szCs w:val="28"/>
        </w:rPr>
        <w:t>о</w:t>
      </w:r>
      <w:r w:rsidRPr="00F10273">
        <w:rPr>
          <w:rFonts w:ascii="Times New Roman" w:hAnsi="Times New Roman"/>
          <w:sz w:val="28"/>
          <w:szCs w:val="28"/>
        </w:rPr>
        <w:t xml:space="preserve">печения родителей»; </w:t>
      </w:r>
    </w:p>
    <w:p w:rsidR="000C44D7" w:rsidRPr="00F10273" w:rsidRDefault="000C44D7" w:rsidP="000C44D7">
      <w:pPr>
        <w:pStyle w:val="a4"/>
        <w:spacing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10273">
        <w:rPr>
          <w:rFonts w:ascii="Times New Roman" w:hAnsi="Times New Roman"/>
          <w:sz w:val="28"/>
          <w:szCs w:val="28"/>
        </w:rPr>
        <w:t>2) копия документа, удостоверяющего личность з</w:t>
      </w:r>
      <w:r w:rsidRPr="00F10273">
        <w:rPr>
          <w:rFonts w:ascii="Times New Roman" w:hAnsi="Times New Roman"/>
          <w:sz w:val="28"/>
          <w:szCs w:val="28"/>
        </w:rPr>
        <w:t>а</w:t>
      </w:r>
      <w:r w:rsidRPr="00F10273">
        <w:rPr>
          <w:rFonts w:ascii="Times New Roman" w:hAnsi="Times New Roman"/>
          <w:sz w:val="28"/>
          <w:szCs w:val="28"/>
        </w:rPr>
        <w:t>явителя;</w:t>
      </w:r>
    </w:p>
    <w:p w:rsidR="000C44D7" w:rsidRPr="00F10273" w:rsidRDefault="000C44D7" w:rsidP="000C44D7">
      <w:pPr>
        <w:pStyle w:val="a4"/>
        <w:spacing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10273">
        <w:rPr>
          <w:rFonts w:ascii="Times New Roman" w:hAnsi="Times New Roman"/>
          <w:sz w:val="28"/>
          <w:szCs w:val="28"/>
        </w:rPr>
        <w:t>3) сведения о реквизитах номинального счета, открытого в кредитной организации на имя опекуна (попечителя), приемного родителя, бенефици</w:t>
      </w:r>
      <w:r w:rsidRPr="00F10273">
        <w:rPr>
          <w:rFonts w:ascii="Times New Roman" w:hAnsi="Times New Roman"/>
          <w:sz w:val="28"/>
          <w:szCs w:val="28"/>
        </w:rPr>
        <w:t>а</w:t>
      </w:r>
      <w:r w:rsidRPr="00F10273">
        <w:rPr>
          <w:rFonts w:ascii="Times New Roman" w:hAnsi="Times New Roman"/>
          <w:sz w:val="28"/>
          <w:szCs w:val="28"/>
        </w:rPr>
        <w:t>ром по которому является ребенок;</w:t>
      </w:r>
    </w:p>
    <w:p w:rsidR="000C44D7" w:rsidRPr="00F10273" w:rsidRDefault="000C44D7" w:rsidP="000C44D7">
      <w:pPr>
        <w:pStyle w:val="a4"/>
        <w:spacing w:line="360" w:lineRule="atLeast"/>
        <w:jc w:val="both"/>
        <w:rPr>
          <w:rFonts w:ascii="Times New Roman" w:hAnsi="Times New Roman"/>
          <w:sz w:val="28"/>
          <w:szCs w:val="28"/>
        </w:rPr>
      </w:pPr>
      <w:r w:rsidRPr="00F10273">
        <w:rPr>
          <w:rFonts w:ascii="Times New Roman" w:hAnsi="Times New Roman"/>
          <w:sz w:val="28"/>
          <w:szCs w:val="28"/>
        </w:rPr>
        <w:t xml:space="preserve"> </w:t>
      </w:r>
      <w:r w:rsidRPr="00F10273">
        <w:rPr>
          <w:rFonts w:ascii="Times New Roman" w:hAnsi="Times New Roman"/>
          <w:sz w:val="28"/>
          <w:szCs w:val="28"/>
        </w:rPr>
        <w:tab/>
        <w:t>4) заключение (копия заключения) психолого-медико-педагогической комиссии о наличии недостатков в физическом и (или) психологическом ра</w:t>
      </w:r>
      <w:r w:rsidRPr="00F10273">
        <w:rPr>
          <w:rFonts w:ascii="Times New Roman" w:hAnsi="Times New Roman"/>
          <w:sz w:val="28"/>
          <w:szCs w:val="28"/>
        </w:rPr>
        <w:t>з</w:t>
      </w:r>
      <w:r w:rsidRPr="00F10273">
        <w:rPr>
          <w:rFonts w:ascii="Times New Roman" w:hAnsi="Times New Roman"/>
          <w:sz w:val="28"/>
          <w:szCs w:val="28"/>
        </w:rPr>
        <w:t>витии, препятствующих получению образования без создания специальных условий (для детей с ограниченными возможностями здоровья);</w:t>
      </w:r>
    </w:p>
    <w:p w:rsidR="000C44D7" w:rsidRPr="00F10273" w:rsidRDefault="000C44D7" w:rsidP="000C44D7">
      <w:pPr>
        <w:pStyle w:val="a4"/>
        <w:spacing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10273">
        <w:rPr>
          <w:rFonts w:ascii="Times New Roman" w:hAnsi="Times New Roman"/>
          <w:sz w:val="28"/>
          <w:szCs w:val="28"/>
        </w:rPr>
        <w:t>5) копия справки, подтверждающей   наличие ВИЧ-инфекции (для  ВИЧ-инфицированных д</w:t>
      </w:r>
      <w:r w:rsidRPr="00F10273">
        <w:rPr>
          <w:rFonts w:ascii="Times New Roman" w:hAnsi="Times New Roman"/>
          <w:sz w:val="28"/>
          <w:szCs w:val="28"/>
        </w:rPr>
        <w:t>е</w:t>
      </w:r>
      <w:r w:rsidRPr="00F10273">
        <w:rPr>
          <w:rFonts w:ascii="Times New Roman" w:hAnsi="Times New Roman"/>
          <w:sz w:val="28"/>
          <w:szCs w:val="28"/>
        </w:rPr>
        <w:t>тей);</w:t>
      </w:r>
    </w:p>
    <w:p w:rsidR="000C44D7" w:rsidRPr="00F10273" w:rsidRDefault="000C44D7" w:rsidP="000C44D7">
      <w:pPr>
        <w:pStyle w:val="a4"/>
        <w:spacing w:line="360" w:lineRule="atLeast"/>
        <w:jc w:val="both"/>
        <w:rPr>
          <w:rFonts w:ascii="Times New Roman" w:hAnsi="Times New Roman"/>
          <w:sz w:val="28"/>
          <w:szCs w:val="28"/>
        </w:rPr>
      </w:pPr>
      <w:r w:rsidRPr="00F10273">
        <w:rPr>
          <w:rFonts w:ascii="Times New Roman" w:hAnsi="Times New Roman"/>
          <w:sz w:val="28"/>
          <w:szCs w:val="28"/>
        </w:rPr>
        <w:t xml:space="preserve"> </w:t>
      </w:r>
      <w:r w:rsidRPr="00F10273">
        <w:rPr>
          <w:rFonts w:ascii="Times New Roman" w:hAnsi="Times New Roman"/>
          <w:sz w:val="28"/>
          <w:szCs w:val="28"/>
        </w:rPr>
        <w:tab/>
        <w:t xml:space="preserve">6) </w:t>
      </w:r>
      <w:hyperlink r:id="rId6" w:history="1">
        <w:r w:rsidRPr="00F10273">
          <w:rPr>
            <w:rFonts w:ascii="Times New Roman" w:hAnsi="Times New Roman"/>
            <w:sz w:val="28"/>
            <w:szCs w:val="28"/>
          </w:rPr>
          <w:t>согласие</w:t>
        </w:r>
      </w:hyperlink>
      <w:r w:rsidRPr="00F10273">
        <w:rPr>
          <w:rFonts w:ascii="Times New Roman" w:hAnsi="Times New Roman"/>
          <w:sz w:val="28"/>
          <w:szCs w:val="28"/>
        </w:rPr>
        <w:t xml:space="preserve"> на обработку персональных данных.</w:t>
      </w:r>
    </w:p>
    <w:p w:rsidR="00B679C6" w:rsidRDefault="00B679C6">
      <w:bookmarkStart w:id="0" w:name="_GoBack"/>
      <w:bookmarkEnd w:id="0"/>
    </w:p>
    <w:sectPr w:rsidR="00B6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386"/>
    <w:rsid w:val="000C44D7"/>
    <w:rsid w:val="00B679C6"/>
    <w:rsid w:val="00EC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0C44D7"/>
  </w:style>
  <w:style w:type="paragraph" w:styleId="a3">
    <w:name w:val="Normal (Web)"/>
    <w:basedOn w:val="a"/>
    <w:uiPriority w:val="99"/>
    <w:rsid w:val="000C4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C44D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0C44D7"/>
  </w:style>
  <w:style w:type="paragraph" w:styleId="a3">
    <w:name w:val="Normal (Web)"/>
    <w:basedOn w:val="a"/>
    <w:uiPriority w:val="99"/>
    <w:rsid w:val="000C4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C44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CB9D1C418122FD8C6ED48BFAD3A1EF3F554DD7E1A659A4E463E281F4A3FD9EAD35BAF412467AE00374385A7C5C7FBA0E995B4C44C6hA1BQ" TargetMode="External"/><Relationship Id="rId5" Type="http://schemas.openxmlformats.org/officeDocument/2006/relationships/hyperlink" Target="consultantplus://offline/ref=5CCB9D1C418122FD8C6ED48BFAD3A1EF3F554DD7E1A659A4E463E281F4A3FD9EAD35BAF412467CE00374385A7C5C7FBA0E995B4C44C6hA1B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Т.</dc:creator>
  <cp:keywords/>
  <dc:description/>
  <cp:lastModifiedBy>Павлова Т.</cp:lastModifiedBy>
  <cp:revision>2</cp:revision>
  <dcterms:created xsi:type="dcterms:W3CDTF">2020-06-19T13:21:00Z</dcterms:created>
  <dcterms:modified xsi:type="dcterms:W3CDTF">2020-06-19T13:21:00Z</dcterms:modified>
</cp:coreProperties>
</file>